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8" w:rsidRPr="001E0C4B" w:rsidRDefault="00125E48" w:rsidP="00F006C1">
      <w:pPr>
        <w:jc w:val="both"/>
      </w:pPr>
      <w:r w:rsidRPr="00660749">
        <w:t xml:space="preserve">Budapest Főváros VIII. kerület Helyi Választási Bizottság a </w:t>
      </w:r>
      <w:r w:rsidR="00660749" w:rsidRPr="00660749">
        <w:t>26</w:t>
      </w:r>
      <w:r w:rsidR="00336ECC" w:rsidRPr="00660749">
        <w:t>/</w:t>
      </w:r>
      <w:r w:rsidRPr="00660749">
        <w:t xml:space="preserve">2014. </w:t>
      </w:r>
      <w:r w:rsidR="00F8550E" w:rsidRPr="00660749">
        <w:t>(</w:t>
      </w:r>
      <w:r w:rsidR="004E3BB3" w:rsidRPr="00660749">
        <w:t>IX.05.</w:t>
      </w:r>
      <w:r w:rsidR="00F8550E" w:rsidRPr="00660749">
        <w:t xml:space="preserve">) </w:t>
      </w:r>
      <w:r w:rsidRPr="00660749">
        <w:t>sz. határozat</w:t>
      </w:r>
      <w:r w:rsidRPr="00660749">
        <w:t>á</w:t>
      </w:r>
      <w:r w:rsidRPr="001E0C4B">
        <w:t xml:space="preserve">val </w:t>
      </w:r>
      <w:r w:rsidR="00660749">
        <w:t>3</w:t>
      </w:r>
      <w:r w:rsidRPr="001E0C4B">
        <w:t xml:space="preserve"> igen</w:t>
      </w:r>
      <w:r w:rsidR="00870BF9">
        <w:t xml:space="preserve"> </w:t>
      </w:r>
      <w:r w:rsidR="00660749">
        <w:t>0</w:t>
      </w:r>
      <w:r w:rsidR="00870BF9">
        <w:t xml:space="preserve"> nem</w:t>
      </w:r>
      <w:r w:rsidRPr="001E0C4B">
        <w:t xml:space="preserve"> szavazattal a következő </w:t>
      </w:r>
      <w:r>
        <w:t>határozatot</w:t>
      </w:r>
      <w:r w:rsidRPr="001E0C4B">
        <w:t xml:space="preserve"> hozta: </w:t>
      </w:r>
    </w:p>
    <w:p w:rsidR="00125E48" w:rsidRPr="001E0C4B" w:rsidRDefault="00125E48" w:rsidP="00F006C1">
      <w:pPr>
        <w:jc w:val="both"/>
      </w:pPr>
    </w:p>
    <w:p w:rsidR="00125E48" w:rsidRPr="00C121B9" w:rsidRDefault="00125E48" w:rsidP="00F006C1">
      <w:pPr>
        <w:jc w:val="both"/>
        <w:rPr>
          <w:b/>
        </w:rPr>
      </w:pPr>
      <w:r w:rsidRPr="00336ECC">
        <w:rPr>
          <w:b/>
        </w:rPr>
        <w:t xml:space="preserve">Budapest </w:t>
      </w:r>
      <w:r w:rsidR="00870BF9" w:rsidRPr="00336ECC">
        <w:rPr>
          <w:b/>
        </w:rPr>
        <w:t xml:space="preserve">Főváros VIII. kerület Helyi Választási Bizottság </w:t>
      </w:r>
      <w:r w:rsidRPr="00336ECC">
        <w:rPr>
          <w:b/>
        </w:rPr>
        <w:t xml:space="preserve">a 2014. évi </w:t>
      </w:r>
      <w:r w:rsidR="00870BF9" w:rsidRPr="00336ECC">
        <w:rPr>
          <w:b/>
        </w:rPr>
        <w:t>helyi önkormán</w:t>
      </w:r>
      <w:r w:rsidR="00870BF9" w:rsidRPr="00336ECC">
        <w:rPr>
          <w:b/>
        </w:rPr>
        <w:t>y</w:t>
      </w:r>
      <w:r w:rsidR="00870BF9" w:rsidRPr="00336ECC">
        <w:rPr>
          <w:b/>
        </w:rPr>
        <w:t xml:space="preserve">zati képviselők és polgármesterek általános </w:t>
      </w:r>
      <w:r w:rsidRPr="00336ECC">
        <w:rPr>
          <w:b/>
        </w:rPr>
        <w:t xml:space="preserve">választáson Budapest </w:t>
      </w:r>
      <w:r w:rsidR="00870BF9" w:rsidRPr="00336ECC">
        <w:rPr>
          <w:b/>
        </w:rPr>
        <w:t>Főváros VIII. kerül</w:t>
      </w:r>
      <w:r w:rsidR="00870BF9" w:rsidRPr="00336ECC">
        <w:rPr>
          <w:b/>
        </w:rPr>
        <w:t>e</w:t>
      </w:r>
      <w:r w:rsidR="00870BF9" w:rsidRPr="00C121B9">
        <w:rPr>
          <w:b/>
        </w:rPr>
        <w:t xml:space="preserve">tében </w:t>
      </w:r>
      <w:r w:rsidR="005C56F1" w:rsidRPr="00C121B9">
        <w:rPr>
          <w:b/>
        </w:rPr>
        <w:t>Simon Györgyö</w:t>
      </w:r>
      <w:r w:rsidR="00B372DB" w:rsidRPr="00C121B9">
        <w:rPr>
          <w:b/>
        </w:rPr>
        <w:t xml:space="preserve">t </w:t>
      </w:r>
      <w:r w:rsidR="00870BF9" w:rsidRPr="00C121B9">
        <w:rPr>
          <w:b/>
        </w:rPr>
        <w:t xml:space="preserve">a </w:t>
      </w:r>
      <w:r w:rsidR="005C56F1" w:rsidRPr="00C121B9">
        <w:rPr>
          <w:b/>
        </w:rPr>
        <w:t xml:space="preserve">Demokratikus Koalíció </w:t>
      </w:r>
      <w:r w:rsidR="00B372DB" w:rsidRPr="00C121B9">
        <w:rPr>
          <w:b/>
        </w:rPr>
        <w:t xml:space="preserve">jelölő szervezet </w:t>
      </w:r>
      <w:r w:rsidR="00870BF9" w:rsidRPr="00C121B9">
        <w:rPr>
          <w:b/>
        </w:rPr>
        <w:t>polgármester</w:t>
      </w:r>
      <w:r w:rsidRPr="00C121B9">
        <w:rPr>
          <w:b/>
        </w:rPr>
        <w:t>jelöltj</w:t>
      </w:r>
      <w:r w:rsidRPr="00C121B9">
        <w:rPr>
          <w:b/>
        </w:rPr>
        <w:t>e</w:t>
      </w:r>
      <w:r w:rsidRPr="00C121B9">
        <w:rPr>
          <w:b/>
        </w:rPr>
        <w:t xml:space="preserve">ként nyilvántartásba veszi. </w:t>
      </w:r>
    </w:p>
    <w:p w:rsidR="00125E48" w:rsidRPr="00C121B9" w:rsidRDefault="00125E48" w:rsidP="00F006C1">
      <w:pPr>
        <w:jc w:val="both"/>
      </w:pPr>
      <w:r w:rsidRPr="00C121B9">
        <w:t xml:space="preserve"> </w:t>
      </w:r>
    </w:p>
    <w:p w:rsidR="00125E48" w:rsidRPr="00F550D8" w:rsidRDefault="00125E48" w:rsidP="00F006C1">
      <w:pPr>
        <w:jc w:val="both"/>
      </w:pPr>
      <w:proofErr w:type="gramStart"/>
      <w:r w:rsidRPr="00C121B9">
        <w:t>A választási bizottság elsőfokú határozata ellen a központi névjegyzékben szereplő választ</w:t>
      </w:r>
      <w:r w:rsidRPr="00C121B9">
        <w:t>ó</w:t>
      </w:r>
      <w:r w:rsidRPr="00C121B9">
        <w:t xml:space="preserve">polgár, jelölt, jelölő szervezet, továbbá az ügyben érintett természetes és jogi személy, jogi személyiség nélküli szervezet a </w:t>
      </w:r>
      <w:r w:rsidR="00870BF9" w:rsidRPr="00C121B9">
        <w:t>Fővárosi</w:t>
      </w:r>
      <w:r w:rsidRPr="00C121B9">
        <w:t xml:space="preserve"> Választási Bizottságnak címzett fellebbezést nyúj</w:t>
      </w:r>
      <w:r w:rsidRPr="00C121B9">
        <w:t>t</w:t>
      </w:r>
      <w:r w:rsidRPr="00C121B9">
        <w:t>hat be a határozat ellen, jogszabálysértésre hivatkozással, illetve a mérlegelési jogkörben h</w:t>
      </w:r>
      <w:r w:rsidRPr="00C121B9">
        <w:t>o</w:t>
      </w:r>
      <w:r w:rsidRPr="00C121B9">
        <w:t xml:space="preserve">zott határozattal szemben a meghozataltól számított három napon belül </w:t>
      </w:r>
      <w:r w:rsidR="00CD3038" w:rsidRPr="00C121B9">
        <w:rPr>
          <w:color w:val="000000"/>
        </w:rPr>
        <w:t>személyesen, levé</w:t>
      </w:r>
      <w:r w:rsidR="00CD3038" w:rsidRPr="00C121B9">
        <w:rPr>
          <w:color w:val="000000"/>
        </w:rPr>
        <w:t>l</w:t>
      </w:r>
      <w:r w:rsidR="00CD3038" w:rsidRPr="00C121B9">
        <w:rPr>
          <w:color w:val="000000"/>
        </w:rPr>
        <w:t>ben, telefaxon vagy elektronikus levélben</w:t>
      </w:r>
      <w:r w:rsidR="00CD3038" w:rsidRPr="00C121B9">
        <w:t xml:space="preserve"> </w:t>
      </w:r>
      <w:r w:rsidRPr="00C121B9">
        <w:t xml:space="preserve">a </w:t>
      </w:r>
      <w:r w:rsidR="00870BF9" w:rsidRPr="00C121B9">
        <w:t>Budapest VIII. kerület Helyi</w:t>
      </w:r>
      <w:r w:rsidRPr="00C121B9">
        <w:t xml:space="preserve"> Választási Bizot</w:t>
      </w:r>
      <w:r w:rsidRPr="00C121B9">
        <w:t>t</w:t>
      </w:r>
      <w:r w:rsidRPr="00C121B9">
        <w:t>ságnál (1082 Budapest VIII. kerület, Baross u. 63-67.,</w:t>
      </w:r>
      <w:proofErr w:type="gramEnd"/>
      <w:r w:rsidRPr="00C121B9">
        <w:t xml:space="preserve"> </w:t>
      </w:r>
      <w:proofErr w:type="gramStart"/>
      <w:r w:rsidRPr="00C121B9">
        <w:t>fax</w:t>
      </w:r>
      <w:proofErr w:type="gramEnd"/>
      <w:r w:rsidRPr="00C121B9">
        <w:t xml:space="preserve">: 459-2215, email: </w:t>
      </w:r>
      <w:proofErr w:type="spellStart"/>
      <w:r w:rsidRPr="00C121B9">
        <w:t>valasztas</w:t>
      </w:r>
      <w:proofErr w:type="spellEnd"/>
      <w:r w:rsidRPr="00C121B9">
        <w:t xml:space="preserve">@jozsefvaros.hu) úgy, hogy az legkésőbb 2014. </w:t>
      </w:r>
      <w:r w:rsidR="00637ADE" w:rsidRPr="00C121B9">
        <w:t>szeptember 08.</w:t>
      </w:r>
      <w:r w:rsidR="00F8550E" w:rsidRPr="00C121B9">
        <w:t xml:space="preserve"> napján (</w:t>
      </w:r>
      <w:r w:rsidR="00637ADE" w:rsidRPr="00C121B9">
        <w:t>hétfő</w:t>
      </w:r>
      <w:r w:rsidR="00F8550E" w:rsidRPr="00C121B9">
        <w:t xml:space="preserve">) </w:t>
      </w:r>
      <w:r w:rsidRPr="00C121B9">
        <w:t>16.00</w:t>
      </w:r>
      <w:r w:rsidRPr="00F550D8">
        <w:t xml:space="preserve"> óráig megérkezzen. A fellebbezésnek tartalmaznia kell a kérelem </w:t>
      </w:r>
      <w:proofErr w:type="spellStart"/>
      <w:r w:rsidRPr="00F550D8">
        <w:t>Ve</w:t>
      </w:r>
      <w:proofErr w:type="spellEnd"/>
      <w:r w:rsidRPr="00F550D8">
        <w:t>. 223. § (3) bekezdése szerinti alapját, a benyújtójának nevét, lakcímét (székhelyét) és – ha a lakcímétől (székhely</w:t>
      </w:r>
      <w:r w:rsidRPr="00F550D8">
        <w:t>é</w:t>
      </w:r>
      <w:r w:rsidRPr="00F550D8">
        <w:t xml:space="preserve">től) eltér </w:t>
      </w:r>
      <w:r w:rsidRPr="00CD3038">
        <w:t>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CD3038">
        <w:t>l</w:t>
      </w:r>
      <w:r w:rsidRPr="00CD3038">
        <w:t>lebbezés tartalmazhatja benyújtójának telefaxszámát vagy elektronikus levélcímét, illetve kézbesítési megbízottjának nevét és telefaxszámát vagy elektronikus levélcímét. A fellebb</w:t>
      </w:r>
      <w:r w:rsidRPr="00CD3038">
        <w:t>e</w:t>
      </w:r>
      <w:r w:rsidRPr="00CD3038">
        <w:t xml:space="preserve">zésben új tények és bizonyítékok is felhozhatók. </w:t>
      </w:r>
      <w:r w:rsidRPr="00CD3038">
        <w:cr/>
      </w:r>
      <w:r w:rsidRPr="00F550D8">
        <w:t xml:space="preserve"> </w:t>
      </w:r>
    </w:p>
    <w:p w:rsidR="00125E48" w:rsidRPr="00F550D8" w:rsidRDefault="00125E48" w:rsidP="00F006C1">
      <w:pPr>
        <w:jc w:val="center"/>
      </w:pPr>
      <w:r w:rsidRPr="00F550D8">
        <w:t>I n d o k o l á s</w:t>
      </w:r>
    </w:p>
    <w:p w:rsidR="00125E48" w:rsidRPr="00F550D8" w:rsidRDefault="00125E48" w:rsidP="00F006C1">
      <w:pPr>
        <w:jc w:val="both"/>
      </w:pPr>
      <w:r w:rsidRPr="00F550D8">
        <w:t xml:space="preserve"> </w:t>
      </w:r>
    </w:p>
    <w:p w:rsidR="00125E48" w:rsidRPr="00F550D8" w:rsidRDefault="00125E48" w:rsidP="00F006C1">
      <w:pPr>
        <w:jc w:val="center"/>
      </w:pPr>
      <w:r w:rsidRPr="00F550D8">
        <w:t>I.</w:t>
      </w:r>
    </w:p>
    <w:p w:rsidR="00125E48" w:rsidRPr="00C121B9" w:rsidRDefault="005C56F1" w:rsidP="00F006C1">
      <w:pPr>
        <w:pStyle w:val="lfej"/>
        <w:spacing w:before="120" w:after="120"/>
        <w:jc w:val="both"/>
        <w:rPr>
          <w:sz w:val="24"/>
          <w:szCs w:val="24"/>
        </w:rPr>
      </w:pPr>
      <w:r w:rsidRPr="00C121B9">
        <w:rPr>
          <w:sz w:val="24"/>
          <w:szCs w:val="24"/>
        </w:rPr>
        <w:t>Simon György</w:t>
      </w:r>
      <w:r w:rsidR="00637ADE" w:rsidRPr="00C121B9">
        <w:rPr>
          <w:sz w:val="24"/>
          <w:szCs w:val="24"/>
        </w:rPr>
        <w:t xml:space="preserve"> </w:t>
      </w:r>
      <w:r w:rsidR="00125E48" w:rsidRPr="00C121B9">
        <w:rPr>
          <w:sz w:val="24"/>
          <w:szCs w:val="24"/>
        </w:rPr>
        <w:t xml:space="preserve">(lakcím: </w:t>
      </w:r>
      <w:r w:rsidR="00473B41">
        <w:rPr>
          <w:sz w:val="24"/>
          <w:szCs w:val="24"/>
        </w:rPr>
        <w:t>…………………………</w:t>
      </w:r>
      <w:bookmarkStart w:id="0" w:name="_GoBack"/>
      <w:bookmarkEnd w:id="0"/>
      <w:r w:rsidRPr="00C121B9">
        <w:rPr>
          <w:sz w:val="24"/>
          <w:szCs w:val="24"/>
        </w:rPr>
        <w:t>.</w:t>
      </w:r>
      <w:r w:rsidR="00F8550E" w:rsidRPr="00C121B9">
        <w:rPr>
          <w:sz w:val="24"/>
          <w:szCs w:val="24"/>
        </w:rPr>
        <w:t xml:space="preserve">) </w:t>
      </w:r>
      <w:proofErr w:type="gramStart"/>
      <w:r w:rsidR="00125E48" w:rsidRPr="00C121B9">
        <w:rPr>
          <w:sz w:val="24"/>
          <w:szCs w:val="24"/>
        </w:rPr>
        <w:t xml:space="preserve">a </w:t>
      </w:r>
      <w:r w:rsidRPr="00C121B9">
        <w:rPr>
          <w:sz w:val="24"/>
          <w:szCs w:val="24"/>
        </w:rPr>
        <w:t>Demokratikus Koalíció</w:t>
      </w:r>
      <w:r w:rsidR="00B372DB" w:rsidRPr="00C121B9">
        <w:rPr>
          <w:sz w:val="24"/>
          <w:szCs w:val="24"/>
        </w:rPr>
        <w:t xml:space="preserve"> jelö</w:t>
      </w:r>
      <w:r w:rsidR="00B372DB" w:rsidRPr="00B372DB">
        <w:rPr>
          <w:sz w:val="24"/>
          <w:szCs w:val="24"/>
        </w:rPr>
        <w:t xml:space="preserve">lő szervezet </w:t>
      </w:r>
      <w:r w:rsidR="00870BF9" w:rsidRPr="00B372DB">
        <w:rPr>
          <w:sz w:val="24"/>
          <w:szCs w:val="24"/>
        </w:rPr>
        <w:t>polgármester</w:t>
      </w:r>
      <w:r w:rsidR="00125E48" w:rsidRPr="00B372DB">
        <w:rPr>
          <w:sz w:val="24"/>
          <w:szCs w:val="24"/>
        </w:rPr>
        <w:t xml:space="preserve">jelöltje a 2014. évi </w:t>
      </w:r>
      <w:r w:rsidR="00870BF9" w:rsidRPr="00B372DB">
        <w:rPr>
          <w:sz w:val="24"/>
          <w:szCs w:val="24"/>
        </w:rPr>
        <w:t>helyi önkormányzati</w:t>
      </w:r>
      <w:r w:rsidR="00870BF9" w:rsidRPr="00EA5EBE">
        <w:rPr>
          <w:sz w:val="24"/>
          <w:szCs w:val="24"/>
        </w:rPr>
        <w:t xml:space="preserve"> képviselők és</w:t>
      </w:r>
      <w:r w:rsidR="00870BF9" w:rsidRPr="00870BF9">
        <w:rPr>
          <w:sz w:val="24"/>
          <w:szCs w:val="24"/>
        </w:rPr>
        <w:t xml:space="preserve"> polgármesterek általános válas</w:t>
      </w:r>
      <w:r w:rsidR="00870BF9" w:rsidRPr="00870BF9">
        <w:rPr>
          <w:sz w:val="24"/>
          <w:szCs w:val="24"/>
        </w:rPr>
        <w:t>z</w:t>
      </w:r>
      <w:r w:rsidR="00870BF9" w:rsidRPr="00870BF9">
        <w:rPr>
          <w:sz w:val="24"/>
          <w:szCs w:val="24"/>
        </w:rPr>
        <w:t>tásán</w:t>
      </w:r>
      <w:r w:rsidR="00125E48" w:rsidRPr="00870BF9">
        <w:rPr>
          <w:sz w:val="24"/>
          <w:szCs w:val="24"/>
        </w:rPr>
        <w:t xml:space="preserve"> Budapest </w:t>
      </w:r>
      <w:r w:rsidR="00870BF9" w:rsidRPr="00870BF9">
        <w:rPr>
          <w:sz w:val="24"/>
          <w:szCs w:val="24"/>
        </w:rPr>
        <w:t>Főváros VIII. kerületében</w:t>
      </w:r>
      <w:r w:rsidR="00125E48" w:rsidRPr="00870BF9">
        <w:rPr>
          <w:sz w:val="24"/>
          <w:szCs w:val="24"/>
        </w:rPr>
        <w:t xml:space="preserve"> </w:t>
      </w:r>
      <w:r w:rsidR="00870BF9" w:rsidRPr="00870BF9">
        <w:rPr>
          <w:sz w:val="24"/>
          <w:szCs w:val="24"/>
        </w:rPr>
        <w:t>polgármester</w:t>
      </w:r>
      <w:r w:rsidR="00125E48" w:rsidRPr="00870BF9">
        <w:rPr>
          <w:sz w:val="24"/>
          <w:szCs w:val="24"/>
        </w:rPr>
        <w:t>jelöltként nyilvántartásba vételét kezdeményezte a Budapest</w:t>
      </w:r>
      <w:r w:rsidR="00870BF9" w:rsidRPr="00870BF9">
        <w:rPr>
          <w:sz w:val="24"/>
          <w:szCs w:val="24"/>
        </w:rPr>
        <w:t xml:space="preserve"> Főváros VIII. kerület Helyi</w:t>
      </w:r>
      <w:r w:rsidR="00125E48" w:rsidRPr="00870BF9">
        <w:rPr>
          <w:sz w:val="24"/>
          <w:szCs w:val="24"/>
        </w:rPr>
        <w:t xml:space="preserve"> Választási Bizottságnál</w:t>
      </w:r>
      <w:r w:rsidR="000942D0">
        <w:rPr>
          <w:sz w:val="24"/>
          <w:szCs w:val="24"/>
        </w:rPr>
        <w:t xml:space="preserve"> (a továbbia</w:t>
      </w:r>
      <w:r w:rsidR="000942D0">
        <w:rPr>
          <w:sz w:val="24"/>
          <w:szCs w:val="24"/>
        </w:rPr>
        <w:t>k</w:t>
      </w:r>
      <w:r w:rsidR="000942D0">
        <w:rPr>
          <w:sz w:val="24"/>
          <w:szCs w:val="24"/>
        </w:rPr>
        <w:t>ban: HVB)</w:t>
      </w:r>
      <w:r w:rsidR="00125E48" w:rsidRPr="00870BF9">
        <w:rPr>
          <w:sz w:val="24"/>
          <w:szCs w:val="24"/>
        </w:rPr>
        <w:t xml:space="preserve">, melyhez benyújtotta </w:t>
      </w:r>
      <w:r w:rsidR="00870BF9" w:rsidRPr="00870BF9">
        <w:rPr>
          <w:rStyle w:val="Kiemels2"/>
          <w:b w:val="0"/>
          <w:sz w:val="24"/>
          <w:szCs w:val="24"/>
        </w:rPr>
        <w:t>a helyi önkormányzati képviselők és polgármesterek válas</w:t>
      </w:r>
      <w:r w:rsidR="00870BF9" w:rsidRPr="00870BF9">
        <w:rPr>
          <w:rStyle w:val="Kiemels2"/>
          <w:b w:val="0"/>
          <w:sz w:val="24"/>
          <w:szCs w:val="24"/>
        </w:rPr>
        <w:t>z</w:t>
      </w:r>
      <w:r w:rsidR="00870BF9" w:rsidRPr="00870BF9">
        <w:rPr>
          <w:rStyle w:val="Kiemels2"/>
          <w:b w:val="0"/>
          <w:sz w:val="24"/>
          <w:szCs w:val="24"/>
        </w:rPr>
        <w:t>tásán,valamint a nemzetiségi önkormányzati képviselők választásán</w:t>
      </w:r>
      <w:r w:rsidR="00870BF9">
        <w:rPr>
          <w:rStyle w:val="Kiemels2"/>
          <w:b w:val="0"/>
          <w:sz w:val="24"/>
          <w:szCs w:val="24"/>
        </w:rPr>
        <w:t xml:space="preserve"> </w:t>
      </w:r>
      <w:r w:rsidR="00870BF9" w:rsidRPr="00870BF9">
        <w:rPr>
          <w:rStyle w:val="Kiemels2"/>
          <w:b w:val="0"/>
          <w:sz w:val="24"/>
          <w:szCs w:val="24"/>
        </w:rPr>
        <w:t>a választási irodák hatá</w:t>
      </w:r>
      <w:r w:rsidR="00870BF9" w:rsidRPr="00870BF9">
        <w:rPr>
          <w:rStyle w:val="Kiemels2"/>
          <w:b w:val="0"/>
          <w:sz w:val="24"/>
          <w:szCs w:val="24"/>
        </w:rPr>
        <w:t>s</w:t>
      </w:r>
      <w:r w:rsidR="00870BF9" w:rsidRPr="00870BF9">
        <w:rPr>
          <w:rStyle w:val="Kiemels2"/>
          <w:b w:val="0"/>
          <w:sz w:val="24"/>
          <w:szCs w:val="24"/>
        </w:rPr>
        <w:t>körébe tartozó feladatok végrehajtásának részletes szabályairól és a választási eljárásban használandó</w:t>
      </w:r>
      <w:proofErr w:type="gramEnd"/>
      <w:r w:rsidR="00870BF9" w:rsidRPr="00870BF9">
        <w:rPr>
          <w:rStyle w:val="Kiemels2"/>
          <w:b w:val="0"/>
          <w:sz w:val="24"/>
          <w:szCs w:val="24"/>
        </w:rPr>
        <w:t xml:space="preserve"> nyomtatványokról szóló 4/2014. (VII. 24.) IM rendelet</w:t>
      </w:r>
      <w:r w:rsidR="00125E48" w:rsidRPr="00870BF9">
        <w:rPr>
          <w:b/>
          <w:bCs/>
          <w:sz w:val="24"/>
          <w:szCs w:val="24"/>
        </w:rPr>
        <w:t xml:space="preserve"> </w:t>
      </w:r>
      <w:r w:rsidR="00125E48" w:rsidRPr="00870BF9">
        <w:rPr>
          <w:bCs/>
          <w:sz w:val="24"/>
          <w:szCs w:val="24"/>
        </w:rPr>
        <w:t xml:space="preserve">(a </w:t>
      </w:r>
      <w:r w:rsidR="00125E48" w:rsidRPr="00EA5EBE">
        <w:rPr>
          <w:bCs/>
          <w:sz w:val="24"/>
          <w:szCs w:val="24"/>
        </w:rPr>
        <w:t>to</w:t>
      </w:r>
      <w:r w:rsidR="00125E48" w:rsidRPr="00C121B9">
        <w:rPr>
          <w:bCs/>
          <w:sz w:val="24"/>
          <w:szCs w:val="24"/>
        </w:rPr>
        <w:t>vábbiakban: IM re</w:t>
      </w:r>
      <w:r w:rsidR="00125E48" w:rsidRPr="00C121B9">
        <w:rPr>
          <w:bCs/>
          <w:sz w:val="24"/>
          <w:szCs w:val="24"/>
        </w:rPr>
        <w:t>n</w:t>
      </w:r>
      <w:r w:rsidR="00125E48" w:rsidRPr="00C121B9">
        <w:rPr>
          <w:bCs/>
          <w:sz w:val="24"/>
          <w:szCs w:val="24"/>
        </w:rPr>
        <w:t xml:space="preserve">delet) </w:t>
      </w:r>
      <w:r w:rsidR="00870BF9" w:rsidRPr="00C121B9">
        <w:rPr>
          <w:bCs/>
          <w:sz w:val="24"/>
          <w:szCs w:val="24"/>
        </w:rPr>
        <w:t>17</w:t>
      </w:r>
      <w:r w:rsidR="00125E48" w:rsidRPr="00C121B9">
        <w:rPr>
          <w:bCs/>
          <w:sz w:val="24"/>
          <w:szCs w:val="24"/>
        </w:rPr>
        <w:t xml:space="preserve">. melléklete szerinti </w:t>
      </w:r>
      <w:r w:rsidR="00125E48" w:rsidRPr="00C121B9">
        <w:rPr>
          <w:sz w:val="24"/>
          <w:szCs w:val="24"/>
        </w:rPr>
        <w:t>E</w:t>
      </w:r>
      <w:r w:rsidR="00870BF9" w:rsidRPr="00C121B9">
        <w:rPr>
          <w:sz w:val="24"/>
          <w:szCs w:val="24"/>
        </w:rPr>
        <w:t>2</w:t>
      </w:r>
      <w:r w:rsidR="00125E48" w:rsidRPr="00C121B9">
        <w:rPr>
          <w:sz w:val="24"/>
          <w:szCs w:val="24"/>
        </w:rPr>
        <w:t xml:space="preserve"> „</w:t>
      </w:r>
      <w:r w:rsidR="00870BF9" w:rsidRPr="00C121B9">
        <w:rPr>
          <w:sz w:val="24"/>
          <w:szCs w:val="24"/>
        </w:rPr>
        <w:t>Egyéni jelölt bejelentése a helyi önkormányzati</w:t>
      </w:r>
      <w:r w:rsidR="000A5C31" w:rsidRPr="00C121B9">
        <w:rPr>
          <w:sz w:val="24"/>
          <w:szCs w:val="24"/>
        </w:rPr>
        <w:t xml:space="preserve"> </w:t>
      </w:r>
      <w:r w:rsidR="00870BF9" w:rsidRPr="00C121B9">
        <w:rPr>
          <w:sz w:val="24"/>
          <w:szCs w:val="24"/>
        </w:rPr>
        <w:t>választás</w:t>
      </w:r>
      <w:r w:rsidR="000A5C31" w:rsidRPr="00C121B9">
        <w:rPr>
          <w:sz w:val="24"/>
          <w:szCs w:val="24"/>
        </w:rPr>
        <w:t>o</w:t>
      </w:r>
      <w:r w:rsidR="00870BF9" w:rsidRPr="00C121B9">
        <w:rPr>
          <w:sz w:val="24"/>
          <w:szCs w:val="24"/>
        </w:rPr>
        <w:t xml:space="preserve">n” </w:t>
      </w:r>
      <w:r w:rsidR="00125E48" w:rsidRPr="00C121B9">
        <w:rPr>
          <w:sz w:val="24"/>
          <w:szCs w:val="24"/>
        </w:rPr>
        <w:t xml:space="preserve">elnevezésű formanyomtatványt, valamint </w:t>
      </w:r>
      <w:r w:rsidRPr="00C121B9">
        <w:rPr>
          <w:sz w:val="24"/>
          <w:szCs w:val="24"/>
        </w:rPr>
        <w:t>5</w:t>
      </w:r>
      <w:r w:rsidR="00B372DB" w:rsidRPr="00C121B9">
        <w:rPr>
          <w:sz w:val="24"/>
          <w:szCs w:val="24"/>
        </w:rPr>
        <w:t>9</w:t>
      </w:r>
      <w:r w:rsidR="00637ADE" w:rsidRPr="00C121B9">
        <w:rPr>
          <w:sz w:val="24"/>
          <w:szCs w:val="24"/>
        </w:rPr>
        <w:t xml:space="preserve"> </w:t>
      </w:r>
      <w:r w:rsidR="00125E48" w:rsidRPr="00C121B9">
        <w:rPr>
          <w:sz w:val="24"/>
          <w:szCs w:val="24"/>
        </w:rPr>
        <w:t xml:space="preserve">db. ajánlóívet </w:t>
      </w:r>
      <w:r w:rsidRPr="00C121B9">
        <w:rPr>
          <w:sz w:val="24"/>
          <w:szCs w:val="24"/>
        </w:rPr>
        <w:t>406</w:t>
      </w:r>
      <w:r w:rsidR="00637ADE" w:rsidRPr="00C121B9">
        <w:rPr>
          <w:sz w:val="24"/>
          <w:szCs w:val="24"/>
        </w:rPr>
        <w:t xml:space="preserve"> </w:t>
      </w:r>
      <w:r w:rsidR="00125E48" w:rsidRPr="00C121B9">
        <w:rPr>
          <w:sz w:val="24"/>
          <w:szCs w:val="24"/>
        </w:rPr>
        <w:t>választópolgár adataival, m</w:t>
      </w:r>
      <w:r w:rsidR="00125E48" w:rsidRPr="00C121B9">
        <w:rPr>
          <w:sz w:val="24"/>
          <w:szCs w:val="24"/>
        </w:rPr>
        <w:t>e</w:t>
      </w:r>
      <w:r w:rsidR="00125E48" w:rsidRPr="00C121B9">
        <w:rPr>
          <w:sz w:val="24"/>
          <w:szCs w:val="24"/>
        </w:rPr>
        <w:t xml:space="preserve">lyet a Budapest </w:t>
      </w:r>
      <w:r w:rsidR="00870BF9" w:rsidRPr="00C121B9">
        <w:rPr>
          <w:sz w:val="24"/>
          <w:szCs w:val="24"/>
        </w:rPr>
        <w:t xml:space="preserve">Főváros VIII. kerület Helyi Választási </w:t>
      </w:r>
      <w:r w:rsidR="00125E48" w:rsidRPr="00C121B9">
        <w:rPr>
          <w:sz w:val="24"/>
          <w:szCs w:val="24"/>
        </w:rPr>
        <w:t xml:space="preserve">Iroda (a továbbiakban: </w:t>
      </w:r>
      <w:r w:rsidR="000942D0" w:rsidRPr="00C121B9">
        <w:rPr>
          <w:sz w:val="24"/>
          <w:szCs w:val="24"/>
        </w:rPr>
        <w:t xml:space="preserve">Helyi </w:t>
      </w:r>
      <w:r w:rsidR="00125E48" w:rsidRPr="00C121B9">
        <w:rPr>
          <w:sz w:val="24"/>
          <w:szCs w:val="24"/>
        </w:rPr>
        <w:t>Választ</w:t>
      </w:r>
      <w:r w:rsidR="00125E48" w:rsidRPr="00C121B9">
        <w:rPr>
          <w:sz w:val="24"/>
          <w:szCs w:val="24"/>
        </w:rPr>
        <w:t>á</w:t>
      </w:r>
      <w:r w:rsidR="00125E48" w:rsidRPr="00C121B9">
        <w:rPr>
          <w:sz w:val="24"/>
          <w:szCs w:val="24"/>
        </w:rPr>
        <w:t>si Ir</w:t>
      </w:r>
      <w:r w:rsidR="00125E48" w:rsidRPr="00C121B9">
        <w:rPr>
          <w:sz w:val="24"/>
          <w:szCs w:val="24"/>
        </w:rPr>
        <w:t>o</w:t>
      </w:r>
      <w:r w:rsidR="00125E48" w:rsidRPr="00C121B9">
        <w:rPr>
          <w:sz w:val="24"/>
          <w:szCs w:val="24"/>
        </w:rPr>
        <w:t xml:space="preserve">da) 2014. </w:t>
      </w:r>
      <w:r w:rsidR="00637ADE" w:rsidRPr="00C121B9">
        <w:rPr>
          <w:sz w:val="24"/>
          <w:szCs w:val="24"/>
        </w:rPr>
        <w:t>szeptember 0</w:t>
      </w:r>
      <w:r w:rsidRPr="00C121B9">
        <w:rPr>
          <w:sz w:val="24"/>
          <w:szCs w:val="24"/>
        </w:rPr>
        <w:t>5</w:t>
      </w:r>
      <w:r w:rsidR="00637ADE" w:rsidRPr="00C121B9">
        <w:rPr>
          <w:sz w:val="24"/>
          <w:szCs w:val="24"/>
        </w:rPr>
        <w:t xml:space="preserve">. </w:t>
      </w:r>
      <w:r w:rsidR="00F8550E" w:rsidRPr="00C121B9">
        <w:rPr>
          <w:sz w:val="24"/>
          <w:szCs w:val="24"/>
        </w:rPr>
        <w:t xml:space="preserve">napján </w:t>
      </w:r>
      <w:r w:rsidR="00125E48" w:rsidRPr="00C121B9">
        <w:rPr>
          <w:sz w:val="24"/>
          <w:szCs w:val="24"/>
        </w:rPr>
        <w:t xml:space="preserve">átvett. </w:t>
      </w:r>
    </w:p>
    <w:p w:rsidR="00125E48" w:rsidRPr="00C121B9" w:rsidRDefault="00125E48" w:rsidP="00F006C1">
      <w:pPr>
        <w:jc w:val="both"/>
        <w:rPr>
          <w:bCs/>
          <w:color w:val="000000"/>
        </w:rPr>
      </w:pPr>
    </w:p>
    <w:p w:rsidR="00125E48" w:rsidRPr="00C121B9" w:rsidRDefault="00125E48" w:rsidP="00F006C1">
      <w:pPr>
        <w:jc w:val="center"/>
        <w:rPr>
          <w:bCs/>
          <w:color w:val="000000"/>
        </w:rPr>
      </w:pPr>
      <w:r w:rsidRPr="00C121B9">
        <w:rPr>
          <w:bCs/>
          <w:color w:val="000000"/>
        </w:rPr>
        <w:t>II.</w:t>
      </w:r>
    </w:p>
    <w:p w:rsidR="00125E48" w:rsidRPr="00C121B9" w:rsidRDefault="00125E48" w:rsidP="00F006C1">
      <w:pPr>
        <w:jc w:val="center"/>
        <w:rPr>
          <w:bCs/>
          <w:color w:val="000000"/>
        </w:rPr>
      </w:pPr>
    </w:p>
    <w:p w:rsidR="00125E48" w:rsidRPr="00F550D8" w:rsidRDefault="00125E48" w:rsidP="00F006C1">
      <w:pPr>
        <w:jc w:val="both"/>
      </w:pPr>
      <w:r w:rsidRPr="00C121B9">
        <w:t xml:space="preserve">A Nemzeti Választási Bizottság </w:t>
      </w:r>
      <w:r w:rsidR="00B372DB" w:rsidRPr="00C121B9">
        <w:t>11</w:t>
      </w:r>
      <w:r w:rsidR="005C56F1" w:rsidRPr="00C121B9">
        <w:t>31</w:t>
      </w:r>
      <w:r w:rsidR="00B372DB" w:rsidRPr="00C121B9">
        <w:t>/2014</w:t>
      </w:r>
      <w:r w:rsidRPr="00C121B9">
        <w:t>. sz.</w:t>
      </w:r>
      <w:r w:rsidR="004E3BB3" w:rsidRPr="00C121B9">
        <w:t xml:space="preserve"> </w:t>
      </w:r>
      <w:r w:rsidRPr="00C121B9">
        <w:t>határozatával a fent megjelölt jelölő szervez</w:t>
      </w:r>
      <w:r w:rsidRPr="00C121B9">
        <w:t>e</w:t>
      </w:r>
      <w:r w:rsidRPr="00F550D8">
        <w:t>te</w:t>
      </w:r>
      <w:r w:rsidR="004E3BB3">
        <w:t>t</w:t>
      </w:r>
      <w:r w:rsidRPr="00F550D8">
        <w:t xml:space="preserve"> </w:t>
      </w:r>
      <w:r w:rsidR="00870BF9" w:rsidRPr="00E03B84">
        <w:t xml:space="preserve">a 2014. évi helyi önkormányzati képviselők és polgármesterek általános választásán </w:t>
      </w:r>
      <w:r w:rsidRPr="00F550D8">
        <w:t>nyi</w:t>
      </w:r>
      <w:r w:rsidRPr="00F550D8">
        <w:t>l</w:t>
      </w:r>
      <w:r w:rsidRPr="00F550D8">
        <w:t xml:space="preserve">vántartásba vette, mely határozat jogerős.  </w:t>
      </w:r>
    </w:p>
    <w:p w:rsidR="00125E48" w:rsidRPr="00F550D8" w:rsidRDefault="00125E48" w:rsidP="00F006C1"/>
    <w:p w:rsidR="00125E48" w:rsidRPr="00EA5EBE" w:rsidRDefault="00125E48" w:rsidP="00F006C1">
      <w:pPr>
        <w:jc w:val="both"/>
      </w:pPr>
      <w:r w:rsidRPr="00EA5EBE">
        <w:t xml:space="preserve">A </w:t>
      </w:r>
      <w:r w:rsidR="00B221CB" w:rsidRPr="00EA5EBE">
        <w:t xml:space="preserve">Helyi </w:t>
      </w:r>
      <w:r w:rsidRPr="00EA5EBE">
        <w:t xml:space="preserve">Választási Iroda a jelölt adatait és választójogát, valamint az ajánlóíveken </w:t>
      </w:r>
      <w:proofErr w:type="gramStart"/>
      <w:r w:rsidR="00B02EAE" w:rsidRPr="00EA5EBE">
        <w:t xml:space="preserve">szereplő </w:t>
      </w:r>
      <w:r w:rsidR="00B02EAE" w:rsidRPr="00C121B9">
        <w:t>ajánlások</w:t>
      </w:r>
      <w:proofErr w:type="gramEnd"/>
      <w:r w:rsidR="00B02EAE" w:rsidRPr="00C121B9">
        <w:t xml:space="preserve"> közül </w:t>
      </w:r>
      <w:r w:rsidR="005C56F1" w:rsidRPr="00C121B9">
        <w:t>406</w:t>
      </w:r>
      <w:r w:rsidR="004E3BB3" w:rsidRPr="00C121B9">
        <w:t xml:space="preserve"> </w:t>
      </w:r>
      <w:r w:rsidR="00B02EAE" w:rsidRPr="00C121B9">
        <w:t>ajánlást</w:t>
      </w:r>
      <w:r w:rsidRPr="00C121B9">
        <w:t xml:space="preserve"> – a</w:t>
      </w:r>
      <w:r w:rsidR="00870BF9" w:rsidRPr="00C121B9">
        <w:t xml:space="preserve"> HVB</w:t>
      </w:r>
      <w:r w:rsidRPr="00C121B9">
        <w:t xml:space="preserve"> döntésének előkészítése érdekében – a központi né</w:t>
      </w:r>
      <w:r w:rsidRPr="00C121B9">
        <w:t>v</w:t>
      </w:r>
      <w:r w:rsidRPr="00EA5EBE">
        <w:t>jegyzék és a szavazókörök és választókerületek nyilvántartása alapján a választási informat</w:t>
      </w:r>
      <w:r w:rsidRPr="00EA5EBE">
        <w:t>i</w:t>
      </w:r>
      <w:r w:rsidRPr="00EA5EBE">
        <w:t xml:space="preserve">kai rendszerben ellenőrzött, az ellenőrzés </w:t>
      </w:r>
      <w:r w:rsidR="009625FF" w:rsidRPr="00EA5EBE">
        <w:t xml:space="preserve">a </w:t>
      </w:r>
      <w:proofErr w:type="spellStart"/>
      <w:r w:rsidR="009625FF" w:rsidRPr="00EA5EBE">
        <w:t>Ve</w:t>
      </w:r>
      <w:proofErr w:type="spellEnd"/>
      <w:r w:rsidR="009625FF" w:rsidRPr="00EA5EBE">
        <w:t>. 122. és 125</w:t>
      </w:r>
      <w:r w:rsidR="00B02EAE" w:rsidRPr="00EA5EBE">
        <w:t>. §-127</w:t>
      </w:r>
      <w:r w:rsidR="009625FF" w:rsidRPr="00EA5EBE">
        <w:t>. §</w:t>
      </w:r>
      <w:proofErr w:type="spellStart"/>
      <w:r w:rsidR="009625FF" w:rsidRPr="00EA5EBE">
        <w:t>-ában</w:t>
      </w:r>
      <w:proofErr w:type="spellEnd"/>
      <w:r w:rsidR="009625FF" w:rsidRPr="00EA5EBE">
        <w:t xml:space="preserve"> foglaltakra terjedt ki, figyelemmel a</w:t>
      </w:r>
      <w:r w:rsidR="00B02EAE" w:rsidRPr="00EA5EBE">
        <w:t>z ajánlások ellenőrzésének egyes kérdéseiről szóló 5/2014. sz. NVB irán</w:t>
      </w:r>
      <w:r w:rsidR="00B02EAE" w:rsidRPr="00EA5EBE">
        <w:t>y</w:t>
      </w:r>
      <w:r w:rsidR="00B02EAE" w:rsidRPr="00EA5EBE">
        <w:t xml:space="preserve">mutatásban foglaltakra. </w:t>
      </w:r>
    </w:p>
    <w:p w:rsidR="001677E5" w:rsidRPr="00EA5EBE" w:rsidRDefault="001677E5" w:rsidP="00F006C1">
      <w:pPr>
        <w:jc w:val="both"/>
        <w:rPr>
          <w:color w:val="FF0000"/>
        </w:rPr>
      </w:pPr>
    </w:p>
    <w:p w:rsidR="00C121B9" w:rsidRDefault="00125E48" w:rsidP="00F006C1">
      <w:pPr>
        <w:jc w:val="both"/>
      </w:pPr>
      <w:r w:rsidRPr="00EA5EBE">
        <w:lastRenderedPageBreak/>
        <w:t xml:space="preserve">A </w:t>
      </w:r>
      <w:proofErr w:type="spellStart"/>
      <w:r w:rsidRPr="00EA5EBE">
        <w:t>Ve</w:t>
      </w:r>
      <w:proofErr w:type="spellEnd"/>
      <w:r w:rsidRPr="00EA5EBE">
        <w:t>. 127. § (2) bekezdése értelmében az ajánlások tételes ellenőrzését nem kell tovább fol</w:t>
      </w:r>
      <w:r w:rsidRPr="00EA5EBE">
        <w:t>y</w:t>
      </w:r>
      <w:r w:rsidRPr="00EA5EBE">
        <w:t>tatni, ha bizonyossá válik, hogy az érvényes ajánlások száma eléri a jelöltséghez szükséges számot</w:t>
      </w:r>
      <w:r w:rsidR="00B02EAE" w:rsidRPr="00EA5EBE">
        <w:t>, a</w:t>
      </w:r>
      <w:r w:rsidR="002951BA" w:rsidRPr="00EA5EBE">
        <w:rPr>
          <w:bCs/>
        </w:rPr>
        <w:t xml:space="preserve"> helyi önkormányzati képviselők és polgármesterek választásáról szóló 2010. évi L. törvény </w:t>
      </w:r>
      <w:r w:rsidR="002951BA" w:rsidRPr="00EA5EBE">
        <w:t>9. § (3) bekezdés b) pontja</w:t>
      </w:r>
      <w:r w:rsidR="00E8369E" w:rsidRPr="00EA5EBE">
        <w:t>, valamint a Helyi Választási Iroda vezetőjének 2014. a</w:t>
      </w:r>
      <w:r w:rsidR="00E8369E" w:rsidRPr="00EA5EBE">
        <w:t>u</w:t>
      </w:r>
      <w:r w:rsidR="00E8369E" w:rsidRPr="00EA5EBE">
        <w:t xml:space="preserve">gusztus 18. napján kelt </w:t>
      </w:r>
      <w:r w:rsidR="00544AC9" w:rsidRPr="00EA5EBE">
        <w:t xml:space="preserve">01-23/5/2014. sz. </w:t>
      </w:r>
      <w:r w:rsidR="00E8369E" w:rsidRPr="00EA5EBE">
        <w:t>hirdetménye</w:t>
      </w:r>
      <w:r w:rsidR="002951BA" w:rsidRPr="00EA5EBE">
        <w:t xml:space="preserve"> alapján</w:t>
      </w:r>
      <w:r w:rsidR="00A06234" w:rsidRPr="00EA5EBE">
        <w:t xml:space="preserve"> a</w:t>
      </w:r>
      <w:r w:rsidR="002951BA" w:rsidRPr="00EA5EBE">
        <w:t xml:space="preserve"> polgármesterjelölt</w:t>
      </w:r>
      <w:r w:rsidR="00544AC9" w:rsidRPr="00EA5EBE">
        <w:t xml:space="preserve"> állításhoz</w:t>
      </w:r>
      <w:r w:rsidR="002951BA" w:rsidRPr="00EA5EBE">
        <w:t xml:space="preserve"> Budapest Főváros VIII. kerületében legalább 300 választópolgár jelölése szükséges</w:t>
      </w:r>
      <w:r w:rsidR="00C121B9">
        <w:t>.</w:t>
      </w:r>
    </w:p>
    <w:p w:rsidR="00125E48" w:rsidRPr="00EA5EBE" w:rsidRDefault="00125E48" w:rsidP="00F006C1">
      <w:pPr>
        <w:jc w:val="both"/>
      </w:pPr>
    </w:p>
    <w:p w:rsidR="00125E48" w:rsidRPr="00EA5EBE" w:rsidRDefault="00870BF9" w:rsidP="00F006C1">
      <w:pPr>
        <w:jc w:val="both"/>
      </w:pPr>
      <w:r w:rsidRPr="00EA5EBE">
        <w:t>A HVB</w:t>
      </w:r>
      <w:r w:rsidR="00125E48" w:rsidRPr="00EA5EBE">
        <w:t xml:space="preserve"> ellenőrizte a</w:t>
      </w:r>
      <w:r w:rsidRPr="00EA5EBE">
        <w:t xml:space="preserve"> </w:t>
      </w:r>
      <w:r w:rsidR="00125E48" w:rsidRPr="00EA5EBE">
        <w:t>jelölt bejelentés formai és tartalmi elemeit és megállapította, hogy a b</w:t>
      </w:r>
      <w:r w:rsidR="00125E48" w:rsidRPr="00EA5EBE">
        <w:t>e</w:t>
      </w:r>
      <w:r w:rsidR="00125E48" w:rsidRPr="00EA5EBE">
        <w:t xml:space="preserve">jelentőlap hiánytalanul kitöltésre került </w:t>
      </w:r>
      <w:r w:rsidRPr="00EA5EBE">
        <w:t xml:space="preserve">az </w:t>
      </w:r>
      <w:r w:rsidR="00125E48" w:rsidRPr="00EA5EBE">
        <w:rPr>
          <w:bCs/>
        </w:rPr>
        <w:t>IM rendeletben és a választási eljárásról szóló tö</w:t>
      </w:r>
      <w:r w:rsidR="00125E48" w:rsidRPr="00EA5EBE">
        <w:rPr>
          <w:bCs/>
        </w:rPr>
        <w:t>r</w:t>
      </w:r>
      <w:r w:rsidR="00125E48" w:rsidRPr="00EA5EBE">
        <w:rPr>
          <w:bCs/>
        </w:rPr>
        <w:t>vényben foglaltaknak megfelelően, a</w:t>
      </w:r>
      <w:r w:rsidR="00125E48" w:rsidRPr="00EA5EBE">
        <w:t xml:space="preserve"> jelölt választójoggal rendelkezik. A jelölt az ajánlóív igénylésekor a</w:t>
      </w:r>
      <w:r w:rsidR="00E03B84" w:rsidRPr="00EA5EBE">
        <w:t xml:space="preserve">z </w:t>
      </w:r>
      <w:r w:rsidR="00125E48" w:rsidRPr="00EA5EBE">
        <w:t>IM rendelet 1</w:t>
      </w:r>
      <w:r w:rsidR="00E03B84" w:rsidRPr="00EA5EBE">
        <w:t>2</w:t>
      </w:r>
      <w:r w:rsidR="00125E48" w:rsidRPr="00EA5EBE">
        <w:t>. melléklete szerinti A</w:t>
      </w:r>
      <w:r w:rsidR="00E03B84" w:rsidRPr="00EA5EBE">
        <w:t>4</w:t>
      </w:r>
      <w:r w:rsidR="00125E48" w:rsidRPr="00EA5EBE">
        <w:t xml:space="preserve"> „Ajánlóív igénylése </w:t>
      </w:r>
      <w:r w:rsidR="00E03B84" w:rsidRPr="00EA5EBE">
        <w:t>jelölt</w:t>
      </w:r>
      <w:r w:rsidR="00E03AD9" w:rsidRPr="00EA5EBE">
        <w:t xml:space="preserve"> </w:t>
      </w:r>
      <w:r w:rsidR="00E03B84" w:rsidRPr="00EA5EBE">
        <w:t>a helyi ö</w:t>
      </w:r>
      <w:r w:rsidR="00E03B84" w:rsidRPr="00EA5EBE">
        <w:t>n</w:t>
      </w:r>
      <w:r w:rsidR="00E03B84" w:rsidRPr="00EA5EBE">
        <w:t>kormányzati választás</w:t>
      </w:r>
      <w:r w:rsidR="000A5C31" w:rsidRPr="00EA5EBE">
        <w:t>o</w:t>
      </w:r>
      <w:r w:rsidR="00E03B84" w:rsidRPr="00EA5EBE">
        <w:t>n</w:t>
      </w:r>
      <w:r w:rsidR="00125E48" w:rsidRPr="00EA5EBE">
        <w:t>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125E48" w:rsidRPr="00EA5EBE" w:rsidRDefault="00125E48" w:rsidP="00F006C1">
      <w:pPr>
        <w:jc w:val="both"/>
      </w:pPr>
    </w:p>
    <w:p w:rsidR="00125E48" w:rsidRPr="00EA5EBE" w:rsidRDefault="00125E48" w:rsidP="00F006C1">
      <w:pPr>
        <w:jc w:val="both"/>
      </w:pPr>
      <w:r w:rsidRPr="00EA5EBE">
        <w:t xml:space="preserve">A </w:t>
      </w:r>
      <w:r w:rsidR="00870BF9" w:rsidRPr="00EA5EBE">
        <w:t>HVB</w:t>
      </w:r>
      <w:r w:rsidRPr="00EA5EBE">
        <w:t xml:space="preserve"> megvizsgálta a </w:t>
      </w:r>
      <w:r w:rsidR="00C361C1" w:rsidRPr="00EA5EBE">
        <w:t xml:space="preserve">Helyi </w:t>
      </w:r>
      <w:r w:rsidRPr="00EA5EBE">
        <w:t>Választási Iroda által ellenőrzött ajánlóív</w:t>
      </w:r>
      <w:r w:rsidR="00E03B84" w:rsidRPr="00EA5EBE">
        <w:t>ek</w:t>
      </w:r>
      <w:r w:rsidRPr="00EA5EBE">
        <w:t xml:space="preserve"> adattartalmát, </w:t>
      </w:r>
      <w:r w:rsidR="00B02EAE" w:rsidRPr="00EA5EBE">
        <w:t>v</w:t>
      </w:r>
      <w:r w:rsidR="00B02EAE" w:rsidRPr="00EA5EBE">
        <w:t>a</w:t>
      </w:r>
      <w:r w:rsidR="00B02EAE" w:rsidRPr="00EA5EBE">
        <w:t>lamint hogy</w:t>
      </w:r>
      <w:r w:rsidRPr="00EA5EBE">
        <w:t xml:space="preserve"> a jogszabályi követelményeknek megfelelő érvényes ajánlások száma eléri-e a megkövetelt határt, ezek közül legalább </w:t>
      </w:r>
      <w:r w:rsidR="00E03B84" w:rsidRPr="00EA5EBE">
        <w:t>3</w:t>
      </w:r>
      <w:r w:rsidRPr="00EA5EBE">
        <w:t xml:space="preserve">00 ajánlás érvényes-e, ennek során </w:t>
      </w:r>
      <w:r w:rsidR="00C361C1" w:rsidRPr="00EA5EBE">
        <w:t>a Helyi Válas</w:t>
      </w:r>
      <w:r w:rsidR="00C361C1" w:rsidRPr="00EA5EBE">
        <w:t>z</w:t>
      </w:r>
      <w:r w:rsidR="00C361C1" w:rsidRPr="00EA5EBE">
        <w:t>tási Iroda által ellenőrzött ajánlások</w:t>
      </w:r>
      <w:r w:rsidRPr="00EA5EBE">
        <w:t xml:space="preserve"> megvizsgálását követően megállapította, hogy azok közül </w:t>
      </w:r>
      <w:r w:rsidR="004E3BB3" w:rsidRPr="004755DB">
        <w:t>3</w:t>
      </w:r>
      <w:r w:rsidR="008A3172" w:rsidRPr="004755DB">
        <w:t>42</w:t>
      </w:r>
      <w:r w:rsidR="004E3BB3" w:rsidRPr="004755DB">
        <w:t xml:space="preserve"> </w:t>
      </w:r>
      <w:r w:rsidRPr="004755DB">
        <w:t>ajánlás érvényes,</w:t>
      </w:r>
      <w:r w:rsidR="00B02EAE" w:rsidRPr="004755DB">
        <w:t xml:space="preserve"> </w:t>
      </w:r>
      <w:r w:rsidR="005C56F1" w:rsidRPr="004755DB">
        <w:t>64</w:t>
      </w:r>
      <w:r w:rsidRPr="004755DB">
        <w:rPr>
          <w:color w:val="FF0000"/>
        </w:rPr>
        <w:t xml:space="preserve"> </w:t>
      </w:r>
      <w:r w:rsidRPr="004755DB">
        <w:t xml:space="preserve">ajánlás nem felel meg a </w:t>
      </w:r>
      <w:proofErr w:type="spellStart"/>
      <w:r w:rsidRPr="004755DB">
        <w:t>Ve</w:t>
      </w:r>
      <w:proofErr w:type="spellEnd"/>
      <w:r w:rsidRPr="004755DB">
        <w:t>. 122. §</w:t>
      </w:r>
      <w:proofErr w:type="spellStart"/>
      <w:r w:rsidRPr="004755DB">
        <w:t>-ában</w:t>
      </w:r>
      <w:proofErr w:type="spellEnd"/>
      <w:r w:rsidR="00B02EAE" w:rsidRPr="004755DB">
        <w:t xml:space="preserve">, </w:t>
      </w:r>
      <w:r w:rsidR="00D478D8" w:rsidRPr="004755DB">
        <w:t>illetve</w:t>
      </w:r>
      <w:r w:rsidR="00B02EAE" w:rsidRPr="004755DB">
        <w:t xml:space="preserve"> 126. §</w:t>
      </w:r>
      <w:proofErr w:type="spellStart"/>
      <w:r w:rsidR="00B02EAE" w:rsidRPr="004755DB">
        <w:t>-ában</w:t>
      </w:r>
      <w:proofErr w:type="spellEnd"/>
      <w:r w:rsidRPr="004755DB">
        <w:t xml:space="preserve"> foglalt</w:t>
      </w:r>
      <w:r w:rsidRPr="00EA5EBE">
        <w:t xml:space="preserve"> követelményeknek. </w:t>
      </w:r>
    </w:p>
    <w:p w:rsidR="00125E48" w:rsidRPr="00EA5EBE" w:rsidRDefault="00125E48" w:rsidP="00F006C1">
      <w:pPr>
        <w:jc w:val="both"/>
      </w:pPr>
    </w:p>
    <w:p w:rsidR="009625FF" w:rsidRPr="00EA5EBE" w:rsidRDefault="009625FF" w:rsidP="00F006C1">
      <w:pPr>
        <w:jc w:val="both"/>
        <w:rPr>
          <w:color w:val="000000"/>
        </w:rPr>
      </w:pPr>
      <w:r w:rsidRPr="00EA5EBE">
        <w:rPr>
          <w:bCs/>
          <w:color w:val="000000"/>
        </w:rPr>
        <w:t xml:space="preserve">A </w:t>
      </w:r>
      <w:proofErr w:type="spellStart"/>
      <w:r w:rsidRPr="00EA5EBE">
        <w:rPr>
          <w:bCs/>
          <w:color w:val="000000"/>
        </w:rPr>
        <w:t>Ve</w:t>
      </w:r>
      <w:proofErr w:type="spellEnd"/>
      <w:r w:rsidRPr="00EA5EBE">
        <w:rPr>
          <w:bCs/>
          <w:color w:val="000000"/>
        </w:rPr>
        <w:t>. 307/G. §</w:t>
      </w:r>
      <w:r w:rsidR="00B02EAE" w:rsidRPr="00EA5EBE">
        <w:rPr>
          <w:bCs/>
          <w:color w:val="000000"/>
        </w:rPr>
        <w:t xml:space="preserve"> </w:t>
      </w:r>
      <w:r w:rsidRPr="00EA5EBE">
        <w:rPr>
          <w:color w:val="000000"/>
        </w:rPr>
        <w:t xml:space="preserve">(1) bekezdése szerint a </w:t>
      </w:r>
      <w:proofErr w:type="spellStart"/>
      <w:r w:rsidRPr="00EA5EBE">
        <w:rPr>
          <w:color w:val="000000"/>
        </w:rPr>
        <w:t>polgármesterjelöltet</w:t>
      </w:r>
      <w:proofErr w:type="spellEnd"/>
      <w:r w:rsidRPr="00EA5EBE">
        <w:rPr>
          <w:color w:val="000000"/>
        </w:rPr>
        <w:t xml:space="preserve"> legkésőbb a szavazást megelőző harmincnegyedik napon kell bejelenteni. (2014. szeptember 08. 16.00). Ugyanezen § (2) b</w:t>
      </w:r>
      <w:r w:rsidRPr="00EA5EBE">
        <w:rPr>
          <w:color w:val="000000"/>
        </w:rPr>
        <w:t>e</w:t>
      </w:r>
      <w:r w:rsidRPr="00EA5EBE">
        <w:rPr>
          <w:color w:val="000000"/>
        </w:rPr>
        <w:t xml:space="preserve">kezdése szerint a </w:t>
      </w:r>
      <w:proofErr w:type="spellStart"/>
      <w:r w:rsidRPr="00EA5EBE">
        <w:rPr>
          <w:color w:val="000000"/>
        </w:rPr>
        <w:t>polgármesterjelöltet</w:t>
      </w:r>
      <w:proofErr w:type="spellEnd"/>
      <w:r w:rsidRPr="00EA5EBE">
        <w:rPr>
          <w:color w:val="000000"/>
        </w:rPr>
        <w:t xml:space="preserve"> a helyi választási bizottság veszi nyilvántartásba.</w:t>
      </w:r>
    </w:p>
    <w:p w:rsidR="00123BE7" w:rsidRPr="00EA5EBE" w:rsidRDefault="00123BE7" w:rsidP="00F006C1">
      <w:pPr>
        <w:jc w:val="both"/>
      </w:pPr>
    </w:p>
    <w:p w:rsidR="00E03B84" w:rsidRPr="00EA5EBE" w:rsidRDefault="00E03B84" w:rsidP="00F006C1">
      <w:pPr>
        <w:jc w:val="both"/>
      </w:pPr>
      <w:r w:rsidRPr="00EA5EBE">
        <w:t>A fentiek alapján a HVB megállapította, hogy a jelölt a törvényes feltételeknek megfelel, ezért a jelölt nyilvántartásba vétele a mai napon megtörtént.</w:t>
      </w:r>
      <w:r w:rsidR="00044801" w:rsidRPr="00EA5EBE">
        <w:t xml:space="preserve"> </w:t>
      </w:r>
    </w:p>
    <w:p w:rsidR="00E03B84" w:rsidRPr="00EA5EBE" w:rsidRDefault="00E03B84" w:rsidP="00F006C1">
      <w:pPr>
        <w:jc w:val="both"/>
      </w:pPr>
    </w:p>
    <w:p w:rsidR="009B1347" w:rsidRDefault="004C5E3D" w:rsidP="00F006C1">
      <w:pPr>
        <w:jc w:val="both"/>
      </w:pPr>
      <w:r w:rsidRPr="004755DB">
        <w:t xml:space="preserve">A HVB tekintettel a </w:t>
      </w:r>
      <w:proofErr w:type="spellStart"/>
      <w:r w:rsidRPr="004755DB">
        <w:t>Ve</w:t>
      </w:r>
      <w:proofErr w:type="spellEnd"/>
      <w:r w:rsidRPr="004755DB">
        <w:t>. 124. §</w:t>
      </w:r>
      <w:proofErr w:type="spellStart"/>
      <w:r w:rsidRPr="004755DB">
        <w:t>-ában</w:t>
      </w:r>
      <w:proofErr w:type="spellEnd"/>
      <w:r w:rsidRPr="004755DB">
        <w:t xml:space="preserve"> foglaltakra a későbbiekben dönt, arról, hogy a jelölt r</w:t>
      </w:r>
      <w:r w:rsidRPr="004755DB">
        <w:t>é</w:t>
      </w:r>
      <w:r w:rsidRPr="004755DB">
        <w:t>széről az átadott ajánlóívek hiánytalanul leadásra kerültek-e.</w:t>
      </w:r>
    </w:p>
    <w:p w:rsidR="004C5E3D" w:rsidRPr="00F550D8" w:rsidRDefault="004C5E3D" w:rsidP="00F006C1">
      <w:pPr>
        <w:jc w:val="both"/>
      </w:pPr>
    </w:p>
    <w:p w:rsidR="00125E48" w:rsidRPr="00A06234" w:rsidRDefault="00125E48" w:rsidP="00F006C1">
      <w:pPr>
        <w:jc w:val="both"/>
      </w:pPr>
      <w:r w:rsidRPr="00A06234">
        <w:t xml:space="preserve">A </w:t>
      </w:r>
      <w:r w:rsidR="00E836F2" w:rsidRPr="00A06234">
        <w:t>HVB</w:t>
      </w:r>
      <w:r w:rsidRPr="00A06234">
        <w:t xml:space="preserve"> hatásköre és határozata a </w:t>
      </w:r>
      <w:r w:rsidR="000A5C31">
        <w:t xml:space="preserve">választási eljárásról szóló 2013. évi XXXVI. törvény (a továbbiakban: </w:t>
      </w:r>
      <w:proofErr w:type="spellStart"/>
      <w:r w:rsidRPr="00A06234">
        <w:t>Ve</w:t>
      </w:r>
      <w:proofErr w:type="spellEnd"/>
      <w:r w:rsidRPr="00A06234">
        <w:t>.</w:t>
      </w:r>
      <w:r w:rsidR="000A5C31">
        <w:t>)</w:t>
      </w:r>
      <w:r w:rsidRPr="00A06234">
        <w:t xml:space="preserve"> 10. §</w:t>
      </w:r>
      <w:proofErr w:type="spellStart"/>
      <w:r w:rsidRPr="00A06234">
        <w:t>-ában</w:t>
      </w:r>
      <w:proofErr w:type="spellEnd"/>
      <w:r w:rsidRPr="00A06234">
        <w:t xml:space="preserve">, 14. § (2) bekezdés </w:t>
      </w:r>
      <w:r w:rsidR="00A06234" w:rsidRPr="00A06234">
        <w:t>d</w:t>
      </w:r>
      <w:r w:rsidRPr="00A06234">
        <w:t>) pontjában, 44. § (1) bekezdésében, 45. § (1) és (2) bekezdésében, 46. §</w:t>
      </w:r>
      <w:proofErr w:type="spellStart"/>
      <w:r w:rsidRPr="00A06234">
        <w:t>-ában</w:t>
      </w:r>
      <w:proofErr w:type="spellEnd"/>
      <w:r w:rsidRPr="00A06234">
        <w:t>, 120. §</w:t>
      </w:r>
      <w:proofErr w:type="spellStart"/>
      <w:r w:rsidRPr="00A06234">
        <w:t>-ában</w:t>
      </w:r>
      <w:proofErr w:type="spellEnd"/>
      <w:r w:rsidRPr="00A06234">
        <w:t>, 122.§</w:t>
      </w:r>
      <w:proofErr w:type="spellStart"/>
      <w:r w:rsidRPr="00A06234">
        <w:t>-ában</w:t>
      </w:r>
      <w:proofErr w:type="spellEnd"/>
      <w:r w:rsidRPr="00A06234">
        <w:t>, 124-127. §</w:t>
      </w:r>
      <w:proofErr w:type="spellStart"/>
      <w:r w:rsidRPr="00A06234">
        <w:t>-ában</w:t>
      </w:r>
      <w:proofErr w:type="spellEnd"/>
      <w:r w:rsidRPr="00A06234">
        <w:t>, 132. §</w:t>
      </w:r>
      <w:proofErr w:type="spellStart"/>
      <w:r w:rsidR="00A06234">
        <w:t>-ában</w:t>
      </w:r>
      <w:proofErr w:type="spellEnd"/>
      <w:r w:rsidRPr="00A06234">
        <w:t xml:space="preserve">, a </w:t>
      </w:r>
      <w:r w:rsidR="00A06234" w:rsidRPr="00A06234">
        <w:t>304. § c) pontjában, 307/G</w:t>
      </w:r>
      <w:r w:rsidR="000A5C31">
        <w:t>.</w:t>
      </w:r>
      <w:r w:rsidR="00A06234" w:rsidRPr="00A06234">
        <w:t xml:space="preserve"> </w:t>
      </w:r>
      <w:r w:rsidR="000A5C31">
        <w:t xml:space="preserve">§ </w:t>
      </w:r>
      <w:r w:rsidR="00A06234" w:rsidRPr="00A06234">
        <w:t>(1)-(2)</w:t>
      </w:r>
      <w:r w:rsidR="00A06234">
        <w:t xml:space="preserve"> bekezdésében, a</w:t>
      </w:r>
      <w:r w:rsidR="00A06234" w:rsidRPr="00756184">
        <w:rPr>
          <w:bCs/>
        </w:rPr>
        <w:t xml:space="preserve"> helyi önkormányzati képviselők és po</w:t>
      </w:r>
      <w:r w:rsidR="00A06234" w:rsidRPr="00756184">
        <w:rPr>
          <w:bCs/>
        </w:rPr>
        <w:t>l</w:t>
      </w:r>
      <w:r w:rsidR="00A06234" w:rsidRPr="00756184">
        <w:rPr>
          <w:bCs/>
        </w:rPr>
        <w:t>gármesterek választásáról</w:t>
      </w:r>
      <w:r w:rsidR="00A06234" w:rsidRPr="00F06261">
        <w:rPr>
          <w:bCs/>
        </w:rPr>
        <w:t xml:space="preserve"> szóló </w:t>
      </w:r>
      <w:r w:rsidR="00A06234" w:rsidRPr="00756184">
        <w:rPr>
          <w:bCs/>
        </w:rPr>
        <w:t>2010. évi L. törvény</w:t>
      </w:r>
      <w:r w:rsidR="00A06234" w:rsidRPr="00F06261">
        <w:rPr>
          <w:bCs/>
        </w:rPr>
        <w:t xml:space="preserve"> </w:t>
      </w:r>
      <w:r w:rsidR="00A06234" w:rsidRPr="00F06261">
        <w:t>9. § (3) bekezdés b) pont</w:t>
      </w:r>
      <w:r w:rsidR="00A06234">
        <w:t xml:space="preserve">jában, </w:t>
      </w:r>
      <w:r w:rsidR="00A06234" w:rsidRPr="00870BF9">
        <w:rPr>
          <w:rStyle w:val="Kiemels2"/>
          <w:b w:val="0"/>
        </w:rPr>
        <w:t>a helyi önkormányzati képviselők és polgármesterek választásán,</w:t>
      </w:r>
      <w:r w:rsidR="001D051C">
        <w:rPr>
          <w:rStyle w:val="Kiemels2"/>
          <w:b w:val="0"/>
        </w:rPr>
        <w:t xml:space="preserve"> </w:t>
      </w:r>
      <w:r w:rsidR="00A06234" w:rsidRPr="00870BF9">
        <w:rPr>
          <w:rStyle w:val="Kiemels2"/>
          <w:b w:val="0"/>
        </w:rPr>
        <w:t>valamint a nemzetiségi önko</w:t>
      </w:r>
      <w:r w:rsidR="00A06234" w:rsidRPr="00870BF9">
        <w:rPr>
          <w:rStyle w:val="Kiemels2"/>
          <w:b w:val="0"/>
        </w:rPr>
        <w:t>r</w:t>
      </w:r>
      <w:r w:rsidR="00A06234" w:rsidRPr="00870BF9">
        <w:rPr>
          <w:rStyle w:val="Kiemels2"/>
          <w:b w:val="0"/>
        </w:rPr>
        <w:t>mányzati képviselők választásán</w:t>
      </w:r>
      <w:r w:rsidR="00A06234">
        <w:rPr>
          <w:rStyle w:val="Kiemels2"/>
          <w:b w:val="0"/>
        </w:rPr>
        <w:t xml:space="preserve"> </w:t>
      </w:r>
      <w:r w:rsidR="00A06234" w:rsidRPr="00870BF9">
        <w:rPr>
          <w:rStyle w:val="Kiemels2"/>
          <w:b w:val="0"/>
        </w:rPr>
        <w:t>a választási irodák hatáskörébe tartozó feladatok végrehajt</w:t>
      </w:r>
      <w:r w:rsidR="00A06234" w:rsidRPr="00870BF9">
        <w:rPr>
          <w:rStyle w:val="Kiemels2"/>
          <w:b w:val="0"/>
        </w:rPr>
        <w:t>á</w:t>
      </w:r>
      <w:r w:rsidR="00A06234" w:rsidRPr="00870BF9">
        <w:rPr>
          <w:rStyle w:val="Kiemels2"/>
          <w:b w:val="0"/>
        </w:rPr>
        <w:t>sának részletes szabályairól és a választási eljárásban használandó nyomtatványokról szóló 4/2014. (VII. 24.) IM rendelet</w:t>
      </w:r>
      <w:r w:rsidR="00A06234" w:rsidRPr="00870BF9">
        <w:rPr>
          <w:bCs/>
        </w:rPr>
        <w:t xml:space="preserve"> 1</w:t>
      </w:r>
      <w:r w:rsidR="00A06234">
        <w:rPr>
          <w:bCs/>
        </w:rPr>
        <w:t>2. és 17</w:t>
      </w:r>
      <w:r w:rsidR="00A06234" w:rsidRPr="00870BF9">
        <w:rPr>
          <w:bCs/>
        </w:rPr>
        <w:t>. mellék</w:t>
      </w:r>
      <w:r w:rsidR="00A06234" w:rsidRPr="00A06234">
        <w:rPr>
          <w:bCs/>
        </w:rPr>
        <w:t>letében</w:t>
      </w:r>
      <w:r w:rsidR="00E8369E">
        <w:rPr>
          <w:bCs/>
        </w:rPr>
        <w:t xml:space="preserve">, </w:t>
      </w:r>
      <w:r w:rsidR="00E8369E" w:rsidRPr="00B02EAE">
        <w:t>a</w:t>
      </w:r>
      <w:r w:rsidR="00E8369E">
        <w:t>z ajánlások ellenőrzésének egyes kérdéseiről szóló 5/2014. sz. NVB iránymutatásban</w:t>
      </w:r>
      <w:r w:rsidR="00A06234" w:rsidRPr="00A06234">
        <w:rPr>
          <w:bCs/>
        </w:rPr>
        <w:t xml:space="preserve"> foglaltakon, </w:t>
      </w:r>
      <w:r w:rsidRPr="00A06234">
        <w:t xml:space="preserve">a jogorvoslati lehetőségről szóló tájékoztatás pedig a </w:t>
      </w:r>
      <w:proofErr w:type="spellStart"/>
      <w:r w:rsidRPr="00A06234">
        <w:t>Ve</w:t>
      </w:r>
      <w:proofErr w:type="spellEnd"/>
      <w:r w:rsidRPr="00A06234">
        <w:t>. 10. § (3)</w:t>
      </w:r>
      <w:r w:rsidR="001D051C">
        <w:t xml:space="preserve"> bekezdés</w:t>
      </w:r>
      <w:r w:rsidRPr="00A06234">
        <w:t>, 221. §, a 223.-225. §</w:t>
      </w:r>
      <w:proofErr w:type="spellStart"/>
      <w:r w:rsidRPr="00A06234">
        <w:t>-okon</w:t>
      </w:r>
      <w:proofErr w:type="spellEnd"/>
      <w:r w:rsidRPr="00A06234">
        <w:t xml:space="preserve"> alapul.</w:t>
      </w:r>
    </w:p>
    <w:p w:rsidR="00125E48" w:rsidRPr="007E3765" w:rsidRDefault="00125E48" w:rsidP="00F006C1">
      <w:pPr>
        <w:autoSpaceDE w:val="0"/>
        <w:autoSpaceDN w:val="0"/>
        <w:adjustRightInd w:val="0"/>
      </w:pPr>
    </w:p>
    <w:p w:rsidR="00F006C1" w:rsidRDefault="00F006C1" w:rsidP="00F006C1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F006C1" w:rsidRDefault="00F006C1" w:rsidP="00F006C1">
      <w:pPr>
        <w:rPr>
          <w:sz w:val="22"/>
          <w:szCs w:val="22"/>
        </w:rPr>
      </w:pPr>
    </w:p>
    <w:p w:rsidR="00F006C1" w:rsidRDefault="00F006C1" w:rsidP="00F006C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006C1" w:rsidRDefault="00F006C1" w:rsidP="00F006C1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F006C1" w:rsidRDefault="00F006C1" w:rsidP="00F006C1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F006C1" w:rsidRDefault="00F006C1" w:rsidP="00F006C1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proofErr w:type="gramEnd"/>
    </w:p>
    <w:p w:rsidR="00F006C1" w:rsidRDefault="00F006C1" w:rsidP="00F006C1">
      <w:pPr>
        <w:spacing w:after="240"/>
        <w:jc w:val="both"/>
      </w:pPr>
    </w:p>
    <w:p w:rsidR="00125E48" w:rsidRPr="007E3765" w:rsidRDefault="00125E48" w:rsidP="00F006C1"/>
    <w:sectPr w:rsidR="00125E48" w:rsidRPr="007E3765" w:rsidSect="00112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8"/>
    <w:rsid w:val="00032B79"/>
    <w:rsid w:val="00044801"/>
    <w:rsid w:val="000735F9"/>
    <w:rsid w:val="000942D0"/>
    <w:rsid w:val="000A5C31"/>
    <w:rsid w:val="00112B75"/>
    <w:rsid w:val="00123BE7"/>
    <w:rsid w:val="00125E48"/>
    <w:rsid w:val="001677E5"/>
    <w:rsid w:val="001D051C"/>
    <w:rsid w:val="001E0121"/>
    <w:rsid w:val="002708CE"/>
    <w:rsid w:val="002951BA"/>
    <w:rsid w:val="00336ECC"/>
    <w:rsid w:val="00473B41"/>
    <w:rsid w:val="004755DB"/>
    <w:rsid w:val="00491103"/>
    <w:rsid w:val="004C5E3D"/>
    <w:rsid w:val="004E3BB3"/>
    <w:rsid w:val="00544AC9"/>
    <w:rsid w:val="005C56F1"/>
    <w:rsid w:val="005C6205"/>
    <w:rsid w:val="005C74E2"/>
    <w:rsid w:val="00637ADE"/>
    <w:rsid w:val="00660749"/>
    <w:rsid w:val="006E5582"/>
    <w:rsid w:val="00870BF9"/>
    <w:rsid w:val="0088692F"/>
    <w:rsid w:val="008A3172"/>
    <w:rsid w:val="009341E4"/>
    <w:rsid w:val="009625FF"/>
    <w:rsid w:val="009B1347"/>
    <w:rsid w:val="00A06234"/>
    <w:rsid w:val="00A90CF2"/>
    <w:rsid w:val="00B02EAE"/>
    <w:rsid w:val="00B221CB"/>
    <w:rsid w:val="00B2543C"/>
    <w:rsid w:val="00B372DB"/>
    <w:rsid w:val="00B63AD0"/>
    <w:rsid w:val="00B91269"/>
    <w:rsid w:val="00B94ABD"/>
    <w:rsid w:val="00C121B9"/>
    <w:rsid w:val="00C361C1"/>
    <w:rsid w:val="00CD3038"/>
    <w:rsid w:val="00CD70AC"/>
    <w:rsid w:val="00CF1D4F"/>
    <w:rsid w:val="00D478D8"/>
    <w:rsid w:val="00D908FE"/>
    <w:rsid w:val="00E03AD9"/>
    <w:rsid w:val="00E03B84"/>
    <w:rsid w:val="00E8369E"/>
    <w:rsid w:val="00E836F2"/>
    <w:rsid w:val="00E86581"/>
    <w:rsid w:val="00E976B7"/>
    <w:rsid w:val="00EA5EBE"/>
    <w:rsid w:val="00EC3E21"/>
    <w:rsid w:val="00F006C1"/>
    <w:rsid w:val="00F8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F3F8-1481-4862-9B98-CD3BE606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AF32A73B</Template>
  <TotalTime>0</TotalTime>
  <Pages>2</Pages>
  <Words>887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2014-09-05T14:46:00Z</cp:lastPrinted>
  <dcterms:created xsi:type="dcterms:W3CDTF">2014-09-05T15:29:00Z</dcterms:created>
  <dcterms:modified xsi:type="dcterms:W3CDTF">2014-09-05T15:29:00Z</dcterms:modified>
</cp:coreProperties>
</file>