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486E2D">
        <w:rPr>
          <w:sz w:val="22"/>
          <w:szCs w:val="22"/>
        </w:rPr>
        <w:t xml:space="preserve">Budapest Főváros VIII. kerület Helyi Választási Bizottság a </w:t>
      </w:r>
      <w:r w:rsidR="00486E2D" w:rsidRPr="00486E2D">
        <w:rPr>
          <w:sz w:val="22"/>
          <w:szCs w:val="22"/>
        </w:rPr>
        <w:t>131</w:t>
      </w:r>
      <w:r w:rsidRPr="00486E2D">
        <w:rPr>
          <w:sz w:val="22"/>
          <w:szCs w:val="22"/>
        </w:rPr>
        <w:t>/2014. (</w:t>
      </w:r>
      <w:r w:rsidR="008402E7" w:rsidRPr="00486E2D">
        <w:rPr>
          <w:sz w:val="22"/>
          <w:szCs w:val="22"/>
        </w:rPr>
        <w:t>IX.08.</w:t>
      </w:r>
      <w:r w:rsidRPr="00486E2D">
        <w:rPr>
          <w:sz w:val="22"/>
          <w:szCs w:val="22"/>
        </w:rPr>
        <w:t xml:space="preserve">) sz. határozatával </w:t>
      </w:r>
      <w:r w:rsidR="00486E2D" w:rsidRPr="00486E2D">
        <w:rPr>
          <w:sz w:val="22"/>
          <w:szCs w:val="22"/>
        </w:rPr>
        <w:t>3</w:t>
      </w:r>
      <w:r w:rsidRPr="00486E2D">
        <w:rPr>
          <w:sz w:val="22"/>
          <w:szCs w:val="22"/>
        </w:rPr>
        <w:t xml:space="preserve"> igen </w:t>
      </w:r>
      <w:r w:rsidR="00486E2D" w:rsidRPr="00486E2D">
        <w:rPr>
          <w:sz w:val="22"/>
          <w:szCs w:val="22"/>
        </w:rPr>
        <w:t>0</w:t>
      </w:r>
      <w:r w:rsidRPr="00486E2D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443F96" w:rsidRDefault="00154559" w:rsidP="0058508B">
      <w:pPr>
        <w:jc w:val="both"/>
        <w:rPr>
          <w:b/>
          <w:sz w:val="22"/>
          <w:szCs w:val="22"/>
        </w:rPr>
      </w:pPr>
      <w:r w:rsidRPr="00CE3D87">
        <w:rPr>
          <w:b/>
          <w:sz w:val="22"/>
          <w:szCs w:val="22"/>
        </w:rPr>
        <w:t xml:space="preserve">Budapest Főváros VIII. kerület Helyi Választási Bizottság </w:t>
      </w:r>
      <w:r w:rsidR="0072720C" w:rsidRPr="00CE3D87">
        <w:rPr>
          <w:b/>
          <w:sz w:val="22"/>
          <w:szCs w:val="22"/>
        </w:rPr>
        <w:t>a</w:t>
      </w:r>
      <w:r w:rsidRPr="00CE3D87">
        <w:rPr>
          <w:b/>
          <w:sz w:val="22"/>
          <w:szCs w:val="22"/>
        </w:rPr>
        <w:t xml:space="preserve"> 2014. évi </w:t>
      </w:r>
      <w:r w:rsidR="00120A8C">
        <w:rPr>
          <w:b/>
          <w:sz w:val="22"/>
          <w:szCs w:val="22"/>
        </w:rPr>
        <w:t>Budapest VIII. kerületi</w:t>
      </w:r>
      <w:r w:rsidR="001833F1">
        <w:rPr>
          <w:b/>
          <w:sz w:val="22"/>
          <w:szCs w:val="22"/>
        </w:rPr>
        <w:t xml:space="preserve"> </w:t>
      </w:r>
      <w:r w:rsidR="00120A8C" w:rsidRPr="00443F96">
        <w:rPr>
          <w:b/>
          <w:sz w:val="22"/>
          <w:szCs w:val="22"/>
        </w:rPr>
        <w:t xml:space="preserve">roma </w:t>
      </w:r>
      <w:r w:rsidR="001833F1" w:rsidRPr="00443F96">
        <w:rPr>
          <w:b/>
          <w:sz w:val="22"/>
          <w:szCs w:val="22"/>
        </w:rPr>
        <w:t xml:space="preserve">nemzetiségi önkormányzati képviselők választásán </w:t>
      </w:r>
      <w:r w:rsidR="008402E7" w:rsidRPr="00443F96">
        <w:rPr>
          <w:b/>
          <w:sz w:val="22"/>
          <w:szCs w:val="22"/>
        </w:rPr>
        <w:t xml:space="preserve">Kótai Károlyt </w:t>
      </w:r>
      <w:r w:rsidRPr="00443F96">
        <w:rPr>
          <w:b/>
          <w:sz w:val="22"/>
          <w:szCs w:val="22"/>
        </w:rPr>
        <w:t xml:space="preserve">a </w:t>
      </w:r>
      <w:r w:rsidR="008402E7" w:rsidRPr="00443F96">
        <w:rPr>
          <w:b/>
          <w:sz w:val="22"/>
          <w:szCs w:val="22"/>
        </w:rPr>
        <w:t>Roma Polgári Töm</w:t>
      </w:r>
      <w:r w:rsidR="008402E7" w:rsidRPr="00443F96">
        <w:rPr>
          <w:b/>
          <w:sz w:val="22"/>
          <w:szCs w:val="22"/>
        </w:rPr>
        <w:t>ö</w:t>
      </w:r>
      <w:r w:rsidR="008402E7" w:rsidRPr="00443F96">
        <w:rPr>
          <w:b/>
          <w:sz w:val="22"/>
          <w:szCs w:val="22"/>
        </w:rPr>
        <w:t>rülés</w:t>
      </w:r>
      <w:r w:rsidRPr="00443F96">
        <w:rPr>
          <w:b/>
          <w:sz w:val="22"/>
          <w:szCs w:val="22"/>
        </w:rPr>
        <w:t xml:space="preserve"> jelölő szervezet </w:t>
      </w:r>
      <w:r w:rsidR="00741477" w:rsidRPr="00443F96">
        <w:rPr>
          <w:b/>
          <w:sz w:val="22"/>
          <w:szCs w:val="22"/>
        </w:rPr>
        <w:t xml:space="preserve">nemzetiségi önkormányzati </w:t>
      </w:r>
      <w:r w:rsidRPr="00443F96">
        <w:rPr>
          <w:b/>
          <w:sz w:val="22"/>
          <w:szCs w:val="22"/>
        </w:rPr>
        <w:t>jelölt</w:t>
      </w:r>
      <w:r w:rsidR="001833F1" w:rsidRPr="00443F96">
        <w:rPr>
          <w:b/>
          <w:sz w:val="22"/>
          <w:szCs w:val="22"/>
        </w:rPr>
        <w:t>je</w:t>
      </w:r>
      <w:r w:rsidRPr="00443F96">
        <w:rPr>
          <w:b/>
          <w:sz w:val="22"/>
          <w:szCs w:val="22"/>
        </w:rPr>
        <w:t xml:space="preserve">ként nyilvántartásba veszi. </w:t>
      </w:r>
    </w:p>
    <w:p w:rsidR="00154559" w:rsidRPr="00443F9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443F96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443F96">
        <w:rPr>
          <w:sz w:val="22"/>
          <w:szCs w:val="22"/>
        </w:rPr>
        <w:t>ü</w:t>
      </w:r>
      <w:r w:rsidRPr="00443F96">
        <w:rPr>
          <w:sz w:val="22"/>
          <w:szCs w:val="22"/>
        </w:rPr>
        <w:t>li szervezet a Fővárosi Választási Bizottságnak címzett fellebbezést nyújthat be a határozat ellen, jo</w:t>
      </w:r>
      <w:r w:rsidRPr="00443F96">
        <w:rPr>
          <w:sz w:val="22"/>
          <w:szCs w:val="22"/>
        </w:rPr>
        <w:t>g</w:t>
      </w:r>
      <w:r w:rsidRPr="00443F96">
        <w:rPr>
          <w:sz w:val="22"/>
          <w:szCs w:val="22"/>
        </w:rPr>
        <w:t>szabálysértésre hivatkozással, illetve a mérlegelési jogkörben hozott határozattal szemben a meghoz</w:t>
      </w:r>
      <w:r w:rsidRPr="00443F96">
        <w:rPr>
          <w:sz w:val="22"/>
          <w:szCs w:val="22"/>
        </w:rPr>
        <w:t>a</w:t>
      </w:r>
      <w:r w:rsidRPr="00443F96">
        <w:rPr>
          <w:sz w:val="22"/>
          <w:szCs w:val="22"/>
        </w:rPr>
        <w:t xml:space="preserve">taltól számított három napon belül </w:t>
      </w:r>
      <w:r w:rsidRPr="00443F96">
        <w:rPr>
          <w:color w:val="000000"/>
          <w:sz w:val="22"/>
          <w:szCs w:val="22"/>
        </w:rPr>
        <w:t>személyesen, levélben, telefaxon vagy elektronikus levélben</w:t>
      </w:r>
      <w:r w:rsidRPr="00443F96">
        <w:rPr>
          <w:sz w:val="22"/>
          <w:szCs w:val="22"/>
        </w:rPr>
        <w:t xml:space="preserve"> a B</w:t>
      </w:r>
      <w:r w:rsidRPr="00443F96">
        <w:rPr>
          <w:sz w:val="22"/>
          <w:szCs w:val="22"/>
        </w:rPr>
        <w:t>u</w:t>
      </w:r>
      <w:r w:rsidRPr="00443F96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443F96">
        <w:rPr>
          <w:sz w:val="22"/>
          <w:szCs w:val="22"/>
        </w:rPr>
        <w:t xml:space="preserve"> </w:t>
      </w:r>
      <w:proofErr w:type="gramStart"/>
      <w:r w:rsidRPr="00443F96">
        <w:rPr>
          <w:sz w:val="22"/>
          <w:szCs w:val="22"/>
        </w:rPr>
        <w:t>fax</w:t>
      </w:r>
      <w:proofErr w:type="gramEnd"/>
      <w:r w:rsidRPr="00443F96">
        <w:rPr>
          <w:sz w:val="22"/>
          <w:szCs w:val="22"/>
        </w:rPr>
        <w:t xml:space="preserve">: 459-2215, email: </w:t>
      </w:r>
      <w:proofErr w:type="spellStart"/>
      <w:r w:rsidRPr="00443F96">
        <w:rPr>
          <w:sz w:val="22"/>
          <w:szCs w:val="22"/>
        </w:rPr>
        <w:t>valasztas</w:t>
      </w:r>
      <w:proofErr w:type="spellEnd"/>
      <w:r w:rsidRPr="00443F96">
        <w:rPr>
          <w:sz w:val="22"/>
          <w:szCs w:val="22"/>
        </w:rPr>
        <w:t xml:space="preserve">@jozsefvaros.hu) úgy, hogy az legkésőbb 2014. </w:t>
      </w:r>
      <w:r w:rsidR="008402E7" w:rsidRPr="00443F96">
        <w:rPr>
          <w:sz w:val="22"/>
          <w:szCs w:val="22"/>
        </w:rPr>
        <w:t xml:space="preserve">szeptember 11. </w:t>
      </w:r>
      <w:r w:rsidRPr="00443F96">
        <w:rPr>
          <w:sz w:val="22"/>
          <w:szCs w:val="22"/>
        </w:rPr>
        <w:t>napján  (</w:t>
      </w:r>
      <w:r w:rsidR="008402E7" w:rsidRPr="00443F96">
        <w:rPr>
          <w:sz w:val="22"/>
          <w:szCs w:val="22"/>
        </w:rPr>
        <w:t>csütörtök</w:t>
      </w:r>
      <w:r w:rsidRPr="00443F96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443F96">
        <w:rPr>
          <w:sz w:val="22"/>
          <w:szCs w:val="22"/>
        </w:rPr>
        <w:t>Ve</w:t>
      </w:r>
      <w:proofErr w:type="spellEnd"/>
      <w:r w:rsidRPr="00443F96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443F96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154559" w:rsidRPr="00CE3D87" w:rsidRDefault="008402E7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443F96">
        <w:rPr>
          <w:sz w:val="22"/>
          <w:szCs w:val="22"/>
        </w:rPr>
        <w:t xml:space="preserve">Kótai Károly </w:t>
      </w:r>
      <w:r w:rsidR="00154559" w:rsidRPr="00443F96">
        <w:rPr>
          <w:sz w:val="22"/>
          <w:szCs w:val="22"/>
        </w:rPr>
        <w:t>(lakcím:</w:t>
      </w:r>
      <w:r w:rsidRPr="00443F96">
        <w:rPr>
          <w:sz w:val="22"/>
          <w:szCs w:val="22"/>
        </w:rPr>
        <w:t xml:space="preserve"> </w:t>
      </w:r>
      <w:r w:rsidR="00C20CD9">
        <w:rPr>
          <w:sz w:val="22"/>
          <w:szCs w:val="22"/>
        </w:rPr>
        <w:t>……………….</w:t>
      </w:r>
      <w:r w:rsidRPr="00443F96">
        <w:rPr>
          <w:sz w:val="22"/>
          <w:szCs w:val="22"/>
        </w:rPr>
        <w:t>.</w:t>
      </w:r>
      <w:r w:rsidR="00154559" w:rsidRPr="00443F96">
        <w:rPr>
          <w:sz w:val="22"/>
          <w:szCs w:val="22"/>
        </w:rPr>
        <w:t xml:space="preserve">) a </w:t>
      </w:r>
      <w:r w:rsidRPr="00443F96">
        <w:rPr>
          <w:sz w:val="22"/>
          <w:szCs w:val="22"/>
        </w:rPr>
        <w:t>Roma Polgári</w:t>
      </w:r>
      <w:bookmarkStart w:id="0" w:name="_GoBack"/>
      <w:bookmarkEnd w:id="0"/>
      <w:r w:rsidR="00154559" w:rsidRPr="00443F96">
        <w:rPr>
          <w:sz w:val="22"/>
          <w:szCs w:val="22"/>
        </w:rPr>
        <w:t xml:space="preserve"> </w:t>
      </w:r>
      <w:r w:rsidRPr="00443F96">
        <w:rPr>
          <w:sz w:val="22"/>
          <w:szCs w:val="22"/>
        </w:rPr>
        <w:t xml:space="preserve">Tömörülés </w:t>
      </w:r>
      <w:r w:rsidR="00154559" w:rsidRPr="00443F96">
        <w:rPr>
          <w:sz w:val="22"/>
          <w:szCs w:val="22"/>
        </w:rPr>
        <w:t>jelölő szervezet</w:t>
      </w:r>
      <w:r w:rsidR="00741477" w:rsidRPr="00443F96">
        <w:rPr>
          <w:sz w:val="22"/>
          <w:szCs w:val="22"/>
        </w:rPr>
        <w:t xml:space="preserve"> nemzetiségi ö</w:t>
      </w:r>
      <w:r w:rsidR="00741477" w:rsidRPr="00443F96">
        <w:rPr>
          <w:sz w:val="22"/>
          <w:szCs w:val="22"/>
        </w:rPr>
        <w:t>n</w:t>
      </w:r>
      <w:r w:rsidR="00741477" w:rsidRPr="00443F96">
        <w:rPr>
          <w:sz w:val="22"/>
          <w:szCs w:val="22"/>
        </w:rPr>
        <w:t>kormányzati jelöltje</w:t>
      </w:r>
      <w:r w:rsidR="00154559" w:rsidRPr="00443F96">
        <w:rPr>
          <w:sz w:val="22"/>
          <w:szCs w:val="22"/>
        </w:rPr>
        <w:t xml:space="preserve"> a 2014. évi</w:t>
      </w:r>
      <w:r w:rsidR="00741477" w:rsidRPr="00443F96">
        <w:rPr>
          <w:sz w:val="22"/>
          <w:szCs w:val="22"/>
        </w:rPr>
        <w:t xml:space="preserve"> Budapest VIII. kerületi roma nemzetiségi önkormányzati képvis</w:t>
      </w:r>
      <w:r w:rsidR="00741477" w:rsidRPr="00443F96">
        <w:rPr>
          <w:sz w:val="22"/>
          <w:szCs w:val="22"/>
        </w:rPr>
        <w:t>e</w:t>
      </w:r>
      <w:r w:rsidR="00741477" w:rsidRPr="00443F96">
        <w:rPr>
          <w:sz w:val="22"/>
          <w:szCs w:val="22"/>
        </w:rPr>
        <w:t>lők választás</w:t>
      </w:r>
      <w:r w:rsidR="007820D3" w:rsidRPr="00443F96">
        <w:rPr>
          <w:sz w:val="22"/>
          <w:szCs w:val="22"/>
        </w:rPr>
        <w:t>á</w:t>
      </w:r>
      <w:r w:rsidR="00741477" w:rsidRPr="00443F96">
        <w:rPr>
          <w:sz w:val="22"/>
          <w:szCs w:val="22"/>
        </w:rPr>
        <w:t>n</w:t>
      </w:r>
      <w:r w:rsidR="00154559" w:rsidRPr="00443F96">
        <w:rPr>
          <w:sz w:val="22"/>
          <w:szCs w:val="22"/>
        </w:rPr>
        <w:t xml:space="preserve"> jelöltként nyilvántartásba vételét kezdeményezte a Budapest F</w:t>
      </w:r>
      <w:r w:rsidR="00154559" w:rsidRPr="00443F96">
        <w:rPr>
          <w:sz w:val="22"/>
          <w:szCs w:val="22"/>
        </w:rPr>
        <w:t>ő</w:t>
      </w:r>
      <w:r w:rsidR="00154559" w:rsidRPr="00443F96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443F96">
        <w:rPr>
          <w:bCs/>
          <w:sz w:val="22"/>
          <w:szCs w:val="22"/>
        </w:rPr>
        <w:t>a helyi önkormányzati képvis</w:t>
      </w:r>
      <w:r w:rsidR="00154559" w:rsidRPr="00443F96">
        <w:rPr>
          <w:bCs/>
          <w:sz w:val="22"/>
          <w:szCs w:val="22"/>
        </w:rPr>
        <w:t>e</w:t>
      </w:r>
      <w:r w:rsidR="00154559" w:rsidRPr="00443F96">
        <w:rPr>
          <w:bCs/>
          <w:sz w:val="22"/>
          <w:szCs w:val="22"/>
        </w:rPr>
        <w:t>lők és polgármesterek választásán,valamint a nemzetiségi önkormányzati kép</w:t>
      </w:r>
      <w:r w:rsidR="00154559" w:rsidRPr="00CE3D87">
        <w:rPr>
          <w:bCs/>
          <w:sz w:val="22"/>
          <w:szCs w:val="22"/>
        </w:rPr>
        <w:t>viselők választ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sán a választási irodák hatáskörébe tartozó feladatok végrehajtásának részletes szabályairól és a v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lasztási eljárásban használandó</w:t>
      </w:r>
      <w:proofErr w:type="gramEnd"/>
      <w:r w:rsidR="00154559" w:rsidRPr="00CE3D87">
        <w:rPr>
          <w:bCs/>
          <w:sz w:val="22"/>
          <w:szCs w:val="22"/>
        </w:rPr>
        <w:t xml:space="preserve"> nyomtatványokról szóló 4/2014. (VII. 24.) IM rendelet</w:t>
      </w:r>
      <w:r w:rsidR="00154559" w:rsidRPr="00CE3D87">
        <w:rPr>
          <w:b/>
          <w:bCs/>
          <w:sz w:val="22"/>
          <w:szCs w:val="22"/>
        </w:rPr>
        <w:t xml:space="preserve"> </w:t>
      </w:r>
      <w:r w:rsidR="00154559" w:rsidRPr="00CE3D87">
        <w:rPr>
          <w:bCs/>
          <w:sz w:val="22"/>
          <w:szCs w:val="22"/>
        </w:rPr>
        <w:t>(a továbbia</w:t>
      </w:r>
      <w:r w:rsidR="00154559" w:rsidRPr="00CE3D87">
        <w:rPr>
          <w:bCs/>
          <w:sz w:val="22"/>
          <w:szCs w:val="22"/>
        </w:rPr>
        <w:t>k</w:t>
      </w:r>
      <w:r w:rsidR="00154559" w:rsidRPr="00CE3D87">
        <w:rPr>
          <w:bCs/>
          <w:sz w:val="22"/>
          <w:szCs w:val="22"/>
        </w:rPr>
        <w:t>ban: IM rendelet) 1</w:t>
      </w:r>
      <w:r w:rsidR="00741477">
        <w:rPr>
          <w:bCs/>
          <w:sz w:val="22"/>
          <w:szCs w:val="22"/>
        </w:rPr>
        <w:t>8</w:t>
      </w:r>
      <w:r w:rsidR="00154559" w:rsidRPr="00CE3D87">
        <w:rPr>
          <w:bCs/>
          <w:sz w:val="22"/>
          <w:szCs w:val="22"/>
        </w:rPr>
        <w:t xml:space="preserve">. melléklete szerinti </w:t>
      </w:r>
      <w:r w:rsidR="00154559" w:rsidRPr="00CE3D87">
        <w:rPr>
          <w:sz w:val="22"/>
          <w:szCs w:val="22"/>
        </w:rPr>
        <w:t>E</w:t>
      </w:r>
      <w:r w:rsidR="00741477">
        <w:rPr>
          <w:sz w:val="22"/>
          <w:szCs w:val="22"/>
        </w:rPr>
        <w:t>3</w:t>
      </w:r>
      <w:r w:rsidR="00154559" w:rsidRPr="00CE3D87">
        <w:rPr>
          <w:sz w:val="22"/>
          <w:szCs w:val="22"/>
        </w:rPr>
        <w:t xml:space="preserve"> „Egyéni</w:t>
      </w:r>
      <w:r w:rsidR="00741477">
        <w:rPr>
          <w:sz w:val="22"/>
          <w:szCs w:val="22"/>
        </w:rPr>
        <w:t xml:space="preserve"> képviselő</w:t>
      </w:r>
      <w:r w:rsidR="00154559" w:rsidRPr="00CE3D87">
        <w:rPr>
          <w:sz w:val="22"/>
          <w:szCs w:val="22"/>
        </w:rPr>
        <w:t xml:space="preserve">jelölt bejelentése a </w:t>
      </w:r>
      <w:r w:rsidR="00741477">
        <w:rPr>
          <w:sz w:val="22"/>
          <w:szCs w:val="22"/>
        </w:rPr>
        <w:t>nemze</w:t>
      </w:r>
      <w:r w:rsidR="00741477" w:rsidRPr="00443F96">
        <w:rPr>
          <w:sz w:val="22"/>
          <w:szCs w:val="22"/>
        </w:rPr>
        <w:t>tiségi</w:t>
      </w:r>
      <w:r w:rsidR="00154559" w:rsidRPr="00443F96">
        <w:rPr>
          <w:sz w:val="22"/>
          <w:szCs w:val="22"/>
        </w:rPr>
        <w:t xml:space="preserve"> önko</w:t>
      </w:r>
      <w:r w:rsidR="00154559" w:rsidRPr="00443F96">
        <w:rPr>
          <w:sz w:val="22"/>
          <w:szCs w:val="22"/>
        </w:rPr>
        <w:t>r</w:t>
      </w:r>
      <w:r w:rsidR="00154559" w:rsidRPr="00443F96">
        <w:rPr>
          <w:sz w:val="22"/>
          <w:szCs w:val="22"/>
        </w:rPr>
        <w:t xml:space="preserve">mányzati választáson” elnevezésű formanyomtatványt, valamint </w:t>
      </w:r>
      <w:r w:rsidRPr="00443F96">
        <w:rPr>
          <w:sz w:val="22"/>
          <w:szCs w:val="22"/>
        </w:rPr>
        <w:t>3</w:t>
      </w:r>
      <w:r w:rsidR="00154559" w:rsidRPr="00443F96">
        <w:rPr>
          <w:sz w:val="22"/>
          <w:szCs w:val="22"/>
        </w:rPr>
        <w:t xml:space="preserve"> db. ajánlóívet </w:t>
      </w:r>
      <w:r w:rsidRPr="00443F96">
        <w:rPr>
          <w:sz w:val="22"/>
          <w:szCs w:val="22"/>
        </w:rPr>
        <w:t xml:space="preserve">15 </w:t>
      </w:r>
      <w:r w:rsidR="00154559" w:rsidRPr="00443F96">
        <w:rPr>
          <w:sz w:val="22"/>
          <w:szCs w:val="22"/>
        </w:rPr>
        <w:t>v</w:t>
      </w:r>
      <w:r w:rsidR="00154559" w:rsidRPr="00443F96">
        <w:rPr>
          <w:sz w:val="22"/>
          <w:szCs w:val="22"/>
        </w:rPr>
        <w:t>á</w:t>
      </w:r>
      <w:r w:rsidR="00154559" w:rsidRPr="00443F96">
        <w:rPr>
          <w:sz w:val="22"/>
          <w:szCs w:val="22"/>
        </w:rPr>
        <w:t>lasztópolgár adataival, melyet a Budapest Főváros VIII. kerület Helyi Választási Iroda (a továbbiakban: Helyi V</w:t>
      </w:r>
      <w:r w:rsidR="00154559" w:rsidRPr="00443F96">
        <w:rPr>
          <w:sz w:val="22"/>
          <w:szCs w:val="22"/>
        </w:rPr>
        <w:t>á</w:t>
      </w:r>
      <w:r w:rsidR="00154559" w:rsidRPr="00443F96">
        <w:rPr>
          <w:sz w:val="22"/>
          <w:szCs w:val="22"/>
        </w:rPr>
        <w:t xml:space="preserve">lasztási Iroda) 2014. </w:t>
      </w:r>
      <w:r w:rsidRPr="00443F96">
        <w:rPr>
          <w:sz w:val="22"/>
          <w:szCs w:val="22"/>
        </w:rPr>
        <w:t xml:space="preserve">szeptember 08. </w:t>
      </w:r>
      <w:r w:rsidR="00154559" w:rsidRPr="00443F96">
        <w:rPr>
          <w:sz w:val="22"/>
          <w:szCs w:val="22"/>
        </w:rPr>
        <w:t>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>fent megjelölt nemzetiség</w:t>
      </w:r>
      <w:r w:rsidR="00741477">
        <w:rPr>
          <w:sz w:val="22"/>
          <w:szCs w:val="22"/>
        </w:rPr>
        <w:t xml:space="preserve"> </w:t>
      </w:r>
      <w:r w:rsidR="001833F1">
        <w:rPr>
          <w:sz w:val="22"/>
          <w:szCs w:val="22"/>
        </w:rPr>
        <w:t>tekintetében a települési nemzetiségi önkormányzati képviselők választását</w:t>
      </w:r>
      <w:r w:rsidRPr="00CE3D87">
        <w:rPr>
          <w:sz w:val="22"/>
          <w:szCs w:val="22"/>
        </w:rPr>
        <w:t>, valamint</w:t>
      </w:r>
      <w:r w:rsidR="00A035C4">
        <w:rPr>
          <w:sz w:val="22"/>
          <w:szCs w:val="22"/>
        </w:rPr>
        <w:t xml:space="preserve"> Pest Megyei Területi Választási Bizottság a 15/</w:t>
      </w:r>
      <w:r w:rsidRPr="00CE3D87">
        <w:rPr>
          <w:sz w:val="22"/>
          <w:szCs w:val="22"/>
        </w:rPr>
        <w:t xml:space="preserve">2014. sz. határozatával a fent megjelölt jelölő szervezetet </w:t>
      </w:r>
      <w:r w:rsidR="001833F1">
        <w:rPr>
          <w:sz w:val="22"/>
          <w:szCs w:val="22"/>
        </w:rPr>
        <w:t>a</w:t>
      </w:r>
      <w:r w:rsidR="00741477">
        <w:rPr>
          <w:sz w:val="22"/>
          <w:szCs w:val="22"/>
        </w:rPr>
        <w:t xml:space="preserve"> választáson</w:t>
      </w:r>
      <w:r w:rsidRPr="00CE3D87">
        <w:rPr>
          <w:sz w:val="22"/>
          <w:szCs w:val="22"/>
        </w:rPr>
        <w:t xml:space="preserve"> nyilvántartásba vette, mely határozat jogerős.  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3D87">
        <w:rPr>
          <w:sz w:val="22"/>
          <w:szCs w:val="22"/>
        </w:rPr>
        <w:t>szereplő ajánlások</w:t>
      </w:r>
      <w:proofErr w:type="gramEnd"/>
      <w:r w:rsidRPr="00CE3D87">
        <w:rPr>
          <w:sz w:val="22"/>
          <w:szCs w:val="22"/>
        </w:rPr>
        <w:t xml:space="preserve"> </w:t>
      </w:r>
      <w:r w:rsidRPr="00443F96">
        <w:rPr>
          <w:sz w:val="22"/>
          <w:szCs w:val="22"/>
        </w:rPr>
        <w:t xml:space="preserve">közül </w:t>
      </w:r>
      <w:r w:rsidR="008402E7" w:rsidRPr="00443F96">
        <w:rPr>
          <w:sz w:val="22"/>
          <w:szCs w:val="22"/>
        </w:rPr>
        <w:t>15</w:t>
      </w:r>
      <w:r w:rsidRPr="00443F96">
        <w:rPr>
          <w:sz w:val="22"/>
          <w:szCs w:val="22"/>
        </w:rPr>
        <w:t xml:space="preserve"> ajánlást – a HVB döntésének előkészítése érdekében – a </w:t>
      </w:r>
      <w:r w:rsidR="0058508B" w:rsidRPr="00443F96">
        <w:rPr>
          <w:sz w:val="22"/>
          <w:szCs w:val="22"/>
        </w:rPr>
        <w:t>nemzetiségi és a központi</w:t>
      </w:r>
      <w:r w:rsidRPr="00443F96">
        <w:rPr>
          <w:sz w:val="22"/>
          <w:szCs w:val="22"/>
        </w:rPr>
        <w:t xml:space="preserve"> névjeg</w:t>
      </w:r>
      <w:r w:rsidRPr="00443F96">
        <w:rPr>
          <w:sz w:val="22"/>
          <w:szCs w:val="22"/>
        </w:rPr>
        <w:t>y</w:t>
      </w:r>
      <w:r w:rsidRPr="00CE3D87">
        <w:rPr>
          <w:sz w:val="22"/>
          <w:szCs w:val="22"/>
        </w:rPr>
        <w:t>zék és a szavazókörök és választókerületek nyilvántartása alapján a választási informatikai rendsze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8402E7" w:rsidRPr="00CE3D87" w:rsidRDefault="008402E7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443F96">
        <w:rPr>
          <w:sz w:val="22"/>
          <w:szCs w:val="22"/>
        </w:rPr>
        <w:t xml:space="preserve">A Nemzeti Választási Bizottság 1128/2014. sz. határozatában foglaltak szerint a roma nemzetiség esetében Bp., VIII. kerületben a jelöltállításhoz </w:t>
      </w:r>
      <w:r w:rsidR="00154559" w:rsidRPr="00443F96">
        <w:rPr>
          <w:sz w:val="22"/>
          <w:szCs w:val="22"/>
        </w:rPr>
        <w:t xml:space="preserve">legalább </w:t>
      </w:r>
      <w:r w:rsidR="008402E7" w:rsidRPr="00443F96">
        <w:rPr>
          <w:sz w:val="22"/>
          <w:szCs w:val="22"/>
        </w:rPr>
        <w:t>13</w:t>
      </w:r>
      <w:r w:rsidR="00154559" w:rsidRPr="00443F96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443F96">
        <w:rPr>
          <w:sz w:val="22"/>
          <w:szCs w:val="22"/>
        </w:rPr>
        <w:t>g</w:t>
      </w:r>
      <w:r w:rsidR="00154559" w:rsidRPr="00443F96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443F96">
        <w:rPr>
          <w:sz w:val="22"/>
          <w:szCs w:val="22"/>
        </w:rPr>
        <w:lastRenderedPageBreak/>
        <w:t xml:space="preserve">hogy azok közül </w:t>
      </w:r>
      <w:r w:rsidR="008402E7" w:rsidRPr="00443F96">
        <w:rPr>
          <w:sz w:val="22"/>
          <w:szCs w:val="22"/>
        </w:rPr>
        <w:t>13</w:t>
      </w:r>
      <w:r w:rsidR="00154559" w:rsidRPr="00443F96">
        <w:rPr>
          <w:sz w:val="22"/>
          <w:szCs w:val="22"/>
        </w:rPr>
        <w:t xml:space="preserve"> ajánlás érvényes, </w:t>
      </w:r>
      <w:r w:rsidR="008402E7" w:rsidRPr="00443F96">
        <w:rPr>
          <w:sz w:val="22"/>
          <w:szCs w:val="22"/>
        </w:rPr>
        <w:t xml:space="preserve">2 </w:t>
      </w:r>
      <w:r w:rsidR="00154559" w:rsidRPr="00443F96">
        <w:rPr>
          <w:sz w:val="22"/>
          <w:szCs w:val="22"/>
        </w:rPr>
        <w:t xml:space="preserve">ajánlás nem felel meg a </w:t>
      </w:r>
      <w:proofErr w:type="spellStart"/>
      <w:r w:rsidR="00154559" w:rsidRPr="00443F96">
        <w:rPr>
          <w:sz w:val="22"/>
          <w:szCs w:val="22"/>
        </w:rPr>
        <w:t>Ve</w:t>
      </w:r>
      <w:proofErr w:type="spellEnd"/>
      <w:r w:rsidR="00154559" w:rsidRPr="00443F96">
        <w:rPr>
          <w:sz w:val="22"/>
          <w:szCs w:val="22"/>
        </w:rPr>
        <w:t>.</w:t>
      </w:r>
      <w:proofErr w:type="gramEnd"/>
      <w:r w:rsidR="00154559" w:rsidRPr="00443F96">
        <w:rPr>
          <w:sz w:val="22"/>
          <w:szCs w:val="22"/>
        </w:rPr>
        <w:t xml:space="preserve"> 122. §</w:t>
      </w:r>
      <w:proofErr w:type="spellStart"/>
      <w:r w:rsidR="00154559" w:rsidRPr="00443F96">
        <w:rPr>
          <w:sz w:val="22"/>
          <w:szCs w:val="22"/>
        </w:rPr>
        <w:t>-ában</w:t>
      </w:r>
      <w:proofErr w:type="spellEnd"/>
      <w:r w:rsidR="00154559" w:rsidRPr="00443F96">
        <w:rPr>
          <w:sz w:val="22"/>
          <w:szCs w:val="22"/>
        </w:rPr>
        <w:t>, illetve 126. §</w:t>
      </w:r>
      <w:proofErr w:type="spellStart"/>
      <w:r w:rsidR="00154559" w:rsidRPr="00443F96">
        <w:rPr>
          <w:sz w:val="22"/>
          <w:szCs w:val="22"/>
        </w:rPr>
        <w:t>-ában</w:t>
      </w:r>
      <w:proofErr w:type="spellEnd"/>
      <w:r w:rsidR="00154559" w:rsidRPr="00CE3D87">
        <w:rPr>
          <w:sz w:val="22"/>
          <w:szCs w:val="22"/>
        </w:rPr>
        <w:t xml:space="preserve"> foglalt követelményeknek.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443F96" w:rsidRDefault="00154559" w:rsidP="0058508B">
      <w:pPr>
        <w:jc w:val="both"/>
        <w:rPr>
          <w:bCs/>
          <w:sz w:val="22"/>
          <w:szCs w:val="22"/>
        </w:rPr>
      </w:pPr>
      <w:r w:rsidRPr="00443F96">
        <w:rPr>
          <w:sz w:val="22"/>
          <w:szCs w:val="22"/>
        </w:rPr>
        <w:t>A HVB megállapította, hogy a</w:t>
      </w:r>
      <w:r w:rsidRPr="00443F9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443F96">
        <w:rPr>
          <w:bCs/>
          <w:sz w:val="22"/>
          <w:szCs w:val="22"/>
        </w:rPr>
        <w:t>a</w:t>
      </w:r>
      <w:r w:rsidRPr="00443F96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206939"/>
    <w:rsid w:val="00240EA6"/>
    <w:rsid w:val="002C215A"/>
    <w:rsid w:val="002E41B5"/>
    <w:rsid w:val="00443F96"/>
    <w:rsid w:val="00486E2D"/>
    <w:rsid w:val="004A0996"/>
    <w:rsid w:val="004B30B3"/>
    <w:rsid w:val="00546444"/>
    <w:rsid w:val="00582BCF"/>
    <w:rsid w:val="0058508B"/>
    <w:rsid w:val="005C1DF1"/>
    <w:rsid w:val="00670CE3"/>
    <w:rsid w:val="006B2D1E"/>
    <w:rsid w:val="0072720C"/>
    <w:rsid w:val="00741477"/>
    <w:rsid w:val="007820D3"/>
    <w:rsid w:val="008402E7"/>
    <w:rsid w:val="009269BC"/>
    <w:rsid w:val="00A035C4"/>
    <w:rsid w:val="00A27C82"/>
    <w:rsid w:val="00AB216E"/>
    <w:rsid w:val="00B82289"/>
    <w:rsid w:val="00BE0D29"/>
    <w:rsid w:val="00C20CD9"/>
    <w:rsid w:val="00CE3D87"/>
    <w:rsid w:val="00CF455C"/>
    <w:rsid w:val="00DA19CC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45023FD9</Template>
  <TotalTime>1</TotalTime>
  <Pages>2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2014-09-08T18:27:00Z</dcterms:created>
  <dcterms:modified xsi:type="dcterms:W3CDTF">2014-09-08T18:27:00Z</dcterms:modified>
</cp:coreProperties>
</file>