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3" w:rsidRPr="002C090C" w:rsidRDefault="00E50ED3" w:rsidP="00E50ED3">
      <w:pPr>
        <w:jc w:val="both"/>
        <w:rPr>
          <w:rFonts w:eastAsia="Calibri"/>
          <w:b/>
          <w:lang w:eastAsia="en-US"/>
        </w:rPr>
      </w:pPr>
    </w:p>
    <w:p w:rsidR="00E50ED3" w:rsidRPr="002C090C" w:rsidRDefault="002534D1" w:rsidP="00E50ED3">
      <w:pPr>
        <w:jc w:val="both"/>
        <w:rPr>
          <w:color w:val="000000"/>
        </w:rPr>
      </w:pPr>
      <w:r w:rsidRPr="002534D1">
        <w:rPr>
          <w:color w:val="000000"/>
        </w:rPr>
        <w:t xml:space="preserve">Budapest Főváros VIII. kerület Helyi Választási Bizottság 239/2014. (X.13.) számon 8 igen 0 nem szavazattal a következő határozatot hozta: </w:t>
      </w:r>
    </w:p>
    <w:p w:rsidR="00E50ED3" w:rsidRPr="002C090C" w:rsidRDefault="00E50ED3" w:rsidP="00E50ED3">
      <w:pPr>
        <w:rPr>
          <w:b/>
        </w:rPr>
      </w:pPr>
    </w:p>
    <w:p w:rsidR="00E50ED3" w:rsidRPr="002C090C" w:rsidRDefault="002534D1" w:rsidP="00E50ED3">
      <w:pPr>
        <w:jc w:val="both"/>
        <w:rPr>
          <w:b/>
        </w:rPr>
      </w:pPr>
      <w:r>
        <w:rPr>
          <w:b/>
          <w:color w:val="000000"/>
        </w:rPr>
        <w:t xml:space="preserve">Budapest Főváros VIII. kerület Helyi Választási Bizottság </w:t>
      </w:r>
      <w:r>
        <w:rPr>
          <w:b/>
        </w:rPr>
        <w:t>a 2014. október 12. napján megtartott települési nemzetiségi önkormányzati képviselők általános választás Budapest VIII. kerület települési SZERB nemzetiségi önkormányzati képviselők választásának eredményét a jelen határozat mellékletét képező jegyzőkönyv (</w:t>
      </w:r>
      <w:r>
        <w:rPr>
          <w:b/>
          <w:caps/>
        </w:rPr>
        <w:t>jegyzŐkönyv a TELEPÜLÉSI nemzetiségi ÖNKORMÁNYZATI KÉPVISELŐk  választásának eredményéről</w:t>
      </w:r>
      <w:r>
        <w:rPr>
          <w:b/>
        </w:rPr>
        <w:t xml:space="preserve">) alapján a következők szerint állapítja meg: </w:t>
      </w:r>
    </w:p>
    <w:p w:rsidR="00E50ED3" w:rsidRPr="002C090C" w:rsidRDefault="00E50ED3" w:rsidP="00E50ED3">
      <w:pPr>
        <w:jc w:val="both"/>
        <w:rPr>
          <w:b/>
        </w:rPr>
      </w:pPr>
    </w:p>
    <w:p w:rsidR="00182A84" w:rsidRPr="002C090C" w:rsidRDefault="002534D1" w:rsidP="00E50ED3">
      <w:pPr>
        <w:jc w:val="both"/>
        <w:rPr>
          <w:b/>
          <w:color w:val="000000"/>
        </w:rPr>
      </w:pPr>
      <w:r>
        <w:rPr>
          <w:b/>
        </w:rPr>
        <w:t>Budapest VIII. kerületben a települési SZERB nemzetiségi önkormányzati képviselők választása eredményes volt, a</w:t>
      </w:r>
      <w:r>
        <w:rPr>
          <w:b/>
          <w:color w:val="000000"/>
        </w:rPr>
        <w:t xml:space="preserve"> megválasztott képviselők száma 3</w:t>
      </w:r>
    </w:p>
    <w:p w:rsidR="00182A84" w:rsidRPr="002C090C" w:rsidRDefault="002534D1" w:rsidP="00E50ED3">
      <w:pPr>
        <w:jc w:val="both"/>
        <w:rPr>
          <w:b/>
          <w:color w:val="000000"/>
        </w:rPr>
      </w:pPr>
      <w:r>
        <w:rPr>
          <w:b/>
          <w:color w:val="000000"/>
        </w:rPr>
        <w:t>a megválasztott képviselők:</w:t>
      </w:r>
    </w:p>
    <w:p w:rsidR="000A7AAF" w:rsidRPr="002C090C" w:rsidRDefault="000A7AAF" w:rsidP="00E50ED3">
      <w:pPr>
        <w:jc w:val="both"/>
        <w:rPr>
          <w:b/>
          <w:color w:val="000000"/>
        </w:rPr>
      </w:pPr>
    </w:p>
    <w:p w:rsidR="00E50ED3" w:rsidRPr="002C090C" w:rsidRDefault="002534D1" w:rsidP="00E50ED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Szabóné Fazekas Julianna </w:t>
      </w:r>
      <w:r w:rsidRPr="002534D1">
        <w:rPr>
          <w:b/>
          <w:color w:val="000000"/>
        </w:rPr>
        <w:t>a SRPSKI FORUM</w:t>
      </w:r>
      <w:r>
        <w:rPr>
          <w:b/>
          <w:color w:val="000000"/>
        </w:rPr>
        <w:t xml:space="preserve"> jelölő szervezet jelöltje lett.</w:t>
      </w:r>
    </w:p>
    <w:p w:rsidR="00182A84" w:rsidRPr="002C090C" w:rsidRDefault="002534D1" w:rsidP="00182A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Szabó Alexandra </w:t>
      </w:r>
      <w:r w:rsidRPr="002534D1">
        <w:rPr>
          <w:b/>
          <w:color w:val="000000"/>
        </w:rPr>
        <w:t xml:space="preserve"> a  SRPSKI FORUM </w:t>
      </w:r>
      <w:r>
        <w:rPr>
          <w:b/>
          <w:color w:val="000000"/>
        </w:rPr>
        <w:t xml:space="preserve"> jelölő szervezet jelöltje lett.</w:t>
      </w:r>
    </w:p>
    <w:p w:rsidR="00182A84" w:rsidRPr="002C090C" w:rsidRDefault="002534D1" w:rsidP="00182A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Szabó János </w:t>
      </w:r>
      <w:r w:rsidRPr="002534D1">
        <w:rPr>
          <w:b/>
          <w:color w:val="000000"/>
        </w:rPr>
        <w:t xml:space="preserve"> a  SRPSKI FORUM </w:t>
      </w:r>
      <w:r>
        <w:rPr>
          <w:b/>
          <w:color w:val="000000"/>
        </w:rPr>
        <w:t xml:space="preserve"> jelölő szervezet jelöltje lett.</w:t>
      </w:r>
    </w:p>
    <w:p w:rsidR="00E50ED3" w:rsidRPr="002C090C" w:rsidRDefault="00E50ED3" w:rsidP="00E50ED3">
      <w:pPr>
        <w:jc w:val="both"/>
        <w:rPr>
          <w:b/>
          <w:color w:val="000000"/>
        </w:rPr>
      </w:pPr>
    </w:p>
    <w:p w:rsidR="00E50ED3" w:rsidRPr="002C090C" w:rsidRDefault="002534D1" w:rsidP="00E50ED3">
      <w:pPr>
        <w:jc w:val="both"/>
      </w:pPr>
      <w:r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>
          <w:rPr>
            <w:b/>
            <w:color w:val="0000FF"/>
            <w:u w:val="single"/>
          </w:rPr>
          <w:t>www.jozsefvaros.hu</w:t>
        </w:r>
      </w:hyperlink>
      <w:r>
        <w:rPr>
          <w:b/>
          <w:color w:val="000000"/>
        </w:rPr>
        <w:t xml:space="preserve"> oldalon 2014. október 13. napjától. </w:t>
      </w:r>
      <w:r>
        <w:t xml:space="preserve"> </w:t>
      </w:r>
    </w:p>
    <w:p w:rsidR="00E50ED3" w:rsidRPr="002C090C" w:rsidRDefault="00E50ED3" w:rsidP="00E50ED3">
      <w:pPr>
        <w:jc w:val="both"/>
      </w:pPr>
    </w:p>
    <w:p w:rsidR="00E50ED3" w:rsidRPr="002C090C" w:rsidRDefault="002534D1" w:rsidP="00E50ED3">
      <w:pPr>
        <w:jc w:val="both"/>
      </w:pPr>
      <w:r>
        <w:rPr>
          <w:bCs/>
        </w:rPr>
        <w:t xml:space="preserve">A szavazatszámláló bizottság szavazóköri eredményt megállapító döntése ellen csak a választási bizottságnak a választási eredményt megállapító döntése elleni fellebbezéssel együtt van helye. A választási bizottságnak a választás eredményét megállapító döntése ellen a szavazatszámláló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A fellebbezést </w:t>
      </w:r>
      <w:r>
        <w:t xml:space="preserve">a központi névjegyzékben szereplő választópolgár, jelölt, jelölő szervezet, továbbá az ügyben érintett természetes és jogi személy, jogi személyiség nélküli szervezet nyújthatja be a Fővárosi Választási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>
          <w:rPr>
            <w:color w:val="0000FF"/>
            <w:u w:val="single"/>
          </w:rPr>
          <w:t>valasztas@jozsefvaros.hu</w:t>
        </w:r>
      </w:hyperlink>
      <w:r>
        <w:t xml:space="preserve">) úgy, hogy az legkésőbb 2014. október </w:t>
      </w:r>
      <w:r w:rsidRPr="002534D1">
        <w:t>16</w:t>
      </w:r>
      <w:r>
        <w:t>-án (</w:t>
      </w:r>
      <w:r w:rsidRPr="002534D1">
        <w:t xml:space="preserve">csütörtök) 16.00 óráig megérkezzen. A fellebbezésnek tartalmaznia kell a kérelem Ve.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8056A5" w:rsidRPr="002C090C" w:rsidRDefault="008056A5" w:rsidP="00E50ED3">
      <w:pPr>
        <w:jc w:val="center"/>
        <w:rPr>
          <w:b/>
        </w:rPr>
      </w:pPr>
    </w:p>
    <w:p w:rsidR="00E50ED3" w:rsidRPr="002C090C" w:rsidRDefault="002534D1" w:rsidP="00E50ED3">
      <w:pPr>
        <w:jc w:val="center"/>
        <w:rPr>
          <w:b/>
        </w:rPr>
      </w:pPr>
      <w:r>
        <w:rPr>
          <w:b/>
        </w:rPr>
        <w:t>I N D O K O L Á S</w:t>
      </w:r>
    </w:p>
    <w:p w:rsidR="00E50ED3" w:rsidRPr="002C090C" w:rsidRDefault="00E50ED3" w:rsidP="00E50ED3">
      <w:pPr>
        <w:jc w:val="center"/>
        <w:rPr>
          <w:b/>
        </w:rPr>
      </w:pPr>
    </w:p>
    <w:p w:rsidR="00E50ED3" w:rsidRPr="002C090C" w:rsidRDefault="002534D1" w:rsidP="00E50ED3">
      <w:pPr>
        <w:jc w:val="center"/>
      </w:pPr>
      <w:r>
        <w:t>I.</w:t>
      </w:r>
    </w:p>
    <w:p w:rsidR="00E50ED3" w:rsidRPr="002C090C" w:rsidRDefault="002534D1" w:rsidP="00E50ED3">
      <w:pPr>
        <w:autoSpaceDE w:val="0"/>
        <w:autoSpaceDN w:val="0"/>
        <w:adjustRightInd w:val="0"/>
        <w:jc w:val="both"/>
      </w:pPr>
      <w:r>
        <w:t xml:space="preserve">A 2014. október 12. napjára kitűzött települési nemzetiségi önkormányzati képviselők választásán a szavazás lezárását követően </w:t>
      </w:r>
      <w:r>
        <w:rPr>
          <w:color w:val="000000"/>
        </w:rPr>
        <w:t xml:space="preserve">Budapest Főváros VIII. kerület 801. sz. </w:t>
      </w:r>
      <w:r>
        <w:t xml:space="preserve">szavazatszámláló bizottság a választási eljárásról szóló 2013. évi XXXVI. törvény (a továbbiakban: Ve.) 188. §-197. §, 326. §-a szerint megszámlálta a szavazatokat és a 199. § </w:t>
      </w:r>
      <w:r>
        <w:lastRenderedPageBreak/>
        <w:t xml:space="preserve">alapján megállapította a települési nemzetiségi önkormányzati képviselők választásának szavazóköri eredményét. </w:t>
      </w:r>
    </w:p>
    <w:p w:rsidR="001871D7" w:rsidRPr="002C090C" w:rsidRDefault="001871D7" w:rsidP="00E50ED3">
      <w:pPr>
        <w:autoSpaceDE w:val="0"/>
        <w:autoSpaceDN w:val="0"/>
        <w:adjustRightInd w:val="0"/>
        <w:jc w:val="both"/>
      </w:pPr>
    </w:p>
    <w:p w:rsidR="001871D7" w:rsidRPr="002C090C" w:rsidRDefault="002534D1" w:rsidP="00DA2C85">
      <w:pPr>
        <w:jc w:val="both"/>
        <w:rPr>
          <w:bCs/>
        </w:rPr>
      </w:pPr>
      <w:r>
        <w:rPr>
          <w:bCs/>
        </w:rPr>
        <w:t xml:space="preserve">A nemzetiségek jogairól szóló 2011. évi CLXXIX. törvény 65. §-a szerint: </w:t>
      </w:r>
    </w:p>
    <w:p w:rsidR="008056A5" w:rsidRPr="002C090C" w:rsidRDefault="002534D1" w:rsidP="00771B76">
      <w:pPr>
        <w:ind w:firstLine="284"/>
        <w:jc w:val="both"/>
      </w:pPr>
      <w:r>
        <w:t>(1) A települési nemzetiségi önkormányzati képviselők választása eredményes, ha legalább annyi jelölt kap szavazatot, mint a megválasztható képviselők száma.</w:t>
      </w:r>
    </w:p>
    <w:p w:rsidR="008056A5" w:rsidRPr="002C090C" w:rsidRDefault="002534D1" w:rsidP="00DA2C85">
      <w:pPr>
        <w:ind w:firstLine="204"/>
        <w:jc w:val="both"/>
      </w:pPr>
      <w:r>
        <w:t>(2) Képviselők azok a jelöltek lesznek, akik az eredményes választáson a megválasztható képviselők száma szerinti legtöbb szavazatot kapják.</w:t>
      </w:r>
    </w:p>
    <w:p w:rsidR="008056A5" w:rsidRPr="002C090C" w:rsidRDefault="002534D1" w:rsidP="00DA2C85">
      <w:pPr>
        <w:ind w:firstLine="204"/>
        <w:jc w:val="both"/>
      </w:pPr>
      <w:r>
        <w:t>(3) Szavazategyenlőség esetén sorsolással kell megállapítani, hogy az egyenlő számú szavazatot elért jelöltek közül melyik szerez mandátumot.</w:t>
      </w:r>
    </w:p>
    <w:p w:rsidR="008056A5" w:rsidRPr="002C090C" w:rsidDel="006B1C9D" w:rsidRDefault="008056A5" w:rsidP="00E50ED3">
      <w:pPr>
        <w:autoSpaceDE w:val="0"/>
        <w:autoSpaceDN w:val="0"/>
        <w:adjustRightInd w:val="0"/>
        <w:jc w:val="both"/>
        <w:rPr>
          <w:bCs/>
        </w:rPr>
      </w:pPr>
    </w:p>
    <w:p w:rsidR="00E50ED3" w:rsidRPr="002C090C" w:rsidRDefault="00E50ED3" w:rsidP="00E50ED3">
      <w:pPr>
        <w:jc w:val="both"/>
        <w:rPr>
          <w:bCs/>
        </w:rPr>
      </w:pPr>
    </w:p>
    <w:p w:rsidR="00E50ED3" w:rsidRPr="002C090C" w:rsidRDefault="002534D1" w:rsidP="00E50ED3">
      <w:pPr>
        <w:autoSpaceDE w:val="0"/>
        <w:autoSpaceDN w:val="0"/>
        <w:adjustRightInd w:val="0"/>
        <w:jc w:val="both"/>
      </w:pPr>
      <w:r>
        <w:rPr>
          <w:color w:val="000000"/>
        </w:rPr>
        <w:t>Budapest Főváros VIII. kerület Helyi Választási Bizottság Budapest VIII. 801. szavazókör települési SZERB nemzetiség önkormányzati képviselők választásáról szóló sz</w:t>
      </w:r>
      <w:r>
        <w:t xml:space="preserve">avazóköri jegyzőkönyve alapján összesítette a szavazatokat és megállapította a települési nemzetiségi önkormányzati képviselők választásának eredményét. A választás eredményét a határozat mellékletét képező jegyzőkönyv tartalmazza, mely a határozat rendelkező része és annak szerves részét képezi. </w:t>
      </w:r>
    </w:p>
    <w:p w:rsidR="00E50ED3" w:rsidRPr="002C090C" w:rsidRDefault="00E50ED3" w:rsidP="00E50ED3">
      <w:pPr>
        <w:autoSpaceDE w:val="0"/>
        <w:autoSpaceDN w:val="0"/>
        <w:adjustRightInd w:val="0"/>
        <w:jc w:val="both"/>
        <w:rPr>
          <w:b/>
          <w:bCs/>
        </w:rPr>
      </w:pPr>
    </w:p>
    <w:p w:rsidR="00E50ED3" w:rsidRPr="002C090C" w:rsidRDefault="002534D1" w:rsidP="00E50E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II.</w:t>
      </w:r>
    </w:p>
    <w:p w:rsidR="00E50ED3" w:rsidRPr="002C090C" w:rsidRDefault="002534D1" w:rsidP="00E50ED3">
      <w:pPr>
        <w:jc w:val="both"/>
      </w:pPr>
      <w:r>
        <w:t xml:space="preserve">A Budapest Főváros VIII. kerület Helyi Választási Bizottság hatásköre és határozata a Ve. </w:t>
      </w:r>
      <w:r>
        <w:rPr>
          <w:color w:val="000000"/>
        </w:rPr>
        <w:t xml:space="preserve">14. § (1) bekezdésében, (2) bekezdés d) pontjában, a </w:t>
      </w:r>
      <w:r>
        <w:rPr>
          <w:bCs/>
        </w:rPr>
        <w:t xml:space="preserve">44. § (1) bekezdésében, 45. § (1)-(2) bekezdésében, 46. §-ában, </w:t>
      </w:r>
      <w:r>
        <w:t>202. § (1) bekezdésén, 326. §-ában, 328 §-ában</w:t>
      </w:r>
      <w:r>
        <w:rPr>
          <w:bCs/>
        </w:rPr>
        <w:t>, a 2011. évi CLXXIX. törvény 65. §-ában, a</w:t>
      </w:r>
      <w:r>
        <w:rPr>
          <w:b/>
          <w:bCs/>
        </w:rPr>
        <w:t xml:space="preserve"> </w:t>
      </w:r>
      <w:r>
        <w:rPr>
          <w:rStyle w:val="Kiemels2"/>
          <w:b w:val="0"/>
        </w:rPr>
        <w:t xml:space="preserve">4/2014. (VII. 24.) IM rendelet 47. mellékletében foglaltakon, </w:t>
      </w:r>
      <w:r w:rsidRPr="002534D1">
        <w:t>a jogorvoslatról való tájékoztatás a Ve. 10. §-án, a 221. § (1) bekezdésén, 223-225. §-ain, 241. § (1)-(4) bekezdésében, 330. § (2) bekezdés c) pontjában foglaltakon alapul.</w:t>
      </w:r>
    </w:p>
    <w:p w:rsidR="00E50ED3" w:rsidRPr="002C090C" w:rsidRDefault="00E50ED3" w:rsidP="00E50ED3"/>
    <w:p w:rsidR="00E50ED3" w:rsidRPr="002C090C" w:rsidRDefault="00E50ED3" w:rsidP="00E50ED3"/>
    <w:p w:rsidR="00E50ED3" w:rsidRPr="002C090C" w:rsidRDefault="00E50ED3" w:rsidP="00E50ED3"/>
    <w:p w:rsidR="00E50ED3" w:rsidRPr="002C090C" w:rsidRDefault="002534D1" w:rsidP="00E50ED3">
      <w:pPr>
        <w:tabs>
          <w:tab w:val="center" w:pos="6237"/>
        </w:tabs>
        <w:rPr>
          <w:b/>
        </w:rPr>
      </w:pPr>
      <w:r w:rsidRPr="002534D1">
        <w:rPr>
          <w:b/>
        </w:rPr>
        <w:tab/>
        <w:t>dr. Galambos Károly</w:t>
      </w:r>
    </w:p>
    <w:p w:rsidR="00E50ED3" w:rsidRPr="002C090C" w:rsidRDefault="002534D1" w:rsidP="00E50ED3">
      <w:pPr>
        <w:tabs>
          <w:tab w:val="center" w:pos="6237"/>
        </w:tabs>
      </w:pPr>
      <w:r w:rsidRPr="002534D1">
        <w:tab/>
        <w:t>Budapest Főváros VIII. kerület</w:t>
      </w:r>
    </w:p>
    <w:p w:rsidR="00E50ED3" w:rsidRPr="002C090C" w:rsidRDefault="002534D1" w:rsidP="00E50ED3">
      <w:pPr>
        <w:tabs>
          <w:tab w:val="center" w:pos="6237"/>
        </w:tabs>
      </w:pPr>
      <w:r w:rsidRPr="002534D1">
        <w:t xml:space="preserve"> </w:t>
      </w:r>
      <w:r w:rsidRPr="002534D1">
        <w:tab/>
        <w:t>Helyi Választási Bizottság elnöke</w:t>
      </w:r>
    </w:p>
    <w:p w:rsidR="00E50ED3" w:rsidRPr="002C090C" w:rsidRDefault="00E50ED3" w:rsidP="00E50ED3">
      <w:pPr>
        <w:tabs>
          <w:tab w:val="center" w:pos="6237"/>
        </w:tabs>
      </w:pPr>
    </w:p>
    <w:p w:rsidR="00E50ED3" w:rsidRPr="00640DFC" w:rsidRDefault="002534D1" w:rsidP="00E50ED3">
      <w:pPr>
        <w:tabs>
          <w:tab w:val="center" w:pos="6237"/>
        </w:tabs>
      </w:pPr>
      <w:r w:rsidRPr="002534D1">
        <w:t>Kisebbségi vélemény: -</w:t>
      </w:r>
      <w:bookmarkStart w:id="0" w:name="_GoBack"/>
      <w:bookmarkEnd w:id="0"/>
    </w:p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0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E50ED3"/>
    <w:rsid w:val="000A7AAF"/>
    <w:rsid w:val="00182A84"/>
    <w:rsid w:val="001871D7"/>
    <w:rsid w:val="002534D1"/>
    <w:rsid w:val="002C090C"/>
    <w:rsid w:val="0033118B"/>
    <w:rsid w:val="003A4DB9"/>
    <w:rsid w:val="003B4534"/>
    <w:rsid w:val="00481775"/>
    <w:rsid w:val="00771B76"/>
    <w:rsid w:val="008056A5"/>
    <w:rsid w:val="009638FB"/>
    <w:rsid w:val="0099201E"/>
    <w:rsid w:val="009A1557"/>
    <w:rsid w:val="009E1B23"/>
    <w:rsid w:val="00C73F0F"/>
    <w:rsid w:val="00C865C1"/>
    <w:rsid w:val="00DA2C85"/>
    <w:rsid w:val="00DB6D10"/>
    <w:rsid w:val="00DE1643"/>
    <w:rsid w:val="00E50ED3"/>
    <w:rsid w:val="00E56915"/>
    <w:rsid w:val="00E744D0"/>
    <w:rsid w:val="00E976B7"/>
    <w:rsid w:val="00E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8</cp:revision>
  <dcterms:created xsi:type="dcterms:W3CDTF">2014-10-12T11:33:00Z</dcterms:created>
  <dcterms:modified xsi:type="dcterms:W3CDTF">2014-10-13T02:37:00Z</dcterms:modified>
</cp:coreProperties>
</file>