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A9" w:rsidRPr="000615F2" w:rsidRDefault="00DC05A9" w:rsidP="00DC05A9">
      <w:pPr>
        <w:jc w:val="both"/>
      </w:pPr>
    </w:p>
    <w:p w:rsidR="00DC05A9" w:rsidRPr="000615F2" w:rsidRDefault="00DC05A9" w:rsidP="00DC05A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right"/>
        <w:rPr>
          <w:i/>
        </w:rPr>
      </w:pPr>
      <w:r w:rsidRPr="000615F2">
        <w:rPr>
          <w:i/>
        </w:rPr>
        <w:t>sz. melléklet</w:t>
      </w:r>
    </w:p>
    <w:p w:rsidR="00DC05A9" w:rsidRPr="000615F2" w:rsidRDefault="00DC05A9" w:rsidP="00DC05A9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bookmarkStart w:id="0" w:name="_GoBack"/>
      <w:bookmarkEnd w:id="0"/>
      <w:r w:rsidRPr="000615F2">
        <w:rPr>
          <w:b/>
          <w:bCs/>
        </w:rPr>
        <w:t>Felolvasólap</w:t>
      </w:r>
    </w:p>
    <w:p w:rsidR="00DC05A9" w:rsidRPr="000615F2" w:rsidRDefault="00DC05A9" w:rsidP="00DC05A9">
      <w:pPr>
        <w:spacing w:after="60"/>
        <w:jc w:val="center"/>
      </w:pPr>
      <w:r w:rsidRPr="000615F2">
        <w:rPr>
          <w:rFonts w:eastAsia="Calibri"/>
          <w:b/>
          <w:lang w:eastAsia="en-US"/>
        </w:rPr>
        <w:t>„</w:t>
      </w:r>
      <w:r>
        <w:rPr>
          <w:rFonts w:eastAsia="Calibri"/>
          <w:b/>
          <w:lang w:eastAsia="en-US"/>
        </w:rPr>
        <w:t>Üzemanyag beszerzés üzemanyagkártyával</w:t>
      </w:r>
      <w:r w:rsidRPr="000615F2">
        <w:rPr>
          <w:b/>
        </w:rPr>
        <w:t>”</w:t>
      </w:r>
    </w:p>
    <w:p w:rsidR="00DC05A9" w:rsidRPr="000615F2" w:rsidRDefault="00DC05A9" w:rsidP="00DC05A9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0615F2">
        <w:rPr>
          <w:bCs/>
        </w:rPr>
        <w:t>tárgyú</w:t>
      </w:r>
      <w:proofErr w:type="gramEnd"/>
      <w:r w:rsidRPr="000615F2">
        <w:rPr>
          <w:bCs/>
        </w:rPr>
        <w:t>, közbeszerzési értékhatárt el nem érő beszerzési eljárásban</w:t>
      </w:r>
    </w:p>
    <w:p w:rsidR="00DC05A9" w:rsidRPr="000615F2" w:rsidRDefault="00DC05A9" w:rsidP="00DC05A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589"/>
      </w:tblGrid>
      <w:tr w:rsidR="00DC05A9" w:rsidRPr="000615F2" w:rsidTr="004C33FB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Ajánlattevő neve: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C05A9" w:rsidRPr="000615F2" w:rsidTr="004C33FB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Ajánlattevő székhelye: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C05A9" w:rsidRPr="000615F2" w:rsidTr="004C33FB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Ajánlattevő adószáma: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C05A9" w:rsidRPr="000615F2" w:rsidTr="004C33FB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Telefon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C05A9" w:rsidRPr="000615F2" w:rsidTr="004C33FB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Telefax: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C05A9" w:rsidRPr="000615F2" w:rsidTr="004C33FB">
        <w:trPr>
          <w:trHeight w:val="4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E-mail: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C05A9" w:rsidRPr="000615F2" w:rsidTr="004C33FB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15F2">
              <w:rPr>
                <w:bCs/>
              </w:rPr>
              <w:t>Kijelölt kapcsolattartó: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A9" w:rsidRPr="000615F2" w:rsidRDefault="00DC05A9" w:rsidP="004C33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C05A9" w:rsidRDefault="00DC05A9" w:rsidP="00DC05A9">
      <w:pPr>
        <w:autoSpaceDE w:val="0"/>
        <w:autoSpaceDN w:val="0"/>
        <w:adjustRightInd w:val="0"/>
        <w:rPr>
          <w:sz w:val="20"/>
          <w:szCs w:val="20"/>
        </w:rPr>
      </w:pPr>
    </w:p>
    <w:p w:rsidR="00DC05A9" w:rsidRPr="004C33FB" w:rsidRDefault="00DC05A9" w:rsidP="00DC05A9">
      <w:pPr>
        <w:autoSpaceDE w:val="0"/>
        <w:autoSpaceDN w:val="0"/>
        <w:adjustRightInd w:val="0"/>
        <w:rPr>
          <w:sz w:val="22"/>
          <w:szCs w:val="22"/>
        </w:rPr>
      </w:pPr>
      <w:r w:rsidRPr="004C33FB">
        <w:rPr>
          <w:sz w:val="22"/>
          <w:szCs w:val="22"/>
        </w:rPr>
        <w:t>Ajánlattétel tárgya:</w:t>
      </w:r>
    </w:p>
    <w:p w:rsidR="00DC05A9" w:rsidRPr="004C33FB" w:rsidRDefault="00DC05A9" w:rsidP="00DC05A9">
      <w:pPr>
        <w:autoSpaceDE w:val="0"/>
        <w:autoSpaceDN w:val="0"/>
        <w:adjustRightInd w:val="0"/>
        <w:rPr>
          <w:sz w:val="22"/>
          <w:szCs w:val="22"/>
        </w:rPr>
      </w:pPr>
    </w:p>
    <w:p w:rsidR="00DC05A9" w:rsidRPr="004C33FB" w:rsidRDefault="00DC05A9" w:rsidP="00DC05A9">
      <w:pPr>
        <w:autoSpaceDE w:val="0"/>
        <w:autoSpaceDN w:val="0"/>
        <w:adjustRightInd w:val="0"/>
        <w:rPr>
          <w:sz w:val="22"/>
          <w:szCs w:val="22"/>
        </w:rPr>
      </w:pPr>
      <w:r w:rsidRPr="004C33FB">
        <w:rPr>
          <w:sz w:val="22"/>
          <w:szCs w:val="22"/>
        </w:rPr>
        <w:t>A Józsefvárosi Polgármesteri Hivatal részére szükséges üzemanyag beszerzése üzemanyagkártya biztosításával adásvételi szerződés keretében.</w:t>
      </w:r>
    </w:p>
    <w:p w:rsidR="00DC05A9" w:rsidRPr="004C33FB" w:rsidRDefault="00DC05A9" w:rsidP="00DC05A9">
      <w:pPr>
        <w:autoSpaceDE w:val="0"/>
        <w:autoSpaceDN w:val="0"/>
        <w:adjustRightInd w:val="0"/>
        <w:rPr>
          <w:sz w:val="22"/>
          <w:szCs w:val="22"/>
        </w:rPr>
      </w:pPr>
    </w:p>
    <w:p w:rsidR="00DC05A9" w:rsidRPr="004C33FB" w:rsidRDefault="00DC05A9" w:rsidP="00DC05A9">
      <w:pPr>
        <w:autoSpaceDE w:val="0"/>
        <w:autoSpaceDN w:val="0"/>
        <w:adjustRightInd w:val="0"/>
        <w:rPr>
          <w:sz w:val="22"/>
          <w:szCs w:val="22"/>
        </w:rPr>
      </w:pPr>
      <w:r w:rsidRPr="004C33FB">
        <w:rPr>
          <w:sz w:val="22"/>
          <w:szCs w:val="22"/>
        </w:rPr>
        <w:t>Ajánlat:</w:t>
      </w:r>
    </w:p>
    <w:tbl>
      <w:tblPr>
        <w:tblW w:w="7924" w:type="dxa"/>
        <w:tblCellSpacing w:w="3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9"/>
        <w:gridCol w:w="1325"/>
      </w:tblGrid>
      <w:tr w:rsidR="00DC05A9" w:rsidRPr="00411A82" w:rsidTr="004C33FB">
        <w:trPr>
          <w:tblCellSpacing w:w="37" w:type="dxa"/>
        </w:trPr>
        <w:tc>
          <w:tcPr>
            <w:tcW w:w="6488" w:type="dxa"/>
            <w:shd w:val="clear" w:color="auto" w:fill="C6D9F1"/>
            <w:vAlign w:val="center"/>
          </w:tcPr>
          <w:p w:rsidR="00DC05A9" w:rsidRPr="00411A82" w:rsidRDefault="00DC05A9" w:rsidP="004C33FB">
            <w:pPr>
              <w:jc w:val="center"/>
              <w:rPr>
                <w:sz w:val="22"/>
                <w:szCs w:val="22"/>
                <w:lang w:eastAsia="en-US"/>
              </w:rPr>
            </w:pPr>
            <w:r w:rsidRPr="00411A82">
              <w:rPr>
                <w:sz w:val="22"/>
                <w:szCs w:val="22"/>
                <w:lang w:eastAsia="en-US"/>
              </w:rPr>
              <w:t>Részszempont</w:t>
            </w:r>
          </w:p>
        </w:tc>
        <w:tc>
          <w:tcPr>
            <w:tcW w:w="1214" w:type="dxa"/>
            <w:shd w:val="clear" w:color="auto" w:fill="C6D9F1"/>
            <w:vAlign w:val="center"/>
          </w:tcPr>
          <w:p w:rsidR="00DC05A9" w:rsidRPr="00411A82" w:rsidRDefault="00DC05A9" w:rsidP="004C33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Érték (számmal kiírva)</w:t>
            </w:r>
          </w:p>
        </w:tc>
      </w:tr>
      <w:tr w:rsidR="00DC05A9" w:rsidRPr="00411A82" w:rsidTr="004C33FB">
        <w:trPr>
          <w:tblCellSpacing w:w="37" w:type="dxa"/>
        </w:trPr>
        <w:tc>
          <w:tcPr>
            <w:tcW w:w="6488" w:type="dxa"/>
            <w:vAlign w:val="center"/>
          </w:tcPr>
          <w:p w:rsidR="00DC05A9" w:rsidRPr="00411A82" w:rsidRDefault="00DC05A9" w:rsidP="004C33FB">
            <w:pPr>
              <w:jc w:val="both"/>
              <w:rPr>
                <w:sz w:val="22"/>
                <w:szCs w:val="22"/>
                <w:lang w:eastAsia="en-US"/>
              </w:rPr>
            </w:pPr>
            <w:r w:rsidRPr="00411A82">
              <w:rPr>
                <w:sz w:val="22"/>
                <w:szCs w:val="22"/>
                <w:lang w:eastAsia="en-US"/>
              </w:rPr>
              <w:t>A gázolaj mindenkori, az adott kúton alkalmazott bruttó fogyasztói árából biztosított kedvezmény mértéke (nettó Ft/liter+ÁFA= bruttó forint/ liter)</w:t>
            </w:r>
          </w:p>
        </w:tc>
        <w:tc>
          <w:tcPr>
            <w:tcW w:w="1214" w:type="dxa"/>
            <w:vAlign w:val="center"/>
          </w:tcPr>
          <w:p w:rsidR="00DC05A9" w:rsidRPr="00411A82" w:rsidRDefault="00DC05A9" w:rsidP="004C33FB">
            <w:pPr>
              <w:rPr>
                <w:sz w:val="22"/>
                <w:szCs w:val="22"/>
                <w:lang w:eastAsia="en-US"/>
              </w:rPr>
            </w:pPr>
          </w:p>
        </w:tc>
      </w:tr>
      <w:tr w:rsidR="00DC05A9" w:rsidRPr="00411A82" w:rsidTr="004C33FB">
        <w:trPr>
          <w:tblCellSpacing w:w="37" w:type="dxa"/>
        </w:trPr>
        <w:tc>
          <w:tcPr>
            <w:tcW w:w="6488" w:type="dxa"/>
            <w:vAlign w:val="center"/>
          </w:tcPr>
          <w:p w:rsidR="00DC05A9" w:rsidRPr="00411A82" w:rsidRDefault="00DC05A9" w:rsidP="004C33FB">
            <w:pPr>
              <w:jc w:val="both"/>
              <w:rPr>
                <w:sz w:val="22"/>
                <w:szCs w:val="22"/>
                <w:lang w:eastAsia="en-US"/>
              </w:rPr>
            </w:pPr>
            <w:r w:rsidRPr="00411A82">
              <w:rPr>
                <w:sz w:val="22"/>
                <w:szCs w:val="22"/>
                <w:lang w:eastAsia="en-US"/>
              </w:rPr>
              <w:t>A 95-ös oktánszámú motorbenzin mindenkori, az adott kúton alkalmazott bruttó fogyasztói árából biztosított kedvezmény mértéke (nettó Ft/liter+ÁFA= bruttó forint/ liter)</w:t>
            </w:r>
          </w:p>
        </w:tc>
        <w:tc>
          <w:tcPr>
            <w:tcW w:w="1214" w:type="dxa"/>
            <w:vAlign w:val="center"/>
          </w:tcPr>
          <w:p w:rsidR="00DC05A9" w:rsidRPr="00411A82" w:rsidRDefault="00DC05A9" w:rsidP="004C33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C05A9" w:rsidRPr="00411A82" w:rsidTr="004C33FB">
        <w:trPr>
          <w:tblCellSpacing w:w="37" w:type="dxa"/>
        </w:trPr>
        <w:tc>
          <w:tcPr>
            <w:tcW w:w="6488" w:type="dxa"/>
            <w:vAlign w:val="center"/>
          </w:tcPr>
          <w:p w:rsidR="00DC05A9" w:rsidRPr="00411A82" w:rsidRDefault="00DC05A9" w:rsidP="004C33FB">
            <w:pPr>
              <w:jc w:val="both"/>
              <w:rPr>
                <w:sz w:val="22"/>
                <w:szCs w:val="22"/>
                <w:lang w:eastAsia="en-US"/>
              </w:rPr>
            </w:pPr>
            <w:r w:rsidRPr="00411A82">
              <w:rPr>
                <w:sz w:val="22"/>
                <w:szCs w:val="22"/>
                <w:lang w:eastAsia="en-US"/>
              </w:rPr>
              <w:t>A legközelebbi üzemanyagtöltő állomás az ajánlatkérő címétől (1082 Budapest, Baross u. 63-67.) a www.utvonalterv.hu internetes útvonalkereső számítása szerint (méterben megadva)</w:t>
            </w:r>
          </w:p>
        </w:tc>
        <w:tc>
          <w:tcPr>
            <w:tcW w:w="1214" w:type="dxa"/>
            <w:vAlign w:val="center"/>
          </w:tcPr>
          <w:p w:rsidR="00DC05A9" w:rsidRPr="00411A82" w:rsidRDefault="00DC05A9" w:rsidP="004C33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C05A9" w:rsidRDefault="00DC05A9" w:rsidP="00DC05A9">
      <w:pPr>
        <w:autoSpaceDE w:val="0"/>
        <w:autoSpaceDN w:val="0"/>
        <w:adjustRightInd w:val="0"/>
        <w:rPr>
          <w:sz w:val="20"/>
          <w:szCs w:val="20"/>
        </w:rPr>
      </w:pPr>
    </w:p>
    <w:p w:rsidR="00DC05A9" w:rsidRPr="000615F2" w:rsidRDefault="00DC05A9" w:rsidP="00DC05A9">
      <w:pPr>
        <w:autoSpaceDE w:val="0"/>
        <w:autoSpaceDN w:val="0"/>
        <w:adjustRightInd w:val="0"/>
      </w:pPr>
      <w:r w:rsidRPr="000615F2">
        <w:t>Kelt</w:t>
      </w:r>
      <w:proofErr w:type="gramStart"/>
      <w:r w:rsidRPr="000615F2">
        <w:t>: …</w:t>
      </w:r>
      <w:proofErr w:type="gramEnd"/>
      <w:r w:rsidRPr="000615F2">
        <w:t>……………………………</w:t>
      </w:r>
    </w:p>
    <w:p w:rsidR="00DC05A9" w:rsidRPr="000615F2" w:rsidRDefault="00DC05A9" w:rsidP="00DC05A9">
      <w:pPr>
        <w:autoSpaceDE w:val="0"/>
        <w:autoSpaceDN w:val="0"/>
        <w:adjustRightInd w:val="0"/>
      </w:pPr>
    </w:p>
    <w:p w:rsidR="00DC05A9" w:rsidRPr="000615F2" w:rsidRDefault="00DC05A9" w:rsidP="00DC05A9">
      <w:pPr>
        <w:autoSpaceDE w:val="0"/>
        <w:autoSpaceDN w:val="0"/>
        <w:adjustRightInd w:val="0"/>
        <w:jc w:val="right"/>
      </w:pPr>
    </w:p>
    <w:p w:rsidR="00DC05A9" w:rsidRPr="000615F2" w:rsidRDefault="00DC05A9" w:rsidP="00DC05A9">
      <w:pPr>
        <w:autoSpaceDE w:val="0"/>
        <w:autoSpaceDN w:val="0"/>
        <w:adjustRightInd w:val="0"/>
        <w:jc w:val="right"/>
      </w:pPr>
      <w:r w:rsidRPr="000615F2">
        <w:t>…...……..………..……………</w:t>
      </w:r>
    </w:p>
    <w:p w:rsidR="00DC05A9" w:rsidRPr="000615F2" w:rsidRDefault="00DC05A9" w:rsidP="00DC05A9">
      <w:pPr>
        <w:tabs>
          <w:tab w:val="left" w:pos="6804"/>
        </w:tabs>
        <w:autoSpaceDE w:val="0"/>
        <w:autoSpaceDN w:val="0"/>
        <w:adjustRightInd w:val="0"/>
        <w:jc w:val="right"/>
      </w:pPr>
      <w:r w:rsidRPr="000615F2">
        <w:t>[cégszerű aláírás]</w:t>
      </w:r>
    </w:p>
    <w:p w:rsidR="00DC05A9" w:rsidRPr="000615F2" w:rsidRDefault="00DC05A9" w:rsidP="00DC05A9">
      <w:pPr>
        <w:spacing w:after="200" w:line="276" w:lineRule="auto"/>
      </w:pPr>
    </w:p>
    <w:sectPr w:rsidR="00DC05A9" w:rsidRPr="0006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7F"/>
    <w:rsid w:val="000C41A4"/>
    <w:rsid w:val="001C7273"/>
    <w:rsid w:val="0065417F"/>
    <w:rsid w:val="00DC05A9"/>
    <w:rsid w:val="00F2236C"/>
    <w:rsid w:val="00F24EEB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C41A4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5417F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541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C41A4"/>
    <w:rPr>
      <w:rFonts w:ascii="Times New Roman" w:eastAsia="Times New Roman" w:hAnsi="Times New Roman" w:cs="Times New Roman"/>
      <w:sz w:val="3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C41A4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5417F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541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C41A4"/>
    <w:rPr>
      <w:rFonts w:ascii="Times New Roman" w:eastAsia="Times New Roman" w:hAnsi="Times New Roman" w:cs="Times New Roman"/>
      <w:sz w:val="3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2</cp:revision>
  <dcterms:created xsi:type="dcterms:W3CDTF">2017-02-08T13:13:00Z</dcterms:created>
  <dcterms:modified xsi:type="dcterms:W3CDTF">2017-02-08T13:13:00Z</dcterms:modified>
</cp:coreProperties>
</file>