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F5" w:rsidRDefault="00041935" w:rsidP="00105C2E">
      <w:pPr>
        <w:pStyle w:val="Szvegtrzs"/>
        <w:ind w:right="-58"/>
        <w:jc w:val="center"/>
        <w:rPr>
          <w:rFonts w:ascii="Times New Roman" w:hAnsi="Times New Roman"/>
          <w:b/>
          <w:bCs/>
          <w:szCs w:val="22"/>
          <w:u w:val="single"/>
        </w:rPr>
      </w:pPr>
      <w:r w:rsidRPr="00041935">
        <w:rPr>
          <w:rFonts w:ascii="Times New Roman" w:hAnsi="Times New Roman"/>
          <w:b/>
          <w:bCs/>
          <w:szCs w:val="22"/>
          <w:u w:val="single"/>
        </w:rPr>
        <w:t>Nyilvános, egyfordulós pályázati felhívás</w:t>
      </w:r>
    </w:p>
    <w:p w:rsidR="00105C2E" w:rsidRDefault="00105C2E" w:rsidP="00AF6FF5">
      <w:pPr>
        <w:pStyle w:val="Szvegtrzs"/>
        <w:ind w:right="-58"/>
        <w:rPr>
          <w:rFonts w:ascii="Times New Roman" w:hAnsi="Times New Roman"/>
          <w:bCs/>
          <w:szCs w:val="22"/>
        </w:rPr>
      </w:pPr>
    </w:p>
    <w:p w:rsidR="00AF6FF5" w:rsidRDefault="00AF6FF5" w:rsidP="00AF6FF5">
      <w:pPr>
        <w:pStyle w:val="Szvegtrzs"/>
        <w:ind w:right="-58"/>
        <w:rPr>
          <w:rFonts w:ascii="Times New Roman" w:hAnsi="Times New Roman"/>
          <w:bCs/>
          <w:szCs w:val="22"/>
        </w:rPr>
      </w:pPr>
      <w:r w:rsidRPr="004F201A">
        <w:rPr>
          <w:rFonts w:ascii="Times New Roman" w:hAnsi="Times New Roman"/>
          <w:bCs/>
          <w:szCs w:val="22"/>
        </w:rPr>
        <w:t xml:space="preserve">A Budapest Főváros VIII. kerület Józsefvárosi Önkormányzat </w:t>
      </w:r>
      <w:r w:rsidR="00CE096E">
        <w:rPr>
          <w:rFonts w:ascii="Times New Roman" w:hAnsi="Times New Roman"/>
          <w:bCs/>
          <w:szCs w:val="22"/>
        </w:rPr>
        <w:t xml:space="preserve">Képviselő-testülete </w:t>
      </w:r>
      <w:r w:rsidR="00527ACE">
        <w:rPr>
          <w:rFonts w:ascii="Times New Roman" w:hAnsi="Times New Roman"/>
          <w:bCs/>
          <w:szCs w:val="22"/>
        </w:rPr>
        <w:t>n</w:t>
      </w:r>
      <w:r w:rsidRPr="004F201A">
        <w:rPr>
          <w:rFonts w:ascii="Times New Roman" w:hAnsi="Times New Roman"/>
          <w:bCs/>
          <w:szCs w:val="22"/>
        </w:rPr>
        <w:t xml:space="preserve">yilvános pályázatot hirdet a Budapest VIII. kerület, </w:t>
      </w:r>
      <w:r w:rsidR="00CE096E">
        <w:rPr>
          <w:rFonts w:ascii="Times New Roman" w:hAnsi="Times New Roman"/>
          <w:bCs/>
          <w:szCs w:val="22"/>
        </w:rPr>
        <w:t>Víg utca 39</w:t>
      </w:r>
      <w:r w:rsidRPr="004F201A">
        <w:rPr>
          <w:rFonts w:ascii="Times New Roman" w:hAnsi="Times New Roman"/>
          <w:bCs/>
          <w:szCs w:val="22"/>
        </w:rPr>
        <w:t>. szám alatti,</w:t>
      </w:r>
      <w:r>
        <w:rPr>
          <w:rFonts w:ascii="Times New Roman" w:hAnsi="Times New Roman"/>
          <w:bCs/>
          <w:szCs w:val="22"/>
        </w:rPr>
        <w:t xml:space="preserve"> </w:t>
      </w:r>
      <w:r w:rsidR="00CE096E">
        <w:rPr>
          <w:rFonts w:ascii="Times New Roman" w:hAnsi="Times New Roman"/>
          <w:bCs/>
          <w:szCs w:val="22"/>
        </w:rPr>
        <w:t>34919</w:t>
      </w:r>
      <w:r w:rsidRPr="004F201A">
        <w:rPr>
          <w:rFonts w:ascii="Times New Roman" w:hAnsi="Times New Roman"/>
          <w:bCs/>
          <w:szCs w:val="22"/>
        </w:rPr>
        <w:t xml:space="preserve"> hrsz.-ú, </w:t>
      </w:r>
      <w:r w:rsidR="00CE096E">
        <w:rPr>
          <w:rFonts w:ascii="Times New Roman" w:hAnsi="Times New Roman"/>
          <w:bCs/>
          <w:szCs w:val="22"/>
        </w:rPr>
        <w:t>555</w:t>
      </w:r>
      <w:r w:rsidRPr="004F201A">
        <w:rPr>
          <w:rFonts w:ascii="Times New Roman" w:hAnsi="Times New Roman"/>
          <w:bCs/>
          <w:szCs w:val="22"/>
        </w:rPr>
        <w:t xml:space="preserve"> m</w:t>
      </w:r>
      <w:r w:rsidRPr="004F201A">
        <w:rPr>
          <w:rFonts w:ascii="Times New Roman" w:hAnsi="Times New Roman"/>
          <w:bCs/>
          <w:szCs w:val="22"/>
          <w:vertAlign w:val="superscript"/>
        </w:rPr>
        <w:t>2</w:t>
      </w:r>
      <w:r w:rsidRPr="004F201A">
        <w:rPr>
          <w:rFonts w:ascii="Times New Roman" w:hAnsi="Times New Roman"/>
          <w:bCs/>
          <w:szCs w:val="22"/>
        </w:rPr>
        <w:t xml:space="preserve"> alapterületű telekingatlan értékesítésére.</w:t>
      </w:r>
    </w:p>
    <w:p w:rsidR="00AF6FF5" w:rsidRDefault="00AF6FF5" w:rsidP="00AF6FF5">
      <w:pPr>
        <w:pStyle w:val="Szvegtrzs"/>
        <w:ind w:right="-58"/>
        <w:rPr>
          <w:rFonts w:ascii="Times New Roman" w:hAnsi="Times New Roman"/>
          <w:bCs/>
          <w:szCs w:val="22"/>
        </w:rPr>
      </w:pPr>
    </w:p>
    <w:p w:rsidR="00AF6FF5" w:rsidRDefault="00AF6FF5" w:rsidP="00AF6FF5">
      <w:pPr>
        <w:pStyle w:val="Szvegtrzs"/>
        <w:ind w:right="-58"/>
        <w:rPr>
          <w:rFonts w:ascii="Times New Roman" w:hAnsi="Times New Roman"/>
          <w:b/>
          <w:bCs/>
          <w:szCs w:val="22"/>
          <w:u w:val="single"/>
        </w:rPr>
      </w:pPr>
      <w:r w:rsidRPr="00AF6FF5">
        <w:rPr>
          <w:rFonts w:ascii="Times New Roman" w:hAnsi="Times New Roman"/>
          <w:b/>
          <w:bCs/>
          <w:szCs w:val="22"/>
          <w:u w:val="single"/>
        </w:rPr>
        <w:t>1. A pályázati felhívás közzététele</w:t>
      </w:r>
    </w:p>
    <w:p w:rsidR="00041935" w:rsidRPr="00AF6FF5" w:rsidRDefault="00041935" w:rsidP="00AF6FF5">
      <w:pPr>
        <w:pStyle w:val="Szvegtrzs"/>
        <w:ind w:right="-58"/>
        <w:rPr>
          <w:rFonts w:ascii="Times New Roman" w:hAnsi="Times New Roman"/>
          <w:b/>
          <w:bCs/>
          <w:szCs w:val="22"/>
          <w:u w:val="single"/>
        </w:rPr>
      </w:pPr>
    </w:p>
    <w:p w:rsidR="00AF6FF5" w:rsidRDefault="00AF6FF5" w:rsidP="00AF6FF5">
      <w:pPr>
        <w:pStyle w:val="Szvegtrzs"/>
        <w:ind w:right="-58"/>
        <w:rPr>
          <w:rFonts w:ascii="Times New Roman" w:hAnsi="Times New Roman"/>
          <w:bCs/>
          <w:szCs w:val="22"/>
        </w:rPr>
      </w:pPr>
      <w:r w:rsidRPr="00AF6FF5">
        <w:rPr>
          <w:rFonts w:ascii="Times New Roman" w:hAnsi="Times New Roman"/>
          <w:bCs/>
          <w:szCs w:val="22"/>
        </w:rPr>
        <w:t>A pályázati felhívást a Kiíró a Versenyeztetési Szabályzat 11. pontjában foglaltaknak megfelelően a Budapest Főváros VIII. kerület Józsefvárosi Polgármesteri Hivatal hirdetőtábláján, a Bonyolító ügyfélfogadásra szolgáló helyiségében, a Józsefváros című helyi lapban, az Önkormányzat és a Bonyolító honlapján, továbbá az Önkormányzat és a Bonyolító számára elérhető költségmentes hirdetési felületeken, egyéb rendelkezésre álló internetes hirdetési portálokon teszi közzé.</w:t>
      </w:r>
    </w:p>
    <w:p w:rsidR="00527ACE" w:rsidRPr="00AF6FF5" w:rsidRDefault="00527ACE"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A Kiíró jogosult a versenyeztetési eljárást annak bármely szakaszában indokolás nélkül visszavonni, és erről köteles hirdetményt kifüggeszteni. A versenyeztetési eljárás visszavonása esetén – amennyiben a dokumentációt az ajánlattevő ellenérték fejében kapta meg – a Kiíró köteles az ellenértéket visszafizetni. A pályázati dokumentáció ellenértékét a Kiíró ezen kívül semmilyen más esetben nem fizeti vissza.</w:t>
      </w:r>
    </w:p>
    <w:p w:rsidR="00AF6FF5" w:rsidRPr="00AF6FF5" w:rsidRDefault="00AF6FF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
          <w:bCs/>
          <w:szCs w:val="22"/>
          <w:u w:val="single"/>
        </w:rPr>
      </w:pPr>
      <w:smartTag w:uri="urn:schemas-microsoft-com:office:smarttags" w:element="metricconverter">
        <w:smartTagPr>
          <w:attr w:name="ProductID" w:val="2. A"/>
        </w:smartTagPr>
        <w:r w:rsidRPr="00AF6FF5">
          <w:rPr>
            <w:rFonts w:ascii="Times New Roman" w:hAnsi="Times New Roman"/>
            <w:b/>
            <w:bCs/>
            <w:szCs w:val="22"/>
            <w:u w:val="single"/>
          </w:rPr>
          <w:t>2. A</w:t>
        </w:r>
      </w:smartTag>
      <w:r w:rsidRPr="00AF6FF5">
        <w:rPr>
          <w:rFonts w:ascii="Times New Roman" w:hAnsi="Times New Roman"/>
          <w:b/>
          <w:bCs/>
          <w:szCs w:val="22"/>
          <w:u w:val="single"/>
        </w:rPr>
        <w:t xml:space="preserve"> pályázati kiírás adatai</w:t>
      </w:r>
    </w:p>
    <w:tbl>
      <w:tblPr>
        <w:tblW w:w="9072" w:type="dxa"/>
        <w:tblLook w:val="04A0" w:firstRow="1" w:lastRow="0" w:firstColumn="1" w:lastColumn="0" w:noHBand="0" w:noVBand="1"/>
      </w:tblPr>
      <w:tblGrid>
        <w:gridCol w:w="9072"/>
      </w:tblGrid>
      <w:tr w:rsidR="00105C2E" w:rsidRPr="00AF6FF5" w:rsidTr="00105C2E">
        <w:tc>
          <w:tcPr>
            <w:tcW w:w="9072" w:type="dxa"/>
          </w:tcPr>
          <w:p w:rsidR="00105C2E" w:rsidRDefault="00105C2E" w:rsidP="00AF6FF5">
            <w:pPr>
              <w:pStyle w:val="Szvegtrzs"/>
              <w:ind w:right="-58"/>
              <w:rPr>
                <w:rFonts w:ascii="Times New Roman" w:hAnsi="Times New Roman"/>
                <w:b/>
                <w:bCs/>
                <w:szCs w:val="22"/>
              </w:rPr>
            </w:pPr>
          </w:p>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kiírója:</w:t>
            </w:r>
            <w:r w:rsidRPr="00AF6FF5">
              <w:rPr>
                <w:rFonts w:ascii="Times New Roman" w:hAnsi="Times New Roman"/>
                <w:bCs/>
                <w:szCs w:val="22"/>
              </w:rPr>
              <w:t xml:space="preserve"> Budapest Főváros VIII. kerület Józsefvárosi Önkormányzat (1082 Budapest, Baross u. 63-67.)</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bonyolítója:</w:t>
            </w:r>
            <w:r w:rsidRPr="00AF6FF5">
              <w:rPr>
                <w:rFonts w:ascii="Times New Roman" w:hAnsi="Times New Roman"/>
                <w:bCs/>
                <w:szCs w:val="22"/>
              </w:rPr>
              <w:t xml:space="preserve">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(1082 Budapest, Baross u. 63-67.)</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jellege:</w:t>
            </w:r>
            <w:r w:rsidRPr="00AF6FF5">
              <w:rPr>
                <w:rFonts w:ascii="Times New Roman" w:hAnsi="Times New Roman"/>
                <w:bCs/>
                <w:szCs w:val="22"/>
              </w:rPr>
              <w:t xml:space="preserve"> nyilvános, egyfordulós pályázat</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célja:</w:t>
            </w:r>
            <w:r w:rsidRPr="00AF6FF5">
              <w:rPr>
                <w:rFonts w:ascii="Times New Roman" w:hAnsi="Times New Roman"/>
                <w:bCs/>
                <w:szCs w:val="22"/>
              </w:rPr>
              <w:t xml:space="preserve"> tulajdonjog átruházás (elidegenítés)</w:t>
            </w:r>
          </w:p>
        </w:tc>
      </w:tr>
      <w:tr w:rsidR="00105C2E" w:rsidRPr="00AF6FF5" w:rsidTr="00105C2E">
        <w:tc>
          <w:tcPr>
            <w:tcW w:w="9072" w:type="dxa"/>
          </w:tcPr>
          <w:p w:rsidR="00105C2E" w:rsidRDefault="00105C2E" w:rsidP="00AF6FF5">
            <w:pPr>
              <w:pStyle w:val="Szvegtrzs"/>
              <w:ind w:right="-58"/>
              <w:rPr>
                <w:rFonts w:ascii="Times New Roman" w:hAnsi="Times New Roman"/>
                <w:bCs/>
                <w:szCs w:val="22"/>
              </w:rPr>
            </w:pPr>
            <w:r w:rsidRPr="00AF6FF5">
              <w:rPr>
                <w:rFonts w:ascii="Times New Roman" w:hAnsi="Times New Roman"/>
                <w:b/>
                <w:bCs/>
                <w:szCs w:val="22"/>
              </w:rPr>
              <w:t>A pályázati dokumentáció rendelkezésre bocsátása:</w:t>
            </w:r>
            <w:r w:rsidRPr="00AF6FF5">
              <w:rPr>
                <w:rFonts w:ascii="Times New Roman" w:hAnsi="Times New Roman"/>
                <w:bCs/>
                <w:szCs w:val="22"/>
              </w:rPr>
              <w:t xml:space="preserve"> 50.000,- Ft + ÁFA</w:t>
            </w:r>
            <w:r>
              <w:rPr>
                <w:rFonts w:ascii="Times New Roman" w:hAnsi="Times New Roman"/>
                <w:bCs/>
                <w:szCs w:val="22"/>
              </w:rPr>
              <w:t xml:space="preserve"> </w:t>
            </w:r>
          </w:p>
          <w:p w:rsidR="00E83EB0" w:rsidRPr="00E83EB0" w:rsidRDefault="00E83EB0" w:rsidP="00E83EB0">
            <w:pPr>
              <w:pStyle w:val="Szvegtrzs3"/>
              <w:rPr>
                <w:rFonts w:ascii="Times New Roman" w:hAnsi="Times New Roman" w:cs="Times New Roman"/>
                <w:bCs/>
                <w:sz w:val="23"/>
                <w:szCs w:val="23"/>
              </w:rPr>
            </w:pPr>
            <w:r w:rsidRPr="00E83EB0">
              <w:rPr>
                <w:rFonts w:ascii="Times New Roman" w:hAnsi="Times New Roman" w:cs="Times New Roman"/>
                <w:b/>
                <w:sz w:val="23"/>
                <w:szCs w:val="23"/>
              </w:rPr>
              <w:t>A pályázati dokumentáció vételár megfizetésének módja</w:t>
            </w:r>
            <w:r w:rsidRPr="00E83EB0">
              <w:rPr>
                <w:rFonts w:ascii="Times New Roman" w:hAnsi="Times New Roman" w:cs="Times New Roman"/>
                <w:sz w:val="23"/>
                <w:szCs w:val="23"/>
              </w:rPr>
              <w:t xml:space="preserve">: </w:t>
            </w:r>
            <w:r w:rsidRPr="00E83EB0">
              <w:rPr>
                <w:rFonts w:ascii="Times New Roman" w:hAnsi="Times New Roman" w:cs="Times New Roman"/>
                <w:bCs/>
                <w:sz w:val="23"/>
                <w:szCs w:val="23"/>
              </w:rPr>
              <w:t xml:space="preserve">átutalással, a Józsefvárosi Gazdálkodási Központ </w:t>
            </w:r>
            <w:proofErr w:type="spellStart"/>
            <w:r w:rsidRPr="00E83EB0">
              <w:rPr>
                <w:rFonts w:ascii="Times New Roman" w:hAnsi="Times New Roman" w:cs="Times New Roman"/>
                <w:bCs/>
                <w:sz w:val="23"/>
                <w:szCs w:val="23"/>
              </w:rPr>
              <w:t>Zrt</w:t>
            </w:r>
            <w:proofErr w:type="spellEnd"/>
            <w:r w:rsidRPr="00E83EB0">
              <w:rPr>
                <w:rFonts w:ascii="Times New Roman" w:hAnsi="Times New Roman" w:cs="Times New Roman"/>
                <w:bCs/>
                <w:sz w:val="23"/>
                <w:szCs w:val="23"/>
              </w:rPr>
              <w:t>. K&amp;H Banknál vezetett 10403387-00028859-00000006 számú számlájára</w:t>
            </w:r>
            <w:r w:rsidRPr="00E83EB0">
              <w:rPr>
                <w:rFonts w:ascii="Times New Roman" w:hAnsi="Times New Roman" w:cs="Times New Roman"/>
                <w:sz w:val="23"/>
                <w:szCs w:val="23"/>
              </w:rPr>
              <w:t xml:space="preserve"> úgy, hogy az a pályázati dokumentáció átvételét megelőzően a számlára beérkezzen</w:t>
            </w:r>
            <w:r w:rsidRPr="00E83EB0">
              <w:rPr>
                <w:rFonts w:ascii="Times New Roman" w:hAnsi="Times New Roman" w:cs="Times New Roman"/>
                <w:bCs/>
                <w:sz w:val="23"/>
                <w:szCs w:val="23"/>
              </w:rPr>
              <w:t>.</w:t>
            </w:r>
          </w:p>
          <w:p w:rsidR="00E83EB0" w:rsidRPr="00E83EB0" w:rsidRDefault="00E83EB0" w:rsidP="00E83EB0">
            <w:pPr>
              <w:pStyle w:val="Szvegtrzs3"/>
              <w:rPr>
                <w:rFonts w:ascii="Times New Roman" w:hAnsi="Times New Roman" w:cs="Times New Roman"/>
                <w:sz w:val="23"/>
                <w:szCs w:val="23"/>
              </w:rPr>
            </w:pPr>
            <w:r w:rsidRPr="00E83EB0">
              <w:rPr>
                <w:rFonts w:ascii="Times New Roman" w:hAnsi="Times New Roman" w:cs="Times New Roman"/>
                <w:b/>
                <w:sz w:val="23"/>
                <w:szCs w:val="23"/>
              </w:rPr>
              <w:t xml:space="preserve">A pályázati dokumentáció </w:t>
            </w:r>
            <w:r>
              <w:rPr>
                <w:rFonts w:ascii="Times New Roman" w:hAnsi="Times New Roman" w:cs="Times New Roman"/>
                <w:b/>
                <w:sz w:val="23"/>
                <w:szCs w:val="23"/>
              </w:rPr>
              <w:t>átvehető</w:t>
            </w:r>
            <w:r w:rsidRPr="00E83EB0">
              <w:rPr>
                <w:rFonts w:ascii="Times New Roman" w:hAnsi="Times New Roman" w:cs="Times New Roman"/>
                <w:b/>
                <w:sz w:val="23"/>
                <w:szCs w:val="23"/>
              </w:rPr>
              <w:t>:</w:t>
            </w:r>
            <w:r w:rsidRPr="00E83EB0">
              <w:rPr>
                <w:rFonts w:ascii="Times New Roman" w:hAnsi="Times New Roman" w:cs="Times New Roman"/>
                <w:sz w:val="23"/>
                <w:szCs w:val="23"/>
              </w:rPr>
              <w:t xml:space="preserve"> 201</w:t>
            </w:r>
            <w:r>
              <w:rPr>
                <w:rFonts w:ascii="Times New Roman" w:hAnsi="Times New Roman" w:cs="Times New Roman"/>
                <w:sz w:val="23"/>
                <w:szCs w:val="23"/>
              </w:rPr>
              <w:t>7</w:t>
            </w:r>
            <w:r w:rsidRPr="00E83EB0">
              <w:rPr>
                <w:rFonts w:ascii="Times New Roman" w:hAnsi="Times New Roman" w:cs="Times New Roman"/>
                <w:sz w:val="23"/>
                <w:szCs w:val="23"/>
              </w:rPr>
              <w:t xml:space="preserve">. </w:t>
            </w:r>
            <w:r>
              <w:rPr>
                <w:rFonts w:ascii="Times New Roman" w:hAnsi="Times New Roman" w:cs="Times New Roman"/>
                <w:sz w:val="23"/>
                <w:szCs w:val="23"/>
              </w:rPr>
              <w:t>március</w:t>
            </w:r>
            <w:r w:rsidRPr="00E83EB0">
              <w:rPr>
                <w:rFonts w:ascii="Times New Roman" w:hAnsi="Times New Roman" w:cs="Times New Roman"/>
                <w:sz w:val="23"/>
                <w:szCs w:val="23"/>
              </w:rPr>
              <w:t xml:space="preserve"> </w:t>
            </w:r>
            <w:r>
              <w:rPr>
                <w:rFonts w:ascii="Times New Roman" w:hAnsi="Times New Roman" w:cs="Times New Roman"/>
                <w:sz w:val="23"/>
                <w:szCs w:val="23"/>
              </w:rPr>
              <w:t>20</w:t>
            </w:r>
            <w:r w:rsidRPr="00E83EB0">
              <w:rPr>
                <w:rFonts w:ascii="Times New Roman" w:hAnsi="Times New Roman" w:cs="Times New Roman"/>
                <w:sz w:val="23"/>
                <w:szCs w:val="23"/>
              </w:rPr>
              <w:t xml:space="preserve">-ig a Józsefvárosi Gazdálkodási </w:t>
            </w:r>
            <w:proofErr w:type="spellStart"/>
            <w:r w:rsidRPr="00E83EB0">
              <w:rPr>
                <w:rFonts w:ascii="Times New Roman" w:hAnsi="Times New Roman" w:cs="Times New Roman"/>
                <w:sz w:val="23"/>
                <w:szCs w:val="23"/>
              </w:rPr>
              <w:t>Zrt</w:t>
            </w:r>
            <w:proofErr w:type="spellEnd"/>
            <w:r w:rsidRPr="00E83EB0">
              <w:rPr>
                <w:rFonts w:ascii="Times New Roman" w:hAnsi="Times New Roman" w:cs="Times New Roman"/>
                <w:sz w:val="23"/>
                <w:szCs w:val="23"/>
              </w:rPr>
              <w:t>. irodájában, 108</w:t>
            </w:r>
            <w:r>
              <w:rPr>
                <w:rFonts w:ascii="Times New Roman" w:hAnsi="Times New Roman" w:cs="Times New Roman"/>
                <w:sz w:val="23"/>
                <w:szCs w:val="23"/>
              </w:rPr>
              <w:t>4</w:t>
            </w:r>
            <w:r w:rsidRPr="00E83EB0">
              <w:rPr>
                <w:rFonts w:ascii="Times New Roman" w:hAnsi="Times New Roman" w:cs="Times New Roman"/>
                <w:sz w:val="23"/>
                <w:szCs w:val="23"/>
              </w:rPr>
              <w:t xml:space="preserve"> Budapest, </w:t>
            </w:r>
            <w:r>
              <w:rPr>
                <w:rFonts w:ascii="Times New Roman" w:hAnsi="Times New Roman" w:cs="Times New Roman"/>
                <w:sz w:val="23"/>
                <w:szCs w:val="23"/>
              </w:rPr>
              <w:t>Őr utca 8. I. emelet</w:t>
            </w:r>
            <w:proofErr w:type="gramStart"/>
            <w:r w:rsidRPr="00E83EB0">
              <w:rPr>
                <w:rFonts w:ascii="Times New Roman" w:hAnsi="Times New Roman" w:cs="Times New Roman"/>
                <w:sz w:val="23"/>
                <w:szCs w:val="23"/>
              </w:rPr>
              <w:t>.,</w:t>
            </w:r>
            <w:proofErr w:type="gramEnd"/>
            <w:r w:rsidRPr="00E83EB0">
              <w:rPr>
                <w:rFonts w:ascii="Times New Roman" w:hAnsi="Times New Roman" w:cs="Times New Roman"/>
                <w:sz w:val="23"/>
                <w:szCs w:val="23"/>
              </w:rPr>
              <w:t xml:space="preserve"> ügyfélfogadási időben: hétfő 13.30-18.00, szerda 8.00-12.00 és 13.00-16.30, péntek 8.00-11.30.</w:t>
            </w:r>
          </w:p>
        </w:tc>
      </w:tr>
      <w:tr w:rsidR="00105C2E" w:rsidRPr="00AF6FF5" w:rsidTr="00105C2E">
        <w:tc>
          <w:tcPr>
            <w:tcW w:w="9072" w:type="dxa"/>
          </w:tcPr>
          <w:p w:rsidR="00105C2E" w:rsidRPr="00AF6FF5" w:rsidRDefault="00105C2E" w:rsidP="00CE096E">
            <w:pPr>
              <w:pStyle w:val="Szvegtrzs"/>
              <w:ind w:right="-58"/>
              <w:rPr>
                <w:rFonts w:ascii="Times New Roman" w:hAnsi="Times New Roman"/>
                <w:b/>
                <w:bCs/>
                <w:szCs w:val="22"/>
              </w:rPr>
            </w:pPr>
            <w:r w:rsidRPr="00AF6FF5">
              <w:rPr>
                <w:rFonts w:ascii="Times New Roman" w:hAnsi="Times New Roman"/>
                <w:b/>
                <w:bCs/>
                <w:szCs w:val="22"/>
              </w:rPr>
              <w:t>Az ingatlan minimális vételára:</w:t>
            </w:r>
            <w:r w:rsidRPr="00AF6FF5">
              <w:rPr>
                <w:rFonts w:ascii="Times New Roman" w:hAnsi="Times New Roman"/>
                <w:bCs/>
                <w:szCs w:val="22"/>
              </w:rPr>
              <w:t xml:space="preserve"> </w:t>
            </w:r>
            <w:r w:rsidR="00CE096E">
              <w:rPr>
                <w:rFonts w:ascii="Times New Roman" w:hAnsi="Times New Roman"/>
                <w:bCs/>
                <w:szCs w:val="22"/>
              </w:rPr>
              <w:t>102.120</w:t>
            </w:r>
            <w:r w:rsidRPr="00AF6FF5">
              <w:rPr>
                <w:rFonts w:ascii="Times New Roman" w:hAnsi="Times New Roman"/>
                <w:bCs/>
                <w:szCs w:val="22"/>
              </w:rPr>
              <w:t xml:space="preserve">.000,- Ft </w:t>
            </w:r>
            <w:r w:rsidR="00CE096E">
              <w:rPr>
                <w:rFonts w:ascii="Times New Roman" w:hAnsi="Times New Roman"/>
                <w:bCs/>
                <w:szCs w:val="22"/>
              </w:rPr>
              <w:t>+ ÁFA</w:t>
            </w:r>
          </w:p>
        </w:tc>
      </w:tr>
      <w:tr w:rsidR="00105C2E" w:rsidRPr="00AF6FF5" w:rsidTr="00105C2E">
        <w:tc>
          <w:tcPr>
            <w:tcW w:w="9072" w:type="dxa"/>
          </w:tcPr>
          <w:p w:rsidR="00105C2E" w:rsidRPr="00AF6FF5" w:rsidRDefault="00105C2E" w:rsidP="00CE096E">
            <w:pPr>
              <w:pStyle w:val="Szvegtrzs"/>
              <w:ind w:right="-58"/>
              <w:rPr>
                <w:rFonts w:ascii="Times New Roman" w:hAnsi="Times New Roman"/>
                <w:b/>
                <w:bCs/>
                <w:szCs w:val="22"/>
              </w:rPr>
            </w:pPr>
            <w:r w:rsidRPr="00AF6FF5">
              <w:rPr>
                <w:rFonts w:ascii="Times New Roman" w:hAnsi="Times New Roman"/>
                <w:b/>
                <w:bCs/>
                <w:szCs w:val="22"/>
              </w:rPr>
              <w:t>Az ajánlati biztosíték összege:</w:t>
            </w:r>
            <w:r w:rsidRPr="00AF6FF5">
              <w:rPr>
                <w:rFonts w:ascii="Times New Roman" w:hAnsi="Times New Roman"/>
                <w:bCs/>
                <w:szCs w:val="22"/>
              </w:rPr>
              <w:t xml:space="preserve"> </w:t>
            </w:r>
            <w:r w:rsidR="00CE096E">
              <w:rPr>
                <w:rFonts w:ascii="Times New Roman" w:hAnsi="Times New Roman"/>
                <w:bCs/>
                <w:szCs w:val="22"/>
              </w:rPr>
              <w:t>10.212</w:t>
            </w:r>
            <w:r w:rsidRPr="00AF6FF5">
              <w:rPr>
                <w:rFonts w:ascii="Times New Roman" w:hAnsi="Times New Roman"/>
                <w:bCs/>
                <w:szCs w:val="22"/>
              </w:rPr>
              <w:t>.000,- Ft. Az ajánlati biztosíték befizetése csak magyar forintban teljesíthető, értékpapírral, garanciaszerződéssel, zálogtárggyal nem helyettesíthető.</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Az ajánlati biztosíték befizetésének módja, számlaszám:</w:t>
            </w:r>
            <w:r w:rsidRPr="00AF6FF5">
              <w:rPr>
                <w:rFonts w:ascii="Times New Roman" w:hAnsi="Times New Roman"/>
                <w:bCs/>
                <w:szCs w:val="22"/>
              </w:rPr>
              <w:t xml:space="preserve"> átutalás, a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K&amp;H Banknál vezetett 10403387-00028859-00000006 számú számlájára</w:t>
            </w:r>
          </w:p>
        </w:tc>
      </w:tr>
      <w:tr w:rsidR="00105C2E" w:rsidRPr="00AF6FF5" w:rsidTr="00105C2E">
        <w:tc>
          <w:tcPr>
            <w:tcW w:w="9072" w:type="dxa"/>
          </w:tcPr>
          <w:p w:rsidR="00105C2E" w:rsidRPr="00AF6FF5" w:rsidRDefault="00105C2E" w:rsidP="00CE096E">
            <w:pPr>
              <w:pStyle w:val="Szvegtrzs"/>
              <w:ind w:right="-58"/>
              <w:rPr>
                <w:rFonts w:ascii="Times New Roman" w:hAnsi="Times New Roman"/>
                <w:b/>
                <w:bCs/>
                <w:szCs w:val="22"/>
              </w:rPr>
            </w:pPr>
            <w:r w:rsidRPr="00AF6FF5">
              <w:rPr>
                <w:rFonts w:ascii="Times New Roman" w:hAnsi="Times New Roman"/>
                <w:b/>
                <w:bCs/>
                <w:szCs w:val="22"/>
              </w:rPr>
              <w:t>Az ajánlati biztosíték beérkezésének határideje:</w:t>
            </w:r>
            <w:r w:rsidRPr="00AF6FF5">
              <w:rPr>
                <w:rFonts w:ascii="Times New Roman" w:hAnsi="Times New Roman"/>
                <w:bCs/>
                <w:szCs w:val="22"/>
              </w:rPr>
              <w:t xml:space="preserve"> 2017. </w:t>
            </w:r>
            <w:r w:rsidR="00CE096E">
              <w:rPr>
                <w:rFonts w:ascii="Times New Roman" w:hAnsi="Times New Roman"/>
                <w:bCs/>
                <w:szCs w:val="22"/>
              </w:rPr>
              <w:t>március</w:t>
            </w:r>
            <w:r w:rsidRPr="00AF6FF5">
              <w:rPr>
                <w:rFonts w:ascii="Times New Roman" w:hAnsi="Times New Roman"/>
                <w:bCs/>
                <w:szCs w:val="22"/>
              </w:rPr>
              <w:t xml:space="preserve"> </w:t>
            </w:r>
            <w:r w:rsidR="00CE096E">
              <w:rPr>
                <w:rFonts w:ascii="Times New Roman" w:hAnsi="Times New Roman"/>
                <w:bCs/>
                <w:szCs w:val="22"/>
              </w:rPr>
              <w:t>20</w:t>
            </w:r>
            <w:r w:rsidRPr="00AF6FF5">
              <w:rPr>
                <w:rFonts w:ascii="Times New Roman" w:hAnsi="Times New Roman"/>
                <w:bCs/>
                <w:szCs w:val="22"/>
              </w:rPr>
              <w:t>. (hétfő) 24 óra. Az ajánlati biztosítéknak a megjelölt határidőig a bankszámlára meg kell érkeznie.</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pályázatok leadásának határideje:</w:t>
            </w:r>
            <w:r w:rsidRPr="00AF6FF5">
              <w:rPr>
                <w:rFonts w:ascii="Times New Roman" w:hAnsi="Times New Roman"/>
                <w:bCs/>
                <w:szCs w:val="22"/>
              </w:rPr>
              <w:t xml:space="preserve"> 2017. </w:t>
            </w:r>
            <w:r w:rsidR="009E3D35">
              <w:rPr>
                <w:rFonts w:ascii="Times New Roman" w:hAnsi="Times New Roman"/>
                <w:bCs/>
                <w:szCs w:val="22"/>
              </w:rPr>
              <w:t>március</w:t>
            </w:r>
            <w:r w:rsidRPr="00AF6FF5">
              <w:rPr>
                <w:rFonts w:ascii="Times New Roman" w:hAnsi="Times New Roman"/>
                <w:bCs/>
                <w:szCs w:val="22"/>
              </w:rPr>
              <w:t xml:space="preserve"> </w:t>
            </w:r>
            <w:r w:rsidR="009E3D35">
              <w:rPr>
                <w:rFonts w:ascii="Times New Roman" w:hAnsi="Times New Roman"/>
                <w:bCs/>
                <w:szCs w:val="22"/>
              </w:rPr>
              <w:t>21</w:t>
            </w:r>
            <w:r w:rsidRPr="00AF6FF5">
              <w:rPr>
                <w:rFonts w:ascii="Times New Roman" w:hAnsi="Times New Roman"/>
                <w:bCs/>
                <w:szCs w:val="22"/>
              </w:rPr>
              <w:t xml:space="preserve"> </w:t>
            </w:r>
            <w:r w:rsidR="00AC255D">
              <w:rPr>
                <w:rFonts w:ascii="Times New Roman" w:hAnsi="Times New Roman"/>
                <w:bCs/>
                <w:szCs w:val="22"/>
              </w:rPr>
              <w:t>(kedd) 10:</w:t>
            </w:r>
            <w:r w:rsidRPr="00AF6FF5">
              <w:rPr>
                <w:rFonts w:ascii="Times New Roman" w:hAnsi="Times New Roman"/>
                <w:bCs/>
                <w:szCs w:val="22"/>
              </w:rPr>
              <w:t xml:space="preserve">00 </w:t>
            </w:r>
            <w:proofErr w:type="gramStart"/>
            <w:r w:rsidRPr="00AF6FF5">
              <w:rPr>
                <w:rFonts w:ascii="Times New Roman" w:hAnsi="Times New Roman"/>
                <w:bCs/>
                <w:szCs w:val="22"/>
              </w:rPr>
              <w:t>óra</w:t>
            </w:r>
            <w:r w:rsidR="00D22E86">
              <w:rPr>
                <w:rFonts w:ascii="Times New Roman" w:hAnsi="Times New Roman"/>
                <w:bCs/>
                <w:szCs w:val="22"/>
              </w:rPr>
              <w:t xml:space="preserve">   )</w:t>
            </w:r>
            <w:proofErr w:type="gramEnd"/>
            <w:r w:rsidR="00D22E86">
              <w:rPr>
                <w:rFonts w:ascii="Times New Roman" w:hAnsi="Times New Roman"/>
                <w:bCs/>
                <w:szCs w:val="22"/>
              </w:rPr>
              <w:t xml:space="preserve"> Bp. VIII., Őr utca 8.</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pályázattal kapcsolatban további információ kérhető:</w:t>
            </w:r>
            <w:r w:rsidRPr="00AF6FF5">
              <w:rPr>
                <w:rFonts w:ascii="Times New Roman" w:hAnsi="Times New Roman"/>
                <w:bCs/>
                <w:szCs w:val="22"/>
              </w:rPr>
              <w:t xml:space="preserve">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Elidegenítési Irodáján Tel</w:t>
            </w:r>
            <w:proofErr w:type="gramStart"/>
            <w:r w:rsidRPr="00AF6FF5">
              <w:rPr>
                <w:rFonts w:ascii="Times New Roman" w:hAnsi="Times New Roman"/>
                <w:bCs/>
                <w:szCs w:val="22"/>
              </w:rPr>
              <w:t>.:</w:t>
            </w:r>
            <w:proofErr w:type="gramEnd"/>
            <w:r w:rsidRPr="00AF6FF5">
              <w:rPr>
                <w:rFonts w:ascii="Times New Roman" w:hAnsi="Times New Roman"/>
                <w:bCs/>
                <w:szCs w:val="22"/>
              </w:rPr>
              <w:t xml:space="preserve"> 06-1-216-6961</w:t>
            </w:r>
            <w:r w:rsidR="009E3D35">
              <w:rPr>
                <w:rFonts w:ascii="Times New Roman" w:hAnsi="Times New Roman"/>
                <w:bCs/>
                <w:szCs w:val="22"/>
              </w:rPr>
              <w:t>/206, 106</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pályázattal érintett ingatlan megtekinthető:</w:t>
            </w:r>
            <w:r w:rsidRPr="00AF6FF5">
              <w:rPr>
                <w:rFonts w:ascii="Times New Roman" w:hAnsi="Times New Roman"/>
                <w:bCs/>
                <w:szCs w:val="22"/>
              </w:rPr>
              <w:t xml:space="preserve"> 201</w:t>
            </w:r>
            <w:r w:rsidR="009E3D35">
              <w:rPr>
                <w:rFonts w:ascii="Times New Roman" w:hAnsi="Times New Roman"/>
                <w:bCs/>
                <w:szCs w:val="22"/>
              </w:rPr>
              <w:t>7</w:t>
            </w:r>
            <w:r w:rsidRPr="00AF6FF5">
              <w:rPr>
                <w:rFonts w:ascii="Times New Roman" w:hAnsi="Times New Roman"/>
                <w:bCs/>
                <w:szCs w:val="22"/>
              </w:rPr>
              <w:t xml:space="preserve">. </w:t>
            </w:r>
            <w:r w:rsidR="009E3D35">
              <w:rPr>
                <w:rFonts w:ascii="Times New Roman" w:hAnsi="Times New Roman"/>
                <w:bCs/>
                <w:szCs w:val="22"/>
              </w:rPr>
              <w:t>február</w:t>
            </w:r>
            <w:r w:rsidRPr="00AF6FF5">
              <w:rPr>
                <w:rFonts w:ascii="Times New Roman" w:hAnsi="Times New Roman"/>
                <w:bCs/>
                <w:szCs w:val="22"/>
              </w:rPr>
              <w:t xml:space="preserve"> </w:t>
            </w:r>
            <w:r w:rsidR="009E3D35">
              <w:rPr>
                <w:rFonts w:ascii="Times New Roman" w:hAnsi="Times New Roman"/>
                <w:bCs/>
                <w:szCs w:val="22"/>
              </w:rPr>
              <w:t>09</w:t>
            </w:r>
            <w:r w:rsidRPr="00AF6FF5">
              <w:rPr>
                <w:rFonts w:ascii="Times New Roman" w:hAnsi="Times New Roman"/>
                <w:bCs/>
                <w:szCs w:val="22"/>
              </w:rPr>
              <w:t>. (</w:t>
            </w:r>
            <w:r w:rsidR="009E3D35">
              <w:rPr>
                <w:rFonts w:ascii="Times New Roman" w:hAnsi="Times New Roman"/>
                <w:bCs/>
                <w:szCs w:val="22"/>
              </w:rPr>
              <w:t>csütörtök</w:t>
            </w:r>
            <w:r w:rsidRPr="00AF6FF5">
              <w:rPr>
                <w:rFonts w:ascii="Times New Roman" w:hAnsi="Times New Roman"/>
                <w:bCs/>
                <w:szCs w:val="22"/>
              </w:rPr>
              <w:t xml:space="preserve">) és 2017. </w:t>
            </w:r>
            <w:r w:rsidR="009E3D35">
              <w:rPr>
                <w:rFonts w:ascii="Times New Roman" w:hAnsi="Times New Roman"/>
                <w:bCs/>
                <w:szCs w:val="22"/>
              </w:rPr>
              <w:t>március</w:t>
            </w:r>
            <w:r w:rsidRPr="00AF6FF5">
              <w:rPr>
                <w:rFonts w:ascii="Times New Roman" w:hAnsi="Times New Roman"/>
                <w:bCs/>
                <w:szCs w:val="22"/>
              </w:rPr>
              <w:t xml:space="preserve"> </w:t>
            </w:r>
            <w:r w:rsidR="009E3D35">
              <w:rPr>
                <w:rFonts w:ascii="Times New Roman" w:hAnsi="Times New Roman"/>
                <w:bCs/>
                <w:szCs w:val="22"/>
              </w:rPr>
              <w:t>20</w:t>
            </w:r>
            <w:r w:rsidRPr="00AF6FF5">
              <w:rPr>
                <w:rFonts w:ascii="Times New Roman" w:hAnsi="Times New Roman"/>
                <w:bCs/>
                <w:szCs w:val="22"/>
              </w:rPr>
              <w:t>. (</w:t>
            </w:r>
            <w:r w:rsidR="009E3D35">
              <w:rPr>
                <w:rFonts w:ascii="Times New Roman" w:hAnsi="Times New Roman"/>
                <w:bCs/>
                <w:szCs w:val="22"/>
              </w:rPr>
              <w:t>hétfő</w:t>
            </w:r>
            <w:r w:rsidRPr="00AF6FF5">
              <w:rPr>
                <w:rFonts w:ascii="Times New Roman" w:hAnsi="Times New Roman"/>
                <w:bCs/>
                <w:szCs w:val="22"/>
              </w:rPr>
              <w:t xml:space="preserve">) között előzetes időpont egyeztetés alapján. Időpont egyeztetése a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Önkormányzati Házkezelő Irodáján lehetséges (1084 Budapest, Tavaszmező u. 2</w:t>
            </w:r>
            <w:proofErr w:type="gramStart"/>
            <w:r w:rsidRPr="00AF6FF5">
              <w:rPr>
                <w:rFonts w:ascii="Times New Roman" w:hAnsi="Times New Roman"/>
                <w:bCs/>
                <w:szCs w:val="22"/>
              </w:rPr>
              <w:t>.,</w:t>
            </w:r>
            <w:proofErr w:type="gramEnd"/>
            <w:r w:rsidRPr="00AF6FF5">
              <w:rPr>
                <w:rFonts w:ascii="Times New Roman" w:hAnsi="Times New Roman"/>
                <w:bCs/>
                <w:szCs w:val="22"/>
              </w:rPr>
              <w:t xml:space="preserve"> Tel.: 06-1-210-4928, 06-1-210-4929)</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pályázatok bontásának időpontja:</w:t>
            </w:r>
            <w:r w:rsidRPr="00AF6FF5">
              <w:rPr>
                <w:rFonts w:ascii="Times New Roman" w:hAnsi="Times New Roman"/>
                <w:bCs/>
                <w:szCs w:val="22"/>
              </w:rPr>
              <w:t xml:space="preserve"> 2017. </w:t>
            </w:r>
            <w:r w:rsidR="009E3D35">
              <w:rPr>
                <w:rFonts w:ascii="Times New Roman" w:hAnsi="Times New Roman"/>
                <w:bCs/>
                <w:szCs w:val="22"/>
              </w:rPr>
              <w:t>március 21</w:t>
            </w:r>
            <w:r w:rsidRPr="00AF6FF5">
              <w:rPr>
                <w:rFonts w:ascii="Times New Roman" w:hAnsi="Times New Roman"/>
                <w:bCs/>
                <w:szCs w:val="22"/>
              </w:rPr>
              <w:t>. (kedd) 10</w:t>
            </w:r>
            <w:r w:rsidR="00AC255D">
              <w:rPr>
                <w:rFonts w:ascii="Times New Roman" w:hAnsi="Times New Roman"/>
                <w:bCs/>
                <w:szCs w:val="22"/>
              </w:rPr>
              <w:t>:</w:t>
            </w:r>
            <w:r w:rsidRPr="00AF6FF5">
              <w:rPr>
                <w:rFonts w:ascii="Times New Roman" w:hAnsi="Times New Roman"/>
                <w:bCs/>
                <w:szCs w:val="22"/>
              </w:rPr>
              <w:t>15 óra</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pályázatok bontásának helye:</w:t>
            </w:r>
            <w:r w:rsidRPr="00AF6FF5">
              <w:rPr>
                <w:rFonts w:ascii="Times New Roman" w:hAnsi="Times New Roman"/>
                <w:bCs/>
                <w:szCs w:val="22"/>
              </w:rPr>
              <w:t xml:space="preserve"> Józsefvárosi Gazdálkodási Központ </w:t>
            </w:r>
            <w:proofErr w:type="spellStart"/>
            <w:r w:rsidRPr="00AF6FF5">
              <w:rPr>
                <w:rFonts w:ascii="Times New Roman" w:hAnsi="Times New Roman"/>
                <w:bCs/>
                <w:szCs w:val="22"/>
              </w:rPr>
              <w:t>Zrt</w:t>
            </w:r>
            <w:proofErr w:type="spellEnd"/>
            <w:proofErr w:type="gramStart"/>
            <w:r w:rsidRPr="00AF6FF5">
              <w:rPr>
                <w:rFonts w:ascii="Times New Roman" w:hAnsi="Times New Roman"/>
                <w:bCs/>
                <w:szCs w:val="22"/>
              </w:rPr>
              <w:t>.,</w:t>
            </w:r>
            <w:proofErr w:type="gramEnd"/>
            <w:r w:rsidRPr="00AF6FF5">
              <w:rPr>
                <w:rFonts w:ascii="Times New Roman" w:hAnsi="Times New Roman"/>
                <w:bCs/>
                <w:szCs w:val="22"/>
              </w:rPr>
              <w:t xml:space="preserve"> 1083 Budapest, </w:t>
            </w:r>
            <w:r w:rsidR="009E3D35">
              <w:rPr>
                <w:rFonts w:ascii="Times New Roman" w:hAnsi="Times New Roman"/>
                <w:bCs/>
                <w:szCs w:val="22"/>
              </w:rPr>
              <w:t>Őr utca 8</w:t>
            </w:r>
            <w:r w:rsidRPr="00AF6FF5">
              <w:rPr>
                <w:rFonts w:ascii="Times New Roman" w:hAnsi="Times New Roman"/>
                <w:bCs/>
                <w:szCs w:val="22"/>
              </w:rPr>
              <w:t>. I. em. tárgyaló. Az ajánlattevők a pályázatok bontásán jelen lehetnek.</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 eredményét megállapító szervezet:</w:t>
            </w:r>
            <w:r w:rsidRPr="00AF6FF5">
              <w:rPr>
                <w:rFonts w:ascii="Times New Roman" w:hAnsi="Times New Roman"/>
                <w:bCs/>
                <w:szCs w:val="22"/>
              </w:rPr>
              <w:t xml:space="preserve"> Budapest Főváros VIII. kerület Józsefváros Önko</w:t>
            </w:r>
            <w:r w:rsidR="009E3D35">
              <w:rPr>
                <w:rFonts w:ascii="Times New Roman" w:hAnsi="Times New Roman"/>
                <w:bCs/>
                <w:szCs w:val="22"/>
              </w:rPr>
              <w:t>rmányzat Képviselő-testülete</w:t>
            </w:r>
          </w:p>
        </w:tc>
      </w:tr>
      <w:tr w:rsidR="00105C2E" w:rsidRPr="00AF6FF5" w:rsidTr="00105C2E">
        <w:tc>
          <w:tcPr>
            <w:tcW w:w="9072" w:type="dxa"/>
          </w:tcPr>
          <w:p w:rsidR="00105C2E" w:rsidRPr="00AF6FF5" w:rsidRDefault="00105C2E" w:rsidP="008E1340">
            <w:pPr>
              <w:pStyle w:val="Szvegtrzs"/>
              <w:ind w:right="-58"/>
              <w:rPr>
                <w:rFonts w:ascii="Times New Roman" w:hAnsi="Times New Roman"/>
                <w:bCs/>
                <w:szCs w:val="22"/>
              </w:rPr>
            </w:pPr>
            <w:r w:rsidRPr="00AF6FF5">
              <w:rPr>
                <w:rFonts w:ascii="Times New Roman" w:hAnsi="Times New Roman"/>
                <w:b/>
                <w:bCs/>
                <w:szCs w:val="22"/>
              </w:rPr>
              <w:t>A pályázat elbírálásának határideje és a várható eredményhirdetés:</w:t>
            </w:r>
            <w:r w:rsidRPr="00AF6FF5">
              <w:rPr>
                <w:rFonts w:ascii="Times New Roman" w:hAnsi="Times New Roman"/>
                <w:bCs/>
                <w:szCs w:val="22"/>
              </w:rPr>
              <w:t xml:space="preserve"> 2017. </w:t>
            </w:r>
            <w:r w:rsidR="009E3D35">
              <w:rPr>
                <w:rFonts w:ascii="Times New Roman" w:hAnsi="Times New Roman"/>
                <w:bCs/>
                <w:szCs w:val="22"/>
              </w:rPr>
              <w:t>április 28</w:t>
            </w:r>
            <w:r w:rsidRPr="00AF6FF5">
              <w:rPr>
                <w:rFonts w:ascii="Times New Roman" w:hAnsi="Times New Roman"/>
                <w:bCs/>
                <w:szCs w:val="22"/>
              </w:rPr>
              <w:t>.</w:t>
            </w:r>
          </w:p>
          <w:p w:rsidR="00105C2E" w:rsidRPr="00AF6FF5" w:rsidRDefault="00105C2E" w:rsidP="00AF6FF5">
            <w:pPr>
              <w:pStyle w:val="Szvegtrzs"/>
              <w:ind w:right="-58"/>
              <w:rPr>
                <w:rFonts w:ascii="Times New Roman" w:hAnsi="Times New Roman"/>
                <w:b/>
                <w:bCs/>
                <w:szCs w:val="22"/>
              </w:rPr>
            </w:pPr>
          </w:p>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lastRenderedPageBreak/>
              <w:t>A pályázati eljárás nyelve:</w:t>
            </w:r>
            <w:r w:rsidRPr="00AF6FF5">
              <w:rPr>
                <w:rFonts w:ascii="Times New Roman" w:hAnsi="Times New Roman"/>
                <w:bCs/>
                <w:szCs w:val="22"/>
              </w:rPr>
              <w:t xml:space="preserve"> magyar</w:t>
            </w:r>
          </w:p>
        </w:tc>
      </w:tr>
    </w:tbl>
    <w:p w:rsidR="00AF6FF5" w:rsidRPr="00E83EB0" w:rsidRDefault="00AF6FF5" w:rsidP="00E83EB0">
      <w:pPr>
        <w:rPr>
          <w:rFonts w:ascii="Times New Roman" w:eastAsia="Times New Roman" w:hAnsi="Times New Roman" w:cs="Times New Roman"/>
          <w:bCs/>
          <w:lang w:eastAsia="hu-HU"/>
        </w:rPr>
      </w:pPr>
    </w:p>
    <w:p w:rsidR="00AF6FF5" w:rsidRDefault="00AF6FF5" w:rsidP="00AF6FF5">
      <w:pPr>
        <w:pStyle w:val="Szvegtrzs"/>
        <w:ind w:right="-58"/>
        <w:rPr>
          <w:rFonts w:ascii="Times New Roman" w:hAnsi="Times New Roman"/>
          <w:b/>
          <w:bCs/>
          <w:szCs w:val="22"/>
          <w:u w:val="single"/>
        </w:rPr>
      </w:pPr>
      <w:smartTag w:uri="urn:schemas-microsoft-com:office:smarttags" w:element="metricconverter">
        <w:smartTagPr>
          <w:attr w:name="ProductID" w:val="3. A"/>
        </w:smartTagPr>
        <w:r w:rsidRPr="00AF6FF5">
          <w:rPr>
            <w:rFonts w:ascii="Times New Roman" w:hAnsi="Times New Roman"/>
            <w:b/>
            <w:bCs/>
            <w:szCs w:val="22"/>
            <w:u w:val="single"/>
          </w:rPr>
          <w:t>3. A</w:t>
        </w:r>
      </w:smartTag>
      <w:r w:rsidRPr="00AF6FF5">
        <w:rPr>
          <w:rFonts w:ascii="Times New Roman" w:hAnsi="Times New Roman"/>
          <w:b/>
          <w:bCs/>
          <w:szCs w:val="22"/>
          <w:u w:val="single"/>
        </w:rPr>
        <w:t xml:space="preserve"> pályázattal érintett ingatlan:</w:t>
      </w:r>
    </w:p>
    <w:p w:rsidR="00041935" w:rsidRPr="00AF6FF5" w:rsidRDefault="00041935" w:rsidP="00AF6FF5">
      <w:pPr>
        <w:pStyle w:val="Szvegtrzs"/>
        <w:ind w:right="-58"/>
        <w:rPr>
          <w:rFonts w:ascii="Times New Roman" w:hAnsi="Times New Roman"/>
          <w:b/>
          <w:bCs/>
          <w:szCs w:val="22"/>
          <w:u w:val="single"/>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Címe:</w:t>
      </w:r>
      <w:r w:rsidRPr="00AF6FF5">
        <w:rPr>
          <w:rFonts w:ascii="Times New Roman" w:hAnsi="Times New Roman"/>
          <w:bCs/>
          <w:szCs w:val="22"/>
        </w:rPr>
        <w:t xml:space="preserve"> </w:t>
      </w:r>
      <w:r w:rsidRPr="00AF6FF5">
        <w:rPr>
          <w:rFonts w:ascii="Times New Roman" w:hAnsi="Times New Roman"/>
          <w:bCs/>
          <w:szCs w:val="22"/>
        </w:rPr>
        <w:tab/>
      </w:r>
      <w:r>
        <w:rPr>
          <w:rFonts w:ascii="Times New Roman" w:hAnsi="Times New Roman"/>
          <w:bCs/>
          <w:szCs w:val="22"/>
        </w:rPr>
        <w:tab/>
      </w:r>
      <w:r>
        <w:rPr>
          <w:rFonts w:ascii="Times New Roman" w:hAnsi="Times New Roman"/>
          <w:bCs/>
          <w:szCs w:val="22"/>
        </w:rPr>
        <w:tab/>
      </w:r>
      <w:r w:rsidRPr="00AF6FF5">
        <w:rPr>
          <w:rFonts w:ascii="Times New Roman" w:hAnsi="Times New Roman"/>
          <w:bCs/>
          <w:szCs w:val="22"/>
        </w:rPr>
        <w:t xml:space="preserve">Budapest VIII. kerület, </w:t>
      </w:r>
      <w:r w:rsidR="009E3D35">
        <w:rPr>
          <w:rFonts w:ascii="Times New Roman" w:hAnsi="Times New Roman"/>
          <w:bCs/>
          <w:szCs w:val="22"/>
        </w:rPr>
        <w:t>Víg utca 39</w:t>
      </w:r>
      <w:r w:rsidRPr="00AF6FF5">
        <w:rPr>
          <w:rFonts w:ascii="Times New Roman" w:hAnsi="Times New Roman"/>
          <w:bCs/>
          <w:szCs w:val="22"/>
        </w:rPr>
        <w:t xml:space="preserve">. </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Helyrajzi száma:</w:t>
      </w:r>
      <w:r w:rsidRPr="00AF6FF5">
        <w:rPr>
          <w:rFonts w:ascii="Times New Roman" w:hAnsi="Times New Roman"/>
          <w:bCs/>
          <w:szCs w:val="22"/>
        </w:rPr>
        <w:t xml:space="preserve"> </w:t>
      </w:r>
      <w:r w:rsidRPr="00AF6FF5">
        <w:rPr>
          <w:rFonts w:ascii="Times New Roman" w:hAnsi="Times New Roman"/>
          <w:bCs/>
          <w:szCs w:val="22"/>
        </w:rPr>
        <w:tab/>
      </w:r>
      <w:r w:rsidR="009E3D35">
        <w:rPr>
          <w:rFonts w:ascii="Times New Roman" w:hAnsi="Times New Roman"/>
          <w:bCs/>
          <w:szCs w:val="22"/>
        </w:rPr>
        <w:t>34919</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Jellege:</w:t>
      </w:r>
      <w:r w:rsidRPr="00AF6FF5">
        <w:rPr>
          <w:rFonts w:ascii="Times New Roman" w:hAnsi="Times New Roman"/>
          <w:bCs/>
          <w:szCs w:val="22"/>
        </w:rPr>
        <w:t xml:space="preserve"> </w:t>
      </w:r>
      <w:r w:rsidRPr="00AF6FF5">
        <w:rPr>
          <w:rFonts w:ascii="Times New Roman" w:hAnsi="Times New Roman"/>
          <w:bCs/>
          <w:szCs w:val="22"/>
        </w:rPr>
        <w:tab/>
      </w:r>
      <w:r>
        <w:rPr>
          <w:rFonts w:ascii="Times New Roman" w:hAnsi="Times New Roman"/>
          <w:bCs/>
          <w:szCs w:val="22"/>
        </w:rPr>
        <w:tab/>
      </w:r>
      <w:r w:rsidRPr="00AF6FF5">
        <w:rPr>
          <w:rFonts w:ascii="Times New Roman" w:hAnsi="Times New Roman"/>
          <w:bCs/>
          <w:szCs w:val="22"/>
        </w:rPr>
        <w:t>építési telek</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Telek alapterülete:</w:t>
      </w:r>
      <w:r w:rsidRPr="00AF6FF5">
        <w:rPr>
          <w:rFonts w:ascii="Times New Roman" w:hAnsi="Times New Roman"/>
          <w:bCs/>
          <w:szCs w:val="22"/>
        </w:rPr>
        <w:t xml:space="preserve"> </w:t>
      </w:r>
      <w:r w:rsidRPr="00AF6FF5">
        <w:rPr>
          <w:rFonts w:ascii="Times New Roman" w:hAnsi="Times New Roman"/>
          <w:bCs/>
          <w:szCs w:val="22"/>
        </w:rPr>
        <w:tab/>
      </w:r>
      <w:r w:rsidR="009E3D35">
        <w:rPr>
          <w:rFonts w:ascii="Times New Roman" w:hAnsi="Times New Roman"/>
          <w:bCs/>
          <w:szCs w:val="22"/>
        </w:rPr>
        <w:t>555</w:t>
      </w:r>
      <w:r w:rsidRPr="00AF6FF5">
        <w:rPr>
          <w:rFonts w:ascii="Times New Roman" w:hAnsi="Times New Roman"/>
          <w:bCs/>
          <w:szCs w:val="22"/>
        </w:rPr>
        <w:t xml:space="preserve"> m2</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Közmű ellátottsága:</w:t>
      </w:r>
      <w:r w:rsidRPr="00AF6FF5">
        <w:rPr>
          <w:rFonts w:ascii="Times New Roman" w:hAnsi="Times New Roman"/>
          <w:bCs/>
          <w:szCs w:val="22"/>
        </w:rPr>
        <w:t xml:space="preserve"> </w:t>
      </w:r>
      <w:r w:rsidRPr="00AF6FF5">
        <w:rPr>
          <w:rFonts w:ascii="Times New Roman" w:hAnsi="Times New Roman"/>
          <w:bCs/>
          <w:szCs w:val="22"/>
        </w:rPr>
        <w:tab/>
        <w:t>összközműves</w:t>
      </w:r>
    </w:p>
    <w:p w:rsidR="00AF6FF5" w:rsidRDefault="00AF6FF5" w:rsidP="00AF6FF5">
      <w:pPr>
        <w:pStyle w:val="Szvegtrzs"/>
        <w:ind w:right="-58"/>
        <w:rPr>
          <w:rFonts w:ascii="Times New Roman" w:hAnsi="Times New Roman"/>
          <w:bCs/>
          <w:szCs w:val="22"/>
        </w:rPr>
      </w:pPr>
      <w:r w:rsidRPr="00105C2E">
        <w:rPr>
          <w:rFonts w:ascii="Times New Roman" w:hAnsi="Times New Roman"/>
          <w:b/>
          <w:bCs/>
          <w:szCs w:val="22"/>
        </w:rPr>
        <w:t>Terhei:</w:t>
      </w:r>
      <w:r w:rsidRPr="00AF6FF5">
        <w:rPr>
          <w:rFonts w:ascii="Times New Roman" w:hAnsi="Times New Roman"/>
          <w:bCs/>
          <w:szCs w:val="22"/>
        </w:rPr>
        <w:t xml:space="preserve"> </w:t>
      </w:r>
      <w:r w:rsidRPr="00AF6FF5">
        <w:rPr>
          <w:rFonts w:ascii="Times New Roman" w:hAnsi="Times New Roman"/>
          <w:bCs/>
          <w:szCs w:val="22"/>
        </w:rPr>
        <w:tab/>
        <w:t xml:space="preserve">per-, teher- és igénymentes, </w:t>
      </w:r>
    </w:p>
    <w:p w:rsidR="009E3D35" w:rsidRPr="00AF6FF5" w:rsidRDefault="009E3D3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Az ingatlanra vonatkozó részletes adatokat a pályázati kiírás mellékletét képező ingatlanforgalmi szakvélemény tartalmazza. Az ingatlan övezeti besorolása: L1-VIII-1.</w:t>
      </w:r>
    </w:p>
    <w:p w:rsidR="00AF6FF5" w:rsidRDefault="00AF6FF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 xml:space="preserve">Kiíró felhívja a figyelmet, hogy </w:t>
      </w:r>
    </w:p>
    <w:p w:rsidR="00AF6FF5" w:rsidRPr="00AF6FF5" w:rsidRDefault="00AF6FF5" w:rsidP="00AF6FF5">
      <w:pPr>
        <w:pStyle w:val="Szvegtrzs"/>
        <w:numPr>
          <w:ilvl w:val="0"/>
          <w:numId w:val="2"/>
        </w:numPr>
        <w:ind w:right="-58"/>
        <w:rPr>
          <w:rFonts w:ascii="Times New Roman" w:hAnsi="Times New Roman"/>
          <w:bCs/>
          <w:szCs w:val="22"/>
        </w:rPr>
      </w:pPr>
      <w:r w:rsidRPr="00AF6FF5">
        <w:rPr>
          <w:rFonts w:ascii="Times New Roman" w:hAnsi="Times New Roman"/>
          <w:bCs/>
          <w:szCs w:val="22"/>
        </w:rPr>
        <w:t xml:space="preserve">a nemzeti vagyonról szóló 2011. CXCVI törvény 14. § (2) bekezdése alapján a Magyar Államot minden elővásárlási jog jogosultat megelőző elővásárlási jog illeti meg. Az elővásárlási jog gyakorlására a Magyar Állam részére fennálló határidő az elővásárlási jog gyakorlására felhívó értesítés postára adásának napjától számított 35 nap. </w:t>
      </w:r>
    </w:p>
    <w:p w:rsidR="00AF6FF5" w:rsidRPr="00AF6FF5" w:rsidRDefault="00AF6FF5" w:rsidP="00AF6FF5">
      <w:pPr>
        <w:pStyle w:val="Szvegtrzs"/>
        <w:numPr>
          <w:ilvl w:val="0"/>
          <w:numId w:val="2"/>
        </w:numPr>
        <w:ind w:right="-58"/>
        <w:rPr>
          <w:rFonts w:ascii="Times New Roman" w:hAnsi="Times New Roman"/>
          <w:bCs/>
          <w:szCs w:val="22"/>
        </w:rPr>
      </w:pPr>
      <w:r w:rsidRPr="00AF6FF5">
        <w:rPr>
          <w:rFonts w:ascii="Times New Roman" w:hAnsi="Times New Roman"/>
          <w:bCs/>
          <w:szCs w:val="22"/>
        </w:rPr>
        <w:t>az egyes állami tulajdonban lévő vagyontárgyak önkormányzatok tulajdonba adásáról szóló 1991. évi XXXIII. tv. 39. § (2) bekezdése alapján a Budapest Fővárosi Önkormányzatnak elővásárlási joga van.</w:t>
      </w:r>
    </w:p>
    <w:p w:rsidR="00AF6FF5" w:rsidRDefault="00AF6FF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Eladó az ingatlant a fent megjelölt elővásárlási jog jogosultjának ilyen irányú nyilatkozatának kézhezvételétől, vagy a teljes vételár beérkezésétől számított 5 napon belül előre egyeztetett időpontban adja vevő birtokába, attól függően, hogy melyik történik meg később. Amennyiben az elővásárlásra jogosultak bármelyike élni kíván elővásárlási jogával, úgy az adásvételi szerződés az elővásárlásra jogosult és az eladó között jön létre. Ez esetben a befizetett ajánlati biztosítékot eladó a nyilatkozat kézhezvételétől számított 15 napon belül visszautalja a pályázat nyertese részére. A befizetett összeg után eladó kamatot és bármely jogcímen igényelt költséget nem fizet.</w:t>
      </w:r>
    </w:p>
    <w:p w:rsidR="00AF6FF5" w:rsidRPr="004F201A" w:rsidRDefault="00AF6FF5" w:rsidP="00AF6FF5">
      <w:pPr>
        <w:pStyle w:val="Szvegtrzs"/>
        <w:ind w:right="-58"/>
        <w:rPr>
          <w:rFonts w:ascii="Times New Roman" w:hAnsi="Times New Roman"/>
          <w:bCs/>
          <w:szCs w:val="22"/>
        </w:rPr>
      </w:pPr>
    </w:p>
    <w:p w:rsidR="00105C2E" w:rsidRPr="00105C2E" w:rsidRDefault="00105C2E" w:rsidP="00AF6FF5">
      <w:pPr>
        <w:pStyle w:val="Szvegtrzs"/>
        <w:ind w:right="-58"/>
        <w:rPr>
          <w:rFonts w:ascii="Times New Roman" w:hAnsi="Times New Roman"/>
          <w:b/>
          <w:bCs/>
          <w:szCs w:val="22"/>
          <w:u w:val="single"/>
        </w:rPr>
      </w:pPr>
      <w:r w:rsidRPr="00105C2E">
        <w:rPr>
          <w:rFonts w:ascii="Times New Roman" w:hAnsi="Times New Roman"/>
          <w:b/>
          <w:bCs/>
          <w:szCs w:val="22"/>
          <w:u w:val="single"/>
        </w:rPr>
        <w:t xml:space="preserve">4. Az adásvételi szerződés megkötésével a vevőt terhelő kötelezettségek: </w:t>
      </w:r>
    </w:p>
    <w:p w:rsidR="00105C2E" w:rsidRDefault="00105C2E" w:rsidP="00AF6FF5">
      <w:pPr>
        <w:pStyle w:val="Szvegtrzs"/>
        <w:ind w:right="-58"/>
        <w:rPr>
          <w:rFonts w:ascii="Times New Roman" w:hAnsi="Times New Roman"/>
          <w:bCs/>
          <w:szCs w:val="22"/>
        </w:rPr>
      </w:pP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A vevő vállalja, hogy </w:t>
      </w:r>
    </w:p>
    <w:p w:rsidR="00105C2E" w:rsidRDefault="00105C2E" w:rsidP="00AF6FF5">
      <w:pPr>
        <w:pStyle w:val="Szvegtrzs"/>
        <w:ind w:right="-58"/>
        <w:rPr>
          <w:rFonts w:ascii="Times New Roman" w:hAnsi="Times New Roman"/>
          <w:bCs/>
          <w:szCs w:val="22"/>
        </w:rPr>
      </w:pPr>
      <w:proofErr w:type="gramStart"/>
      <w:r w:rsidRPr="00105C2E">
        <w:rPr>
          <w:rFonts w:ascii="Times New Roman" w:hAnsi="Times New Roman"/>
          <w:bCs/>
          <w:szCs w:val="22"/>
        </w:rPr>
        <w:t>a</w:t>
      </w:r>
      <w:proofErr w:type="gramEnd"/>
      <w:r w:rsidRPr="00105C2E">
        <w:rPr>
          <w:rFonts w:ascii="Times New Roman" w:hAnsi="Times New Roman"/>
          <w:bCs/>
          <w:szCs w:val="22"/>
        </w:rPr>
        <w:t xml:space="preserve">) </w:t>
      </w:r>
      <w:proofErr w:type="spellStart"/>
      <w:r w:rsidRPr="00105C2E">
        <w:rPr>
          <w:rFonts w:ascii="Times New Roman" w:hAnsi="Times New Roman"/>
          <w:bCs/>
          <w:szCs w:val="22"/>
        </w:rPr>
        <w:t>a</w:t>
      </w:r>
      <w:proofErr w:type="spellEnd"/>
      <w:r w:rsidRPr="00105C2E">
        <w:rPr>
          <w:rFonts w:ascii="Times New Roman" w:hAnsi="Times New Roman"/>
          <w:bCs/>
          <w:szCs w:val="22"/>
        </w:rPr>
        <w:t xml:space="preserve"> telekingatlanok birtokbaadásától számított </w:t>
      </w:r>
      <w:r w:rsidR="009E3D35">
        <w:rPr>
          <w:rFonts w:ascii="Times New Roman" w:hAnsi="Times New Roman"/>
          <w:bCs/>
          <w:szCs w:val="22"/>
        </w:rPr>
        <w:t>3</w:t>
      </w:r>
      <w:r w:rsidRPr="00105C2E">
        <w:rPr>
          <w:rFonts w:ascii="Times New Roman" w:hAnsi="Times New Roman"/>
          <w:bCs/>
          <w:szCs w:val="22"/>
        </w:rPr>
        <w:t xml:space="preserve"> éven belül jogerős építési engedélyt szerez, </w:t>
      </w: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b) a jogerős építési engedély megszerzésétől számított </w:t>
      </w:r>
      <w:r w:rsidR="009E3D35">
        <w:rPr>
          <w:rFonts w:ascii="Times New Roman" w:hAnsi="Times New Roman"/>
          <w:bCs/>
          <w:szCs w:val="22"/>
        </w:rPr>
        <w:t>3</w:t>
      </w:r>
      <w:r w:rsidRPr="00105C2E">
        <w:rPr>
          <w:rFonts w:ascii="Times New Roman" w:hAnsi="Times New Roman"/>
          <w:bCs/>
          <w:szCs w:val="22"/>
        </w:rPr>
        <w:t xml:space="preserve"> éven belül jogerős használatbavételi engedélyt szerez, </w:t>
      </w: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c) a jogerős építési engedély megszerzésének </w:t>
      </w:r>
      <w:r w:rsidR="00AC73F2">
        <w:rPr>
          <w:rFonts w:ascii="Times New Roman" w:hAnsi="Times New Roman"/>
          <w:bCs/>
          <w:szCs w:val="22"/>
        </w:rPr>
        <w:t>90</w:t>
      </w:r>
      <w:bookmarkStart w:id="0" w:name="_GoBack"/>
      <w:bookmarkEnd w:id="0"/>
      <w:r w:rsidRPr="00105C2E">
        <w:rPr>
          <w:rFonts w:ascii="Times New Roman" w:hAnsi="Times New Roman"/>
          <w:bCs/>
          <w:szCs w:val="22"/>
        </w:rPr>
        <w:t xml:space="preserve"> napot meghaladó késedelme esetén a kötbér összege 15.000.000,- Ft; </w:t>
      </w:r>
    </w:p>
    <w:p w:rsidR="00105C2E" w:rsidRDefault="00105C2E" w:rsidP="00AF6FF5">
      <w:pPr>
        <w:pStyle w:val="Szvegtrzs"/>
        <w:ind w:right="-58"/>
        <w:rPr>
          <w:rFonts w:ascii="Times New Roman" w:hAnsi="Times New Roman"/>
          <w:bCs/>
          <w:szCs w:val="22"/>
        </w:rPr>
      </w:pPr>
      <w:proofErr w:type="gramStart"/>
      <w:r w:rsidRPr="00105C2E">
        <w:rPr>
          <w:rFonts w:ascii="Times New Roman" w:hAnsi="Times New Roman"/>
          <w:bCs/>
          <w:szCs w:val="22"/>
        </w:rPr>
        <w:t>a</w:t>
      </w:r>
      <w:proofErr w:type="gramEnd"/>
      <w:r w:rsidRPr="00105C2E">
        <w:rPr>
          <w:rFonts w:ascii="Times New Roman" w:hAnsi="Times New Roman"/>
          <w:bCs/>
          <w:szCs w:val="22"/>
        </w:rPr>
        <w:t xml:space="preserve"> jogerős használatbavételi engedély megszerzésének </w:t>
      </w:r>
      <w:r w:rsidR="009E3D35">
        <w:rPr>
          <w:rFonts w:ascii="Times New Roman" w:hAnsi="Times New Roman"/>
          <w:bCs/>
          <w:szCs w:val="22"/>
        </w:rPr>
        <w:t>90</w:t>
      </w:r>
      <w:r w:rsidRPr="00105C2E">
        <w:rPr>
          <w:rFonts w:ascii="Times New Roman" w:hAnsi="Times New Roman"/>
          <w:bCs/>
          <w:szCs w:val="22"/>
        </w:rPr>
        <w:t xml:space="preserve"> napot meghaladó késedelme esetén a kötbér összege </w:t>
      </w:r>
      <w:r w:rsidR="009E3D35">
        <w:rPr>
          <w:rFonts w:ascii="Times New Roman" w:hAnsi="Times New Roman"/>
          <w:bCs/>
          <w:szCs w:val="22"/>
        </w:rPr>
        <w:t>15.000</w:t>
      </w:r>
      <w:r w:rsidRPr="00105C2E">
        <w:rPr>
          <w:rFonts w:ascii="Times New Roman" w:hAnsi="Times New Roman"/>
          <w:bCs/>
          <w:szCs w:val="22"/>
        </w:rPr>
        <w:t xml:space="preserve">.000,- Ft. </w:t>
      </w: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A garanciaszerződés </w:t>
      </w:r>
      <w:r w:rsidR="009E3D35">
        <w:rPr>
          <w:rFonts w:ascii="Times New Roman" w:hAnsi="Times New Roman"/>
          <w:bCs/>
          <w:szCs w:val="22"/>
        </w:rPr>
        <w:t>90</w:t>
      </w:r>
      <w:r w:rsidRPr="00105C2E">
        <w:rPr>
          <w:rFonts w:ascii="Times New Roman" w:hAnsi="Times New Roman"/>
          <w:bCs/>
          <w:szCs w:val="22"/>
        </w:rPr>
        <w:t xml:space="preserve"> napnál kevesebb késedelem esetén időarányosan lehívható. Az előzőeken túl felmerülő késedelem vagy nem teljesítés esetén vevő által fizetendő napi kötbér mértéke 30.000,- Ft. </w:t>
      </w:r>
    </w:p>
    <w:p w:rsidR="00105C2E" w:rsidRDefault="00105C2E" w:rsidP="00AF6FF5">
      <w:pPr>
        <w:pStyle w:val="Szvegtrzs"/>
        <w:ind w:right="-58"/>
        <w:rPr>
          <w:rFonts w:ascii="Times New Roman" w:hAnsi="Times New Roman"/>
          <w:bCs/>
          <w:szCs w:val="22"/>
        </w:rPr>
      </w:pPr>
    </w:p>
    <w:p w:rsidR="00014E1D" w:rsidRDefault="00105C2E" w:rsidP="00AF6FF5">
      <w:pPr>
        <w:pStyle w:val="Szvegtrzs"/>
        <w:ind w:right="-58"/>
        <w:rPr>
          <w:rFonts w:ascii="Times New Roman" w:hAnsi="Times New Roman"/>
          <w:bCs/>
          <w:szCs w:val="22"/>
        </w:rPr>
      </w:pPr>
      <w:r w:rsidRPr="00105C2E">
        <w:rPr>
          <w:rFonts w:ascii="Times New Roman" w:hAnsi="Times New Roman"/>
          <w:bCs/>
          <w:szCs w:val="22"/>
        </w:rPr>
        <w:t>A pályázat részletes feltételeit a pályázati dokumentáció tartalmazza.</w:t>
      </w:r>
    </w:p>
    <w:p w:rsidR="00105C2E" w:rsidRDefault="00105C2E" w:rsidP="00AF6FF5">
      <w:pPr>
        <w:pStyle w:val="Szvegtrzs"/>
        <w:ind w:right="-58"/>
        <w:rPr>
          <w:rFonts w:ascii="Times New Roman" w:hAnsi="Times New Roman"/>
          <w:bCs/>
          <w:szCs w:val="22"/>
        </w:rPr>
      </w:pPr>
    </w:p>
    <w:p w:rsidR="00105C2E" w:rsidRDefault="00105C2E" w:rsidP="00AF6FF5">
      <w:pPr>
        <w:pStyle w:val="Szvegtrzs"/>
        <w:ind w:right="-58"/>
        <w:rPr>
          <w:rFonts w:ascii="Times New Roman" w:hAnsi="Times New Roman"/>
          <w:bCs/>
          <w:szCs w:val="22"/>
        </w:rPr>
      </w:pPr>
    </w:p>
    <w:p w:rsidR="00105C2E" w:rsidRDefault="00105C2E" w:rsidP="00105C2E">
      <w:pPr>
        <w:pStyle w:val="Szvegtrzs"/>
        <w:tabs>
          <w:tab w:val="center" w:pos="6379"/>
        </w:tabs>
        <w:ind w:right="-58"/>
        <w:rPr>
          <w:rFonts w:ascii="Times New Roman" w:hAnsi="Times New Roman"/>
          <w:bCs/>
          <w:szCs w:val="22"/>
        </w:rPr>
      </w:pPr>
      <w:r>
        <w:rPr>
          <w:rFonts w:ascii="Times New Roman" w:hAnsi="Times New Roman"/>
          <w:bCs/>
          <w:szCs w:val="22"/>
        </w:rPr>
        <w:tab/>
      </w:r>
      <w:r w:rsidRPr="00105C2E">
        <w:rPr>
          <w:rFonts w:ascii="Times New Roman" w:hAnsi="Times New Roman"/>
          <w:bCs/>
          <w:szCs w:val="22"/>
        </w:rPr>
        <w:t xml:space="preserve">Józsefvárosi Önkormányzat képviseletében </w:t>
      </w:r>
    </w:p>
    <w:p w:rsidR="00105C2E" w:rsidRDefault="00105C2E" w:rsidP="00105C2E">
      <w:pPr>
        <w:pStyle w:val="Szvegtrzs"/>
        <w:tabs>
          <w:tab w:val="center" w:pos="6379"/>
        </w:tabs>
        <w:ind w:right="-58"/>
        <w:rPr>
          <w:rFonts w:ascii="Times New Roman" w:hAnsi="Times New Roman"/>
          <w:bCs/>
          <w:szCs w:val="22"/>
        </w:rPr>
      </w:pPr>
      <w:r>
        <w:rPr>
          <w:rFonts w:ascii="Times New Roman" w:hAnsi="Times New Roman"/>
          <w:bCs/>
          <w:szCs w:val="22"/>
        </w:rPr>
        <w:tab/>
      </w:r>
      <w:r w:rsidRPr="00105C2E">
        <w:rPr>
          <w:rFonts w:ascii="Times New Roman" w:hAnsi="Times New Roman"/>
          <w:bCs/>
          <w:szCs w:val="22"/>
        </w:rPr>
        <w:t xml:space="preserve">Józsefvárosi Gazdálkodási Központ </w:t>
      </w:r>
      <w:proofErr w:type="spellStart"/>
      <w:r w:rsidRPr="00105C2E">
        <w:rPr>
          <w:rFonts w:ascii="Times New Roman" w:hAnsi="Times New Roman"/>
          <w:bCs/>
          <w:szCs w:val="22"/>
        </w:rPr>
        <w:t>Zrt</w:t>
      </w:r>
      <w:proofErr w:type="spellEnd"/>
      <w:r w:rsidRPr="00105C2E">
        <w:rPr>
          <w:rFonts w:ascii="Times New Roman" w:hAnsi="Times New Roman"/>
          <w:bCs/>
          <w:szCs w:val="22"/>
        </w:rPr>
        <w:t xml:space="preserve">. </w:t>
      </w:r>
    </w:p>
    <w:p w:rsidR="00105C2E" w:rsidRDefault="00E61A03" w:rsidP="00E61A03">
      <w:pPr>
        <w:pStyle w:val="Szvegtrzs"/>
        <w:tabs>
          <w:tab w:val="center" w:pos="6379"/>
        </w:tabs>
        <w:ind w:right="-58"/>
        <w:rPr>
          <w:rFonts w:ascii="Times New Roman" w:hAnsi="Times New Roman"/>
          <w:bCs/>
          <w:szCs w:val="22"/>
        </w:rPr>
      </w:pPr>
      <w:r>
        <w:rPr>
          <w:rFonts w:ascii="Times New Roman" w:hAnsi="Times New Roman"/>
          <w:bCs/>
          <w:szCs w:val="22"/>
        </w:rPr>
        <w:tab/>
      </w:r>
      <w:r w:rsidR="009E3D35">
        <w:rPr>
          <w:rFonts w:ascii="Times New Roman" w:hAnsi="Times New Roman"/>
          <w:bCs/>
          <w:szCs w:val="22"/>
        </w:rPr>
        <w:t>Bozsik István Péter</w:t>
      </w:r>
      <w:r w:rsidR="00105C2E" w:rsidRPr="00105C2E">
        <w:rPr>
          <w:rFonts w:ascii="Times New Roman" w:hAnsi="Times New Roman"/>
          <w:bCs/>
          <w:szCs w:val="22"/>
        </w:rPr>
        <w:t xml:space="preserve"> </w:t>
      </w:r>
      <w:proofErr w:type="spellStart"/>
      <w:r w:rsidR="00105C2E" w:rsidRPr="00105C2E">
        <w:rPr>
          <w:rFonts w:ascii="Times New Roman" w:hAnsi="Times New Roman"/>
          <w:bCs/>
          <w:szCs w:val="22"/>
        </w:rPr>
        <w:t>sk</w:t>
      </w:r>
      <w:proofErr w:type="spellEnd"/>
      <w:r w:rsidR="00105C2E" w:rsidRPr="00105C2E">
        <w:rPr>
          <w:rFonts w:ascii="Times New Roman" w:hAnsi="Times New Roman"/>
          <w:bCs/>
          <w:szCs w:val="22"/>
        </w:rPr>
        <w:t xml:space="preserve">. </w:t>
      </w:r>
    </w:p>
    <w:p w:rsidR="00105C2E" w:rsidRPr="00AF6FF5" w:rsidRDefault="00E61A03" w:rsidP="00E61A03">
      <w:pPr>
        <w:pStyle w:val="Szvegtrzs"/>
        <w:tabs>
          <w:tab w:val="center" w:pos="6379"/>
        </w:tabs>
        <w:ind w:right="-58"/>
        <w:rPr>
          <w:rFonts w:ascii="Times New Roman" w:hAnsi="Times New Roman"/>
          <w:bCs/>
          <w:szCs w:val="22"/>
        </w:rPr>
      </w:pPr>
      <w:r>
        <w:rPr>
          <w:rFonts w:ascii="Times New Roman" w:hAnsi="Times New Roman"/>
          <w:bCs/>
          <w:szCs w:val="22"/>
        </w:rPr>
        <w:tab/>
      </w:r>
      <w:proofErr w:type="gramStart"/>
      <w:r w:rsidR="00105C2E" w:rsidRPr="00105C2E">
        <w:rPr>
          <w:rFonts w:ascii="Times New Roman" w:hAnsi="Times New Roman"/>
          <w:bCs/>
          <w:szCs w:val="22"/>
        </w:rPr>
        <w:t>vagyongazdálkodási</w:t>
      </w:r>
      <w:proofErr w:type="gramEnd"/>
      <w:r w:rsidR="00105C2E" w:rsidRPr="00105C2E">
        <w:rPr>
          <w:rFonts w:ascii="Times New Roman" w:hAnsi="Times New Roman"/>
          <w:bCs/>
          <w:szCs w:val="22"/>
        </w:rPr>
        <w:t xml:space="preserve"> igazgató</w:t>
      </w:r>
    </w:p>
    <w:sectPr w:rsidR="00105C2E" w:rsidRPr="00AF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D3F60"/>
    <w:multiLevelType w:val="hybridMultilevel"/>
    <w:tmpl w:val="A16E7AD2"/>
    <w:lvl w:ilvl="0" w:tplc="00C02C30">
      <w:start w:val="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63AC7D07"/>
    <w:multiLevelType w:val="hybridMultilevel"/>
    <w:tmpl w:val="9AECDACA"/>
    <w:lvl w:ilvl="0" w:tplc="1B82D01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5"/>
    <w:rsid w:val="00014E1D"/>
    <w:rsid w:val="00041935"/>
    <w:rsid w:val="00105C2E"/>
    <w:rsid w:val="0038728A"/>
    <w:rsid w:val="00527ACE"/>
    <w:rsid w:val="006F13B8"/>
    <w:rsid w:val="008E1340"/>
    <w:rsid w:val="009E3D35"/>
    <w:rsid w:val="00AC255D"/>
    <w:rsid w:val="00AC73F2"/>
    <w:rsid w:val="00AF6FF5"/>
    <w:rsid w:val="00CE096E"/>
    <w:rsid w:val="00D22E86"/>
    <w:rsid w:val="00E61A03"/>
    <w:rsid w:val="00E83E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9695E1-2F4D-4865-BBEE-822F965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F6FF5"/>
    <w:rPr>
      <w:rFonts w:ascii="Tahoma" w:eastAsia="Times New Roman" w:hAnsi="Tahoma" w:cs="Times New Roman"/>
      <w:szCs w:val="20"/>
      <w:lang w:eastAsia="hu-HU"/>
    </w:rPr>
  </w:style>
  <w:style w:type="character" w:customStyle="1" w:styleId="SzvegtrzsChar">
    <w:name w:val="Szövegtörzs Char"/>
    <w:basedOn w:val="Bekezdsalapbettpusa"/>
    <w:link w:val="Szvegtrzs"/>
    <w:rsid w:val="00AF6FF5"/>
    <w:rPr>
      <w:rFonts w:ascii="Tahoma" w:eastAsia="Times New Roman" w:hAnsi="Tahoma" w:cs="Times New Roman"/>
      <w:szCs w:val="20"/>
      <w:lang w:eastAsia="hu-HU"/>
    </w:rPr>
  </w:style>
  <w:style w:type="paragraph" w:styleId="Szvegtrzs3">
    <w:name w:val="Body Text 3"/>
    <w:basedOn w:val="Norml"/>
    <w:link w:val="Szvegtrzs3Char"/>
    <w:uiPriority w:val="99"/>
    <w:unhideWhenUsed/>
    <w:rsid w:val="00E83EB0"/>
    <w:pPr>
      <w:spacing w:after="120"/>
    </w:pPr>
    <w:rPr>
      <w:sz w:val="16"/>
      <w:szCs w:val="16"/>
    </w:rPr>
  </w:style>
  <w:style w:type="character" w:customStyle="1" w:styleId="Szvegtrzs3Char">
    <w:name w:val="Szövegtörzs 3 Char"/>
    <w:basedOn w:val="Bekezdsalapbettpusa"/>
    <w:link w:val="Szvegtrzs3"/>
    <w:uiPriority w:val="99"/>
    <w:rsid w:val="00E83E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803</Words>
  <Characters>5541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Czuppon Zsolt</dc:creator>
  <cp:keywords/>
  <dc:description/>
  <cp:lastModifiedBy>Mezei Irén</cp:lastModifiedBy>
  <cp:revision>6</cp:revision>
  <dcterms:created xsi:type="dcterms:W3CDTF">2017-02-06T15:17:00Z</dcterms:created>
  <dcterms:modified xsi:type="dcterms:W3CDTF">2017-02-06T16:16:00Z</dcterms:modified>
</cp:coreProperties>
</file>