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D" w:rsidRPr="00FD2153" w:rsidRDefault="00616D8D" w:rsidP="00616D8D">
      <w:pPr>
        <w:spacing w:after="200" w:line="360" w:lineRule="auto"/>
        <w:jc w:val="right"/>
        <w:rPr>
          <w:i/>
          <w:iCs/>
          <w:sz w:val="22"/>
          <w:szCs w:val="22"/>
        </w:rPr>
      </w:pPr>
      <w:r w:rsidRPr="00FD2153">
        <w:rPr>
          <w:sz w:val="22"/>
          <w:szCs w:val="22"/>
        </w:rPr>
        <w:t xml:space="preserve">4. </w:t>
      </w:r>
      <w:r w:rsidRPr="00FD2153">
        <w:rPr>
          <w:i/>
          <w:iCs/>
          <w:sz w:val="22"/>
          <w:szCs w:val="22"/>
        </w:rPr>
        <w:t>sz. melléklet</w:t>
      </w:r>
    </w:p>
    <w:p w:rsidR="00616D8D" w:rsidRPr="00FD2153" w:rsidRDefault="00616D8D" w:rsidP="00616D8D">
      <w:pPr>
        <w:tabs>
          <w:tab w:val="left" w:pos="3969"/>
        </w:tabs>
        <w:jc w:val="center"/>
        <w:rPr>
          <w:iCs/>
          <w:sz w:val="22"/>
          <w:szCs w:val="22"/>
        </w:rPr>
      </w:pPr>
      <w:r w:rsidRPr="00FD2153">
        <w:rPr>
          <w:b/>
          <w:iCs/>
          <w:sz w:val="22"/>
          <w:szCs w:val="22"/>
        </w:rPr>
        <w:t>Ajánlattételi Nyilatkozat</w:t>
      </w:r>
    </w:p>
    <w:p w:rsidR="00616D8D" w:rsidRPr="00FD2153" w:rsidRDefault="00616D8D" w:rsidP="00616D8D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616D8D" w:rsidRPr="00FD2153" w:rsidRDefault="00616D8D" w:rsidP="00616D8D">
      <w:pPr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a</w:t>
      </w:r>
      <w:proofErr w:type="gramEnd"/>
      <w:r w:rsidRPr="00FD2153">
        <w:rPr>
          <w:sz w:val="22"/>
          <w:szCs w:val="22"/>
        </w:rPr>
        <w:t xml:space="preserve"> KÖFOP-1.2.1-VEKOP-16 támogatáshoz </w:t>
      </w:r>
      <w:r w:rsidRPr="00FD2153">
        <w:rPr>
          <w:b/>
          <w:i/>
          <w:sz w:val="22"/>
          <w:szCs w:val="22"/>
        </w:rPr>
        <w:t xml:space="preserve">„Működésfejlesztés és szabályozási keretek kialakítása, eszközök beszerzése, </w:t>
      </w:r>
      <w:r w:rsidRPr="00FD2153">
        <w:rPr>
          <w:sz w:val="22"/>
          <w:szCs w:val="22"/>
        </w:rPr>
        <w:t>valamint az</w:t>
      </w:r>
      <w:r w:rsidRPr="00FD2153">
        <w:rPr>
          <w:b/>
          <w:i/>
          <w:sz w:val="22"/>
          <w:szCs w:val="22"/>
        </w:rPr>
        <w:t xml:space="preserve"> Információs biztonsági rendszer üzemeltetése”</w:t>
      </w:r>
      <w:r w:rsidRPr="00FD2153">
        <w:rPr>
          <w:sz w:val="22"/>
          <w:szCs w:val="22"/>
        </w:rPr>
        <w:t xml:space="preserve"> tárgyú</w:t>
      </w:r>
    </w:p>
    <w:p w:rsidR="00616D8D" w:rsidRPr="00FD2153" w:rsidRDefault="00616D8D" w:rsidP="00616D8D">
      <w:pPr>
        <w:spacing w:after="240"/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közbeszerzési</w:t>
      </w:r>
      <w:proofErr w:type="gramEnd"/>
      <w:r w:rsidRPr="00FD2153">
        <w:rPr>
          <w:sz w:val="22"/>
          <w:szCs w:val="22"/>
        </w:rPr>
        <w:t xml:space="preserve"> értékhatárt el nem érő beszerzési eljárásban.</w:t>
      </w: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Alulírott …</w:t>
      </w:r>
      <w:proofErr w:type="gramEnd"/>
      <w:r w:rsidRPr="00FD2153">
        <w:rPr>
          <w:sz w:val="22"/>
          <w:szCs w:val="22"/>
        </w:rPr>
        <w:t>………………….., mint a ………………… ajánlattevő (székhely: ………………) ……………. (</w:t>
      </w:r>
      <w:r w:rsidRPr="00FD2153">
        <w:rPr>
          <w:i/>
          <w:sz w:val="22"/>
          <w:szCs w:val="22"/>
        </w:rPr>
        <w:t>képviseleti jogkör/titulus megnevezése</w:t>
      </w:r>
      <w:r w:rsidRPr="00FD2153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616D8D" w:rsidRPr="00FD2153" w:rsidRDefault="00616D8D" w:rsidP="00616D8D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FD2153">
        <w:rPr>
          <w:b/>
          <w:sz w:val="22"/>
          <w:szCs w:val="22"/>
        </w:rPr>
        <w:t>az</w:t>
      </w:r>
      <w:proofErr w:type="gramEnd"/>
      <w:r w:rsidRPr="00FD2153">
        <w:rPr>
          <w:b/>
          <w:sz w:val="22"/>
          <w:szCs w:val="22"/>
        </w:rPr>
        <w:t xml:space="preserve"> alábbi nyilatkozatot tesszük:</w:t>
      </w: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FD2153" w:rsidRDefault="00616D8D" w:rsidP="00616D8D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FD2153" w:rsidRDefault="00616D8D" w:rsidP="00616D8D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FD2153">
        <w:rPr>
          <w:sz w:val="22"/>
          <w:szCs w:val="22"/>
        </w:rPr>
        <w:t>megkötjük</w:t>
      </w:r>
      <w:proofErr w:type="gramEnd"/>
      <w:r w:rsidRPr="00FD2153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FD2153" w:rsidRDefault="00616D8D" w:rsidP="00616D8D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FD2153" w:rsidRDefault="00616D8D" w:rsidP="00616D8D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Kijelentjük, hogy amennyiben</w:t>
      </w:r>
      <w:r>
        <w:rPr>
          <w:sz w:val="22"/>
          <w:szCs w:val="22"/>
        </w:rPr>
        <w:t>,</w:t>
      </w:r>
      <w:r w:rsidRPr="00FD2153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az ajánlatban meghatározott díjért szerződésszerűen teljesítjük.</w:t>
      </w: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616D8D" w:rsidRPr="00FD2153" w:rsidTr="009C247D">
        <w:tc>
          <w:tcPr>
            <w:tcW w:w="4320" w:type="dxa"/>
          </w:tcPr>
          <w:p w:rsidR="00616D8D" w:rsidRPr="00FD2153" w:rsidRDefault="00616D8D" w:rsidP="009C247D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D2153">
              <w:rPr>
                <w:sz w:val="22"/>
                <w:szCs w:val="22"/>
              </w:rPr>
              <w:t>………………………………</w:t>
            </w:r>
          </w:p>
        </w:tc>
      </w:tr>
      <w:tr w:rsidR="00616D8D" w:rsidRPr="00FD2153" w:rsidTr="009C247D">
        <w:tc>
          <w:tcPr>
            <w:tcW w:w="4320" w:type="dxa"/>
          </w:tcPr>
          <w:p w:rsidR="00616D8D" w:rsidRPr="00FD2153" w:rsidRDefault="00616D8D" w:rsidP="009C247D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D2153">
              <w:rPr>
                <w:sz w:val="22"/>
                <w:szCs w:val="22"/>
              </w:rPr>
              <w:t>cégszerű aláírás</w:t>
            </w:r>
          </w:p>
        </w:tc>
      </w:tr>
    </w:tbl>
    <w:p w:rsidR="00616D8D" w:rsidRPr="00FD2153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Kelt</w:t>
      </w:r>
      <w:proofErr w:type="gramStart"/>
      <w:r w:rsidRPr="00FD2153">
        <w:rPr>
          <w:sz w:val="22"/>
          <w:szCs w:val="22"/>
        </w:rPr>
        <w:t>: …</w:t>
      </w:r>
      <w:proofErr w:type="gramEnd"/>
      <w:r w:rsidRPr="00FD2153">
        <w:rPr>
          <w:sz w:val="22"/>
          <w:szCs w:val="22"/>
        </w:rPr>
        <w:t>……………………………</w:t>
      </w:r>
    </w:p>
    <w:p w:rsidR="00616D8D" w:rsidRPr="00FD2153" w:rsidRDefault="00616D8D" w:rsidP="00616D8D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tabs>
          <w:tab w:val="left" w:pos="3969"/>
        </w:tabs>
        <w:jc w:val="both"/>
        <w:rPr>
          <w:sz w:val="22"/>
          <w:szCs w:val="22"/>
        </w:rPr>
      </w:pPr>
    </w:p>
    <w:p w:rsidR="00616D8D" w:rsidRPr="00890E3C" w:rsidRDefault="00616D8D" w:rsidP="00616D8D">
      <w:pPr>
        <w:rPr>
          <w:sz w:val="22"/>
          <w:szCs w:val="22"/>
        </w:rPr>
      </w:pPr>
      <w:r w:rsidRPr="00890E3C">
        <w:rPr>
          <w:sz w:val="22"/>
          <w:szCs w:val="22"/>
        </w:rPr>
        <w:br w:type="page"/>
      </w:r>
      <w:bookmarkStart w:id="0" w:name="_GoBack"/>
      <w:bookmarkEnd w:id="0"/>
    </w:p>
    <w:sectPr w:rsidR="00616D8D" w:rsidRPr="0089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D"/>
    <w:rsid w:val="001C7273"/>
    <w:rsid w:val="00616D8D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2018-06-20T12:36:00Z</dcterms:created>
  <dcterms:modified xsi:type="dcterms:W3CDTF">2018-06-20T12:36:00Z</dcterms:modified>
</cp:coreProperties>
</file>