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C8" w:rsidRPr="00A5765C" w:rsidRDefault="00A5765C" w:rsidP="00531F6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  <w:lang w:eastAsia="hu-HU"/>
        </w:rPr>
      </w:pPr>
      <w:r w:rsidRPr="00A5765C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hu-HU"/>
        </w:rPr>
        <w:t>Haláleset anyakönyvezése</w:t>
      </w:r>
    </w:p>
    <w:p w:rsidR="00531F6D" w:rsidRPr="00CA043A" w:rsidRDefault="00531F6D" w:rsidP="00531F6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  <w:lang w:eastAsia="hu-HU"/>
        </w:rPr>
      </w:pPr>
    </w:p>
    <w:p w:rsidR="009B4CC8" w:rsidRPr="00CA043A" w:rsidRDefault="009B4CC8" w:rsidP="009B4C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halálesetet </w:t>
      </w:r>
      <w:r w:rsidR="00531F6D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bekövetkezését követő els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munkanapon be kell jelenteni a haláleset helye szerint illetékes anyakönyvvezetőnél. A bejelentéssel egyidejűleg a bejelentő </w:t>
      </w:r>
      <w:proofErr w:type="spellStart"/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="00A5765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ni</w:t>
      </w:r>
      <w:proofErr w:type="spellEnd"/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igazol</w:t>
      </w:r>
      <w:r w:rsidR="00A5765C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mindazokat az adatokat, amelyek az anyakönyvezéshez szükségesek.</w:t>
      </w:r>
    </w:p>
    <w:p w:rsidR="009B4CC8" w:rsidRPr="00CA043A" w:rsidRDefault="009B4CC8" w:rsidP="009B4C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anyakönyvezést a hozzátartozó </w:t>
      </w:r>
      <w:r w:rsidR="00531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</w:t>
      </w:r>
      <w:r w:rsidR="00531F6D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temetkezési </w:t>
      </w:r>
      <w:r w:rsidR="00531F6D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(meghatalmazással) – is kezdeményezheti.</w:t>
      </w:r>
    </w:p>
    <w:p w:rsidR="00BB74CA" w:rsidRDefault="00BB74CA" w:rsidP="00BB74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VIII. kerületi i</w:t>
      </w:r>
      <w:r w:rsidR="009B4CC8" w:rsidRPr="00BB74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lletékesség</w:t>
      </w:r>
      <w:r w:rsidR="00531F6D" w:rsidRPr="00BB74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:</w:t>
      </w:r>
      <w:r w:rsidR="00531F6D" w:rsidRPr="00BB7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B74CA">
        <w:rPr>
          <w:rFonts w:ascii="Times New Roman" w:hAnsi="Times New Roman" w:cs="Times New Roman"/>
          <w:bCs/>
          <w:sz w:val="24"/>
          <w:szCs w:val="24"/>
        </w:rPr>
        <w:t xml:space="preserve">amennyiben a haláleset Budapest VIII. kerületében történt. </w:t>
      </w:r>
    </w:p>
    <w:p w:rsidR="00BB74CA" w:rsidRPr="00BB74CA" w:rsidRDefault="00872451" w:rsidP="00BB74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illetékesség megállapítása a</w:t>
      </w:r>
      <w:r w:rsidR="00BB74CA" w:rsidRPr="00BB74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4CA" w:rsidRPr="00BB74CA">
        <w:rPr>
          <w:rFonts w:ascii="Times New Roman" w:hAnsi="Times New Roman" w:cs="Times New Roman"/>
          <w:bCs/>
          <w:sz w:val="24"/>
          <w:szCs w:val="24"/>
        </w:rPr>
        <w:t>halottvizsgálati</w:t>
      </w:r>
      <w:proofErr w:type="spellEnd"/>
      <w:r w:rsidR="00BB74CA" w:rsidRPr="00BB74CA">
        <w:rPr>
          <w:rFonts w:ascii="Times New Roman" w:hAnsi="Times New Roman" w:cs="Times New Roman"/>
          <w:bCs/>
          <w:sz w:val="24"/>
          <w:szCs w:val="24"/>
        </w:rPr>
        <w:t xml:space="preserve"> bizonyítvány 9. pontjá</w:t>
      </w:r>
      <w:r w:rsidR="00A5765C">
        <w:rPr>
          <w:rFonts w:ascii="Times New Roman" w:hAnsi="Times New Roman" w:cs="Times New Roman"/>
          <w:bCs/>
          <w:sz w:val="24"/>
          <w:szCs w:val="24"/>
        </w:rPr>
        <w:t>ban</w:t>
      </w:r>
      <w:r w:rsidR="00BB74CA" w:rsidRPr="00BB7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B74CA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BB74CA">
        <w:rPr>
          <w:rFonts w:ascii="Times New Roman" w:hAnsi="Times New Roman" w:cs="Times New Roman"/>
          <w:bCs/>
          <w:sz w:val="24"/>
          <w:szCs w:val="24"/>
        </w:rPr>
        <w:t>halottvizsgálatot</w:t>
      </w:r>
      <w:proofErr w:type="spellEnd"/>
      <w:r w:rsidRPr="00BB74CA">
        <w:rPr>
          <w:rFonts w:ascii="Times New Roman" w:hAnsi="Times New Roman" w:cs="Times New Roman"/>
          <w:bCs/>
          <w:sz w:val="24"/>
          <w:szCs w:val="24"/>
        </w:rPr>
        <w:t xml:space="preserve"> végző orvos</w:t>
      </w:r>
      <w:r>
        <w:rPr>
          <w:rFonts w:ascii="Times New Roman" w:hAnsi="Times New Roman" w:cs="Times New Roman"/>
          <w:bCs/>
          <w:sz w:val="24"/>
          <w:szCs w:val="24"/>
        </w:rPr>
        <w:t xml:space="preserve"> által</w:t>
      </w:r>
      <w:r w:rsidRPr="00BB7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feltüntetett címadat alapján </w:t>
      </w:r>
      <w:r w:rsidR="00A5765C">
        <w:rPr>
          <w:rFonts w:ascii="Times New Roman" w:hAnsi="Times New Roman" w:cs="Times New Roman"/>
          <w:bCs/>
          <w:sz w:val="24"/>
          <w:szCs w:val="24"/>
        </w:rPr>
        <w:t>történik</w:t>
      </w:r>
      <w:r w:rsidR="00BB74CA" w:rsidRPr="00BB74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74CA" w:rsidRPr="00A5765C" w:rsidRDefault="00BB74CA" w:rsidP="00BB74CA">
      <w:pPr>
        <w:pStyle w:val="Default"/>
        <w:spacing w:after="68"/>
        <w:rPr>
          <w:b/>
          <w:sz w:val="23"/>
          <w:szCs w:val="23"/>
          <w:u w:val="single"/>
        </w:rPr>
      </w:pPr>
      <w:r w:rsidRPr="00A5765C">
        <w:rPr>
          <w:b/>
          <w:sz w:val="23"/>
          <w:szCs w:val="23"/>
          <w:u w:val="single"/>
        </w:rPr>
        <w:t>A haláleset bejelentése során be kell mutatni:</w:t>
      </w:r>
    </w:p>
    <w:p w:rsidR="00BB74CA" w:rsidRDefault="00BB74CA" w:rsidP="00BB74CA">
      <w:pPr>
        <w:pStyle w:val="Default"/>
        <w:numPr>
          <w:ilvl w:val="0"/>
          <w:numId w:val="8"/>
        </w:numPr>
        <w:spacing w:after="68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halottvizsgálati</w:t>
      </w:r>
      <w:proofErr w:type="spellEnd"/>
      <w:r>
        <w:rPr>
          <w:sz w:val="23"/>
          <w:szCs w:val="23"/>
        </w:rPr>
        <w:t xml:space="preserve"> bizonyítvány I-IV. példányát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BB74CA" w:rsidRDefault="00BB74CA" w:rsidP="00BB74CA">
      <w:pPr>
        <w:pStyle w:val="Default"/>
        <w:numPr>
          <w:ilvl w:val="0"/>
          <w:numId w:val="8"/>
        </w:numPr>
        <w:spacing w:after="68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jegyzőkönyvet a haláleset bejelentéséről (amennyiben rendelkezésre áll), </w:t>
      </w:r>
    </w:p>
    <w:p w:rsidR="00872451" w:rsidRDefault="00BB74CA" w:rsidP="00BB74CA">
      <w:pPr>
        <w:pStyle w:val="Default"/>
        <w:numPr>
          <w:ilvl w:val="0"/>
          <w:numId w:val="8"/>
        </w:numPr>
        <w:spacing w:after="68"/>
        <w:ind w:left="284" w:hanging="284"/>
        <w:rPr>
          <w:sz w:val="23"/>
          <w:szCs w:val="23"/>
        </w:rPr>
      </w:pPr>
      <w:r w:rsidRPr="00872451">
        <w:rPr>
          <w:sz w:val="23"/>
          <w:szCs w:val="23"/>
        </w:rPr>
        <w:t xml:space="preserve">az elhunyt </w:t>
      </w:r>
      <w:r w:rsidRPr="00872451">
        <w:rPr>
          <w:sz w:val="23"/>
          <w:szCs w:val="23"/>
        </w:rPr>
        <w:t>okmány</w:t>
      </w:r>
      <w:r w:rsidR="00872451" w:rsidRPr="00872451">
        <w:rPr>
          <w:sz w:val="23"/>
          <w:szCs w:val="23"/>
        </w:rPr>
        <w:t>ait</w:t>
      </w:r>
      <w:r w:rsidRPr="00872451">
        <w:rPr>
          <w:sz w:val="23"/>
          <w:szCs w:val="23"/>
        </w:rPr>
        <w:t xml:space="preserve"> (személy</w:t>
      </w:r>
      <w:r w:rsidR="00872451">
        <w:rPr>
          <w:sz w:val="23"/>
          <w:szCs w:val="23"/>
        </w:rPr>
        <w:t>azonosító</w:t>
      </w:r>
      <w:r w:rsidRPr="00872451">
        <w:rPr>
          <w:sz w:val="23"/>
          <w:szCs w:val="23"/>
        </w:rPr>
        <w:t xml:space="preserve"> igazolvány, lakcímkártya, útlevél, jogosítvány</w:t>
      </w:r>
      <w:r w:rsidR="00872451">
        <w:rPr>
          <w:sz w:val="23"/>
          <w:szCs w:val="23"/>
        </w:rPr>
        <w:t>)</w:t>
      </w:r>
      <w:r w:rsidRPr="00872451">
        <w:rPr>
          <w:sz w:val="23"/>
          <w:szCs w:val="23"/>
        </w:rPr>
        <w:t xml:space="preserve"> </w:t>
      </w:r>
    </w:p>
    <w:p w:rsidR="00BB74CA" w:rsidRPr="00872451" w:rsidRDefault="00BB74CA" w:rsidP="00BB74CA">
      <w:pPr>
        <w:pStyle w:val="Default"/>
        <w:numPr>
          <w:ilvl w:val="0"/>
          <w:numId w:val="8"/>
        </w:numPr>
        <w:spacing w:after="68"/>
        <w:ind w:left="284" w:hanging="284"/>
        <w:rPr>
          <w:sz w:val="23"/>
          <w:szCs w:val="23"/>
        </w:rPr>
      </w:pPr>
      <w:r w:rsidRPr="00872451">
        <w:rPr>
          <w:sz w:val="23"/>
          <w:szCs w:val="23"/>
        </w:rPr>
        <w:t>születési anyakönyvi kivonat</w:t>
      </w:r>
      <w:r w:rsidR="00872451">
        <w:rPr>
          <w:sz w:val="23"/>
          <w:szCs w:val="23"/>
        </w:rPr>
        <w:t xml:space="preserve"> (amennyiben </w:t>
      </w:r>
      <w:r w:rsidRPr="00872451">
        <w:rPr>
          <w:sz w:val="23"/>
          <w:szCs w:val="23"/>
        </w:rPr>
        <w:t>az E</w:t>
      </w:r>
      <w:r w:rsidR="00872451">
        <w:rPr>
          <w:sz w:val="23"/>
          <w:szCs w:val="23"/>
        </w:rPr>
        <w:t>lektronikus Anyakönyvi Rendszerben nincs rögzítve a</w:t>
      </w:r>
      <w:r w:rsidR="00A5765C">
        <w:rPr>
          <w:sz w:val="23"/>
          <w:szCs w:val="23"/>
        </w:rPr>
        <w:t xml:space="preserve"> s</w:t>
      </w:r>
      <w:r w:rsidR="00872451">
        <w:rPr>
          <w:sz w:val="23"/>
          <w:szCs w:val="23"/>
        </w:rPr>
        <w:t>z</w:t>
      </w:r>
      <w:r w:rsidR="00A5765C">
        <w:rPr>
          <w:sz w:val="23"/>
          <w:szCs w:val="23"/>
        </w:rPr>
        <w:t>ületési</w:t>
      </w:r>
      <w:r w:rsidR="00872451">
        <w:rPr>
          <w:sz w:val="23"/>
          <w:szCs w:val="23"/>
        </w:rPr>
        <w:t xml:space="preserve"> esemény)</w:t>
      </w:r>
      <w:r w:rsidRPr="00872451">
        <w:rPr>
          <w:sz w:val="23"/>
          <w:szCs w:val="23"/>
        </w:rPr>
        <w:t xml:space="preserve">, </w:t>
      </w:r>
    </w:p>
    <w:p w:rsidR="00BB74CA" w:rsidRDefault="00BB74CA" w:rsidP="00BB74CA">
      <w:pPr>
        <w:pStyle w:val="Default"/>
        <w:numPr>
          <w:ilvl w:val="0"/>
          <w:numId w:val="8"/>
        </w:numPr>
        <w:spacing w:after="68"/>
        <w:ind w:left="284" w:hanging="284"/>
        <w:rPr>
          <w:sz w:val="23"/>
          <w:szCs w:val="23"/>
        </w:rPr>
      </w:pPr>
      <w:r>
        <w:rPr>
          <w:sz w:val="23"/>
          <w:szCs w:val="23"/>
        </w:rPr>
        <w:t>családi állapot igazolása: házassági anyakönyvi kivonat</w:t>
      </w:r>
      <w:r w:rsidR="00A5765C">
        <w:rPr>
          <w:sz w:val="23"/>
          <w:szCs w:val="23"/>
        </w:rPr>
        <w:t xml:space="preserve">, </w:t>
      </w:r>
      <w:r w:rsidR="00872451">
        <w:rPr>
          <w:sz w:val="23"/>
          <w:szCs w:val="23"/>
        </w:rPr>
        <w:t xml:space="preserve">a </w:t>
      </w:r>
      <w:r>
        <w:rPr>
          <w:sz w:val="23"/>
          <w:szCs w:val="23"/>
        </w:rPr>
        <w:t>volt házastárs halotti anyakönyvi kivonat</w:t>
      </w:r>
      <w:r w:rsidR="00872451">
        <w:rPr>
          <w:sz w:val="23"/>
          <w:szCs w:val="23"/>
        </w:rPr>
        <w:t>a (</w:t>
      </w:r>
      <w:r w:rsidR="00872451">
        <w:rPr>
          <w:sz w:val="23"/>
          <w:szCs w:val="23"/>
        </w:rPr>
        <w:t xml:space="preserve">amennyiben </w:t>
      </w:r>
      <w:r w:rsidR="00872451" w:rsidRPr="00872451">
        <w:rPr>
          <w:sz w:val="23"/>
          <w:szCs w:val="23"/>
        </w:rPr>
        <w:t>az E</w:t>
      </w:r>
      <w:r w:rsidR="00872451">
        <w:rPr>
          <w:sz w:val="23"/>
          <w:szCs w:val="23"/>
        </w:rPr>
        <w:t>lektronikus Anyakönyvi Rendszerben nincs rögzítve a</w:t>
      </w:r>
      <w:r w:rsidR="00872451">
        <w:rPr>
          <w:sz w:val="23"/>
          <w:szCs w:val="23"/>
        </w:rPr>
        <w:t xml:space="preserve"> házasság vagy a volt házastárs halálesete)</w:t>
      </w:r>
      <w:r>
        <w:rPr>
          <w:sz w:val="23"/>
          <w:szCs w:val="23"/>
        </w:rPr>
        <w:t xml:space="preserve"> </w:t>
      </w:r>
    </w:p>
    <w:p w:rsidR="00BB74CA" w:rsidRDefault="00BB74CA" w:rsidP="00BB74CA">
      <w:pPr>
        <w:pStyle w:val="Default"/>
        <w:numPr>
          <w:ilvl w:val="0"/>
          <w:numId w:val="8"/>
        </w:numPr>
        <w:spacing w:after="68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nyilatkozat az okmányok visszaigényléséről, </w:t>
      </w:r>
    </w:p>
    <w:p w:rsidR="00BB74CA" w:rsidRDefault="00BB74CA" w:rsidP="00BB74CA">
      <w:pPr>
        <w:pStyle w:val="Default"/>
        <w:numPr>
          <w:ilvl w:val="0"/>
          <w:numId w:val="8"/>
        </w:numPr>
        <w:spacing w:after="68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nyilatkozat a halotti anyakönyvi kivonat postázási címéről, </w:t>
      </w:r>
    </w:p>
    <w:p w:rsidR="00BB74CA" w:rsidRDefault="00BB74CA" w:rsidP="00BB74CA">
      <w:pPr>
        <w:pStyle w:val="Default"/>
        <w:numPr>
          <w:ilvl w:val="0"/>
          <w:numId w:val="8"/>
        </w:numPr>
        <w:spacing w:after="68"/>
        <w:ind w:left="284" w:hanging="284"/>
        <w:rPr>
          <w:sz w:val="23"/>
          <w:szCs w:val="23"/>
        </w:rPr>
      </w:pPr>
      <w:r>
        <w:rPr>
          <w:sz w:val="23"/>
          <w:szCs w:val="23"/>
        </w:rPr>
        <w:t>a Központi Statisztika Hivatal kitöltött nyomtatvány</w:t>
      </w:r>
      <w:r w:rsidR="00872451">
        <w:rPr>
          <w:sz w:val="23"/>
          <w:szCs w:val="23"/>
        </w:rPr>
        <w:t>a</w:t>
      </w:r>
      <w:r>
        <w:rPr>
          <w:sz w:val="23"/>
          <w:szCs w:val="23"/>
        </w:rPr>
        <w:t xml:space="preserve">, </w:t>
      </w:r>
    </w:p>
    <w:p w:rsidR="00BB74CA" w:rsidRDefault="00BB74CA" w:rsidP="00BB74CA">
      <w:pPr>
        <w:pStyle w:val="Default"/>
        <w:numPr>
          <w:ilvl w:val="0"/>
          <w:numId w:val="8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meghatalmazás, ha nem a hozzátartozó</w:t>
      </w:r>
      <w:r w:rsidR="008724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jár el (pl. temetkezési szolgáltató) </w:t>
      </w:r>
    </w:p>
    <w:p w:rsidR="00BB74CA" w:rsidRDefault="00BB74CA" w:rsidP="00BB74CA">
      <w:pPr>
        <w:pStyle w:val="Default"/>
        <w:rPr>
          <w:sz w:val="23"/>
          <w:szCs w:val="23"/>
        </w:rPr>
      </w:pPr>
    </w:p>
    <w:p w:rsidR="00BB74CA" w:rsidRDefault="00BB74CA" w:rsidP="00BB74CA">
      <w:pPr>
        <w:pStyle w:val="Default"/>
        <w:rPr>
          <w:b/>
          <w:bCs/>
          <w:sz w:val="23"/>
          <w:szCs w:val="23"/>
        </w:rPr>
      </w:pPr>
    </w:p>
    <w:p w:rsidR="00BB74CA" w:rsidRPr="00B2226D" w:rsidRDefault="00BB74CA" w:rsidP="00BB74CA">
      <w:pPr>
        <w:pStyle w:val="Default"/>
        <w:rPr>
          <w:sz w:val="23"/>
          <w:szCs w:val="23"/>
          <w:u w:val="single"/>
        </w:rPr>
      </w:pPr>
      <w:r w:rsidRPr="00B2226D">
        <w:rPr>
          <w:b/>
          <w:bCs/>
          <w:sz w:val="23"/>
          <w:szCs w:val="23"/>
          <w:u w:val="single"/>
        </w:rPr>
        <w:t xml:space="preserve">A </w:t>
      </w:r>
      <w:proofErr w:type="spellStart"/>
      <w:r w:rsidRPr="00B2226D">
        <w:rPr>
          <w:b/>
          <w:bCs/>
          <w:sz w:val="23"/>
          <w:szCs w:val="23"/>
          <w:u w:val="single"/>
        </w:rPr>
        <w:t>Halottvizsgálati</w:t>
      </w:r>
      <w:proofErr w:type="spellEnd"/>
      <w:r w:rsidRPr="00B2226D">
        <w:rPr>
          <w:b/>
          <w:bCs/>
          <w:sz w:val="23"/>
          <w:szCs w:val="23"/>
          <w:u w:val="single"/>
        </w:rPr>
        <w:t xml:space="preserve"> bizonyítvány </w:t>
      </w:r>
      <w:r w:rsidR="00B2226D">
        <w:rPr>
          <w:b/>
          <w:bCs/>
          <w:sz w:val="23"/>
          <w:szCs w:val="23"/>
          <w:u w:val="single"/>
        </w:rPr>
        <w:t xml:space="preserve">(HV) </w:t>
      </w:r>
      <w:r w:rsidRPr="00B2226D">
        <w:rPr>
          <w:b/>
          <w:bCs/>
          <w:sz w:val="23"/>
          <w:szCs w:val="23"/>
          <w:u w:val="single"/>
        </w:rPr>
        <w:t xml:space="preserve">kötelező adata különösen: </w:t>
      </w:r>
    </w:p>
    <w:p w:rsidR="00BB74CA" w:rsidRDefault="00BB74CA" w:rsidP="00B2226D">
      <w:pPr>
        <w:pStyle w:val="Default"/>
        <w:numPr>
          <w:ilvl w:val="0"/>
          <w:numId w:val="10"/>
        </w:numPr>
        <w:spacing w:after="44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elhunyt neve, születési helye, születési ideje, anyja neve, lakóhelye, </w:t>
      </w:r>
    </w:p>
    <w:p w:rsidR="00BB74CA" w:rsidRDefault="00BB74CA" w:rsidP="00B2226D">
      <w:pPr>
        <w:pStyle w:val="Default"/>
        <w:numPr>
          <w:ilvl w:val="0"/>
          <w:numId w:val="10"/>
        </w:numPr>
        <w:spacing w:after="44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hozzátartozó adatai, </w:t>
      </w:r>
    </w:p>
    <w:p w:rsidR="00BB74CA" w:rsidRDefault="00BB74CA" w:rsidP="00B2226D">
      <w:pPr>
        <w:pStyle w:val="Default"/>
        <w:numPr>
          <w:ilvl w:val="0"/>
          <w:numId w:val="10"/>
        </w:numPr>
        <w:spacing w:after="44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haláleset helye 9. pont (pontos cím!), </w:t>
      </w:r>
    </w:p>
    <w:p w:rsidR="00BB74CA" w:rsidRDefault="00BB74CA" w:rsidP="00B2226D">
      <w:pPr>
        <w:pStyle w:val="Default"/>
        <w:numPr>
          <w:ilvl w:val="0"/>
          <w:numId w:val="10"/>
        </w:numPr>
        <w:spacing w:after="44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haláleset ideje, </w:t>
      </w:r>
    </w:p>
    <w:p w:rsidR="00BB74CA" w:rsidRDefault="00BB74CA" w:rsidP="00B2226D">
      <w:pPr>
        <w:pStyle w:val="Default"/>
        <w:numPr>
          <w:ilvl w:val="0"/>
          <w:numId w:val="10"/>
        </w:numPr>
        <w:spacing w:after="44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proofErr w:type="spellStart"/>
      <w:r>
        <w:rPr>
          <w:b/>
          <w:bCs/>
          <w:sz w:val="23"/>
          <w:szCs w:val="23"/>
        </w:rPr>
        <w:t>halottvizsgálatot</w:t>
      </w:r>
      <w:proofErr w:type="spellEnd"/>
      <w:r>
        <w:rPr>
          <w:b/>
          <w:bCs/>
          <w:sz w:val="23"/>
          <w:szCs w:val="23"/>
        </w:rPr>
        <w:t xml:space="preserve"> végző orvos neve, aláírása, bélyegzőlenyomata (a 14. pontban feltüntetett orvos ír alá a 18. pontban), </w:t>
      </w:r>
    </w:p>
    <w:p w:rsidR="00BB74CA" w:rsidRDefault="00BB74CA" w:rsidP="00B2226D">
      <w:pPr>
        <w:pStyle w:val="Default"/>
        <w:numPr>
          <w:ilvl w:val="0"/>
          <w:numId w:val="10"/>
        </w:numPr>
        <w:spacing w:after="44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HV kiállításának időpontja (18. és 32. pont), </w:t>
      </w:r>
    </w:p>
    <w:p w:rsidR="00BB74CA" w:rsidRDefault="00BB74CA" w:rsidP="00B2226D">
      <w:pPr>
        <w:pStyle w:val="Default"/>
        <w:numPr>
          <w:ilvl w:val="0"/>
          <w:numId w:val="10"/>
        </w:numPr>
        <w:spacing w:after="44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>a 16. pont és ennek függvényében a 21</w:t>
      </w:r>
      <w:proofErr w:type="gramStart"/>
      <w:r>
        <w:rPr>
          <w:b/>
          <w:bCs/>
          <w:sz w:val="23"/>
          <w:szCs w:val="23"/>
        </w:rPr>
        <w:t>.,</w:t>
      </w:r>
      <w:proofErr w:type="gramEnd"/>
      <w:r>
        <w:rPr>
          <w:b/>
          <w:bCs/>
          <w:sz w:val="23"/>
          <w:szCs w:val="23"/>
        </w:rPr>
        <w:t xml:space="preserve"> 22. pont + az illetékes személy aláírása, bélyegzőlenyomata, </w:t>
      </w:r>
    </w:p>
    <w:p w:rsidR="00BB74CA" w:rsidRDefault="00BB74CA" w:rsidP="00BB74CA">
      <w:pPr>
        <w:pStyle w:val="Default"/>
        <w:rPr>
          <w:sz w:val="23"/>
          <w:szCs w:val="23"/>
        </w:rPr>
      </w:pPr>
      <w:bookmarkStart w:id="0" w:name="_GoBack"/>
      <w:bookmarkEnd w:id="0"/>
    </w:p>
    <w:p w:rsidR="00BB74CA" w:rsidRPr="00B2226D" w:rsidRDefault="00BB74CA" w:rsidP="00BB74CA">
      <w:pPr>
        <w:pStyle w:val="Default"/>
        <w:rPr>
          <w:sz w:val="23"/>
          <w:szCs w:val="23"/>
          <w:u w:val="single"/>
        </w:rPr>
      </w:pPr>
      <w:r w:rsidRPr="00B2226D">
        <w:rPr>
          <w:b/>
          <w:bCs/>
          <w:sz w:val="23"/>
          <w:szCs w:val="23"/>
          <w:u w:val="single"/>
        </w:rPr>
        <w:t xml:space="preserve">Csatolandó: </w:t>
      </w:r>
    </w:p>
    <w:p w:rsidR="00BB74CA" w:rsidRDefault="00BB74CA" w:rsidP="00B2226D">
      <w:pPr>
        <w:pStyle w:val="Default"/>
        <w:numPr>
          <w:ilvl w:val="0"/>
          <w:numId w:val="12"/>
        </w:numPr>
        <w:spacing w:after="47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elhunyt születési anyakönyvi kivonata, vagy az EAK-ban rögzítve legyen a személy eseménye, </w:t>
      </w:r>
    </w:p>
    <w:p w:rsidR="00BB74CA" w:rsidRDefault="00BB74CA" w:rsidP="00B2226D">
      <w:pPr>
        <w:pStyle w:val="Default"/>
        <w:numPr>
          <w:ilvl w:val="0"/>
          <w:numId w:val="12"/>
        </w:numPr>
        <w:spacing w:after="47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elhunyt családi állapot igazolásához házassági vagy volt házastársa halotti anyakönyvi kivonata, vagy az EAK-ban rögzítve legyen a személy eseménye. Amennyiben hiányzik mindegyik és nincs adat róla, ismeretlen lesz az elhunyt családi állapota a halotti anyakönyvi kivonaton, </w:t>
      </w:r>
    </w:p>
    <w:p w:rsidR="00BB74CA" w:rsidRDefault="00BB74CA" w:rsidP="00B2226D">
      <w:pPr>
        <w:pStyle w:val="Default"/>
        <w:numPr>
          <w:ilvl w:val="0"/>
          <w:numId w:val="12"/>
        </w:numPr>
        <w:spacing w:after="47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elhunyt személyazonosításra alkalmas okmánya, vagy amennyiben nincs személyazonosításra alkalmas okmánya, úgy a bejelentő büntetőjogi nyilatkozata arról, hogy milyen számú igazolványa volt az elhunytnak/miért nincs meg, illetve nincs tudomása róla, hogy hol az igazolvány/ nem tudja, hogy mi az igazolvány száma, </w:t>
      </w:r>
    </w:p>
    <w:p w:rsidR="00BB74CA" w:rsidRDefault="00BB74CA" w:rsidP="00B2226D">
      <w:pPr>
        <w:pStyle w:val="Default"/>
        <w:numPr>
          <w:ilvl w:val="0"/>
          <w:numId w:val="12"/>
        </w:numPr>
        <w:spacing w:after="47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amennyiben visszakéri a hozzátartozó a személyazonosító igazolványt, erről szabályos nyilatkozatot a hozzátartozó és az elhunyt adataival, </w:t>
      </w:r>
    </w:p>
    <w:p w:rsidR="00BB74CA" w:rsidRDefault="00BB74CA" w:rsidP="00B2226D">
      <w:pPr>
        <w:pStyle w:val="Default"/>
        <w:numPr>
          <w:ilvl w:val="0"/>
          <w:numId w:val="12"/>
        </w:numPr>
        <w:spacing w:after="47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>a bejelentő/meghatalmazó hozzátartozó adatait: elérhetősége (tel</w:t>
      </w:r>
      <w:proofErr w:type="gramStart"/>
      <w:r>
        <w:rPr>
          <w:b/>
          <w:bCs/>
          <w:sz w:val="23"/>
          <w:szCs w:val="23"/>
        </w:rPr>
        <w:t>.,</w:t>
      </w:r>
      <w:proofErr w:type="gramEnd"/>
      <w:r>
        <w:rPr>
          <w:b/>
          <w:bCs/>
          <w:sz w:val="23"/>
          <w:szCs w:val="23"/>
        </w:rPr>
        <w:t xml:space="preserve"> e-mail), a személyazonosító igazolvány száma, érvényességi ideje, születési ideje vagy személyazonosító száma, </w:t>
      </w:r>
    </w:p>
    <w:p w:rsidR="00BB74CA" w:rsidRDefault="00BB74CA" w:rsidP="00B2226D">
      <w:pPr>
        <w:pStyle w:val="Default"/>
        <w:numPr>
          <w:ilvl w:val="0"/>
          <w:numId w:val="12"/>
        </w:numPr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bejelentő / hozzátartozó által meghatalmazott személy vagy szolgáltató részére kiállított szabályos meghatalmazás, (név, cím, személyazonosításra alkalmas adatai: szül helye, ideje, személyazonosításra alkalmas okmány száma) </w:t>
      </w:r>
    </w:p>
    <w:p w:rsidR="009B4CC8" w:rsidRPr="00B2226D" w:rsidRDefault="00B2226D" w:rsidP="00B2226D">
      <w:pPr>
        <w:pStyle w:val="Listaszerbekezds"/>
        <w:numPr>
          <w:ilvl w:val="0"/>
          <w:numId w:val="12"/>
        </w:numPr>
        <w:shd w:val="clear" w:color="auto" w:fill="FFFFFF"/>
        <w:spacing w:after="3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9B4CC8" w:rsidRPr="00B2226D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 a temetés helyére (település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név/kerület</w:t>
      </w:r>
      <w:r w:rsidR="009B4CC8" w:rsidRPr="00B2226D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formájára (koporsós/urnás).</w:t>
      </w:r>
    </w:p>
    <w:p w:rsidR="009B4CC8" w:rsidRPr="00CA043A" w:rsidRDefault="009B4CC8" w:rsidP="009B4C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elhalt </w:t>
      </w:r>
      <w:r w:rsidRPr="00A73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külföldi állampolgár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személyazonosítására és állampolgárságának igazolására szolgáló érvényes személyazonosító igazolvány, útlevél, magyar hatóság által kiállított</w:t>
      </w:r>
      <w:r w:rsidR="00B222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okmányok (regisztrációs igazolás, állandó tartózkodási kártya, tartózkodási engedély) és lakcímet igazoló hatósági igazolvány.</w:t>
      </w:r>
    </w:p>
    <w:p w:rsidR="009B4CC8" w:rsidRPr="00CA043A" w:rsidRDefault="009B4CC8" w:rsidP="009B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elhalt születési anyakönyvi kivonata és családi állapot igazolására szolgáló okiratok hiteles magyar nyelvű fordítása.</w:t>
      </w:r>
    </w:p>
    <w:p w:rsidR="00A73A0D" w:rsidRDefault="00A73A0D" w:rsidP="009B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CC8" w:rsidRPr="00CA043A" w:rsidRDefault="009B4CC8" w:rsidP="009B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Figyelem! Az anyakönyvi eljárásokban csak az Országos Fordító és Fordításhitelesítő Iroda által készített fordítás fogadható el.</w:t>
      </w:r>
    </w:p>
    <w:p w:rsidR="009B4CC8" w:rsidRPr="00CA043A" w:rsidRDefault="009B4CC8" w:rsidP="009B4C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Diplomáciai felülhitelesítés: Nemzetközi szerződés eltérő rendelkezése hiányában - az alábbi kivételekkel - a külföldön kiállított okirat csak akkor fogadható el, ha azt a kiállítás helye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államban működő magyar külképviselet diplomáciai felülhitelesítéssel látta el.</w:t>
      </w:r>
    </w:p>
    <w:p w:rsidR="009B4CC8" w:rsidRPr="00CA043A" w:rsidRDefault="009B4CC8" w:rsidP="009B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Kivételek a diplomáciai felülhitelesítés alól:</w:t>
      </w:r>
    </w:p>
    <w:p w:rsidR="009B4CC8" w:rsidRPr="00CA043A" w:rsidRDefault="009B4CC8" w:rsidP="009B4C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Apostille</w:t>
      </w:r>
      <w:proofErr w:type="spellEnd"/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 külföldi okiratok esetén, amelyet olyan állam hatósága állított ki, amely részese a felülhitelesítés mellőzéséről szóló 1961. október 5. napján kelt hágai egyezménynek, az okiratot diplomáciai felülhitelesítés helyett az adott állam arra illetékes hatósága által kiállított ún. </w:t>
      </w:r>
      <w:proofErr w:type="spellStart"/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Apostille</w:t>
      </w:r>
      <w:proofErr w:type="spellEnd"/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záradékkal kell ellátni.</w:t>
      </w:r>
    </w:p>
    <w:p w:rsidR="009B4CC8" w:rsidRPr="00CA043A" w:rsidRDefault="009B4CC8" w:rsidP="009B4CC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okirat kiállításának helye szerinti államban nem működik magyar külképviselet, vagy a magyar külképviselet nem végez felülhitelesítési tevékenységet, a külföldi okirat diplomáciai felülhitelesítés nélkül is elfogadható. Ebben az esetben az okiratot kiállító állam külügyminisztériumának hitelesítését kell beszerezni.</w:t>
      </w:r>
    </w:p>
    <w:p w:rsidR="009B4CC8" w:rsidRPr="00CA043A" w:rsidRDefault="009B4CC8" w:rsidP="009B4C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külföldi állam Magyarországon működő külképviselete által kiállított anyakönyvi kivonat diplomáciai felhitelesítés nélkül is elfogadható.</w:t>
      </w:r>
    </w:p>
    <w:p w:rsidR="00A73A0D" w:rsidRDefault="00A73A0D" w:rsidP="009B4CC8">
      <w:pPr>
        <w:pBdr>
          <w:bottom w:val="single" w:sz="12" w:space="4" w:color="20355D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3A0D" w:rsidRPr="00A73A0D" w:rsidRDefault="009B4CC8" w:rsidP="00A73A0D">
      <w:pPr>
        <w:pBdr>
          <w:bottom w:val="single" w:sz="12" w:space="4" w:color="20355D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A73A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Egyéb fontos tudnivalók</w:t>
      </w:r>
    </w:p>
    <w:p w:rsidR="00A73A0D" w:rsidRDefault="00A73A0D" w:rsidP="00A73A0D">
      <w:pPr>
        <w:pBdr>
          <w:bottom w:val="single" w:sz="12" w:space="4" w:color="20355D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45B3" w:rsidRPr="00A5765C" w:rsidRDefault="009B4CC8" w:rsidP="00A73A0D">
      <w:pPr>
        <w:pBdr>
          <w:bottom w:val="single" w:sz="12" w:space="4" w:color="20355D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anyakönyvi kivonat nem áll rendelkezésre, úgy az anyakönyvi esemény helye szerint illetékes anyakönyvvezető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>nél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külföldön történt születés és házasságkötés esetén a Budapest Főváros Kormányhivatala Állampolgársági és Anyakönyvi Főosztály Hazai Anyakönyvi Osztály 1. (Cím: 1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>105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>Kőrösi Csoma Sándor út 53-55.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egyszerűsített honosítási eljárásban magyar állampolgárságot szerezett személyek esetében a Budapest Főváros Kormányhivatala Állampolgársági és Anyakönyvi Főosztály Hazai Anyakönyvi Osztály 2. (</w:t>
      </w:r>
      <w:r w:rsidR="00A73A0D"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>105</w:t>
      </w:r>
      <w:r w:rsidR="00A73A0D"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>Kőrösi Csoma Sándor út 53-55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A0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73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anyakönyvvezetőnél </w:t>
      </w:r>
      <w:r w:rsidR="00A73A0D" w:rsidRPr="00A5765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kérelmezhető az esemény rögzítése az elektronikus anyakönyvi rends</w:t>
      </w:r>
      <w:r w:rsidR="00A5765C" w:rsidRPr="00A5765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A73A0D" w:rsidRPr="00A5765C">
        <w:rPr>
          <w:rFonts w:ascii="Times New Roman" w:eastAsia="Times New Roman" w:hAnsi="Times New Roman" w:cs="Times New Roman"/>
          <w:sz w:val="24"/>
          <w:szCs w:val="24"/>
          <w:lang w:eastAsia="hu-HU"/>
        </w:rPr>
        <w:t>erbe.</w:t>
      </w:r>
    </w:p>
    <w:sectPr w:rsidR="00A345B3" w:rsidRPr="00A5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E21"/>
    <w:multiLevelType w:val="multilevel"/>
    <w:tmpl w:val="31CC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0321D"/>
    <w:multiLevelType w:val="hybridMultilevel"/>
    <w:tmpl w:val="856055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03E6C"/>
    <w:multiLevelType w:val="hybridMultilevel"/>
    <w:tmpl w:val="B2C47C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46E0E"/>
    <w:multiLevelType w:val="multilevel"/>
    <w:tmpl w:val="D94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36063"/>
    <w:multiLevelType w:val="multilevel"/>
    <w:tmpl w:val="09F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73BCC"/>
    <w:multiLevelType w:val="hybridMultilevel"/>
    <w:tmpl w:val="7C4002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0C35C6"/>
    <w:multiLevelType w:val="multilevel"/>
    <w:tmpl w:val="6EF4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82B1B"/>
    <w:multiLevelType w:val="multilevel"/>
    <w:tmpl w:val="C4DA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F216C"/>
    <w:multiLevelType w:val="hybridMultilevel"/>
    <w:tmpl w:val="DED0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34308"/>
    <w:multiLevelType w:val="multilevel"/>
    <w:tmpl w:val="730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F3EF1"/>
    <w:multiLevelType w:val="hybridMultilevel"/>
    <w:tmpl w:val="D5AA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22CAA"/>
    <w:multiLevelType w:val="multilevel"/>
    <w:tmpl w:val="622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C8"/>
    <w:rsid w:val="00531F6D"/>
    <w:rsid w:val="00872451"/>
    <w:rsid w:val="009B4CC8"/>
    <w:rsid w:val="00A345B3"/>
    <w:rsid w:val="00A5765C"/>
    <w:rsid w:val="00A73A0D"/>
    <w:rsid w:val="00B2226D"/>
    <w:rsid w:val="00BB74CA"/>
    <w:rsid w:val="00CA043A"/>
    <w:rsid w:val="00E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B7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2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B7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2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0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26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5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5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4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3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42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3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9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Nyeste Zsuzsanna</dc:creator>
  <cp:lastModifiedBy>Nyeste Zsuzsanna</cp:lastModifiedBy>
  <cp:revision>4</cp:revision>
  <cp:lastPrinted>2021-06-10T15:14:00Z</cp:lastPrinted>
  <dcterms:created xsi:type="dcterms:W3CDTF">2021-06-10T12:23:00Z</dcterms:created>
  <dcterms:modified xsi:type="dcterms:W3CDTF">2021-06-10T15:14:00Z</dcterms:modified>
</cp:coreProperties>
</file>