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054A" w14:textId="77777777" w:rsidR="003A3639" w:rsidRPr="00831713" w:rsidRDefault="003A3639" w:rsidP="00831713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4"/>
          <w:szCs w:val="24"/>
          <w:lang w:eastAsia="hu-HU"/>
        </w:rPr>
      </w:pPr>
      <w:r w:rsidRPr="00831713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4"/>
          <w:szCs w:val="24"/>
          <w:lang w:eastAsia="hu-HU"/>
        </w:rPr>
        <w:t>SZÜLETÉSI NÉV MEGVÁLTOZTATÁSA</w:t>
      </w:r>
    </w:p>
    <w:p w14:paraId="7BD1B8E1" w14:textId="77777777" w:rsidR="003A3639" w:rsidRPr="00831713" w:rsidRDefault="003A3639" w:rsidP="003A36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családi</w:t>
      </w:r>
      <w:r w:rsid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és/</w:t>
      </w: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vagy születési utónév megváltoztatását az anyakönyvi ügyekért felelős miniszter engedélyezheti.</w:t>
      </w:r>
    </w:p>
    <w:p w14:paraId="37AE7724" w14:textId="60EC897D" w:rsidR="003A3639" w:rsidRPr="00831713" w:rsidRDefault="003A3639" w:rsidP="003A36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</w:t>
      </w:r>
      <w:r w:rsid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személyesen, </w:t>
      </w:r>
      <w:r w:rsidR="00831713"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lakóhelytől függetlenül</w:t>
      </w:r>
      <w:r w:rsid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31713"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bármely települési önkormányzat anyakönyvvezetőj</w:t>
      </w:r>
      <w:r w:rsid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éhez vagy közvetlenül a kérelem elbírálására jogosult Budapest Főváros Kormányhivatala Állampolgársági és Anyakönyvi Főosztály Névváltoztatási Osztályához</w:t>
      </w: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nyújthat</w:t>
      </w:r>
      <w:r w:rsid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ó be.</w:t>
      </w:r>
    </w:p>
    <w:p w14:paraId="3B1D6D08" w14:textId="77777777" w:rsidR="003A3639" w:rsidRPr="00831713" w:rsidRDefault="003A3639" w:rsidP="003A36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Külföldön élő magyar állampolgár </w:t>
      </w:r>
      <w:r w:rsid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esetén </w:t>
      </w: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bármely hivatásos konzuli tisztviselő előtt </w:t>
      </w:r>
      <w:r w:rsid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be</w:t>
      </w: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nyújthat</w:t>
      </w:r>
      <w:r w:rsid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ó a</w:t>
      </w: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</w:t>
      </w:r>
      <w:r w:rsid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m.</w:t>
      </w:r>
    </w:p>
    <w:p w14:paraId="72EC9449" w14:textId="77777777" w:rsidR="003A3639" w:rsidRPr="00831713" w:rsidRDefault="003A3639" w:rsidP="003A36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kérelemhez mellékelni kell a kérelmező, valamint azon személyek anyakönyvi kivonatát, akiknek anyakönyvi bejegyzését a névváltoztatás érinti (születési és házassági anyakönyvi kivonat).</w:t>
      </w:r>
    </w:p>
    <w:p w14:paraId="7901A030" w14:textId="77777777" w:rsidR="003A3639" w:rsidRPr="00831713" w:rsidRDefault="003A3639" w:rsidP="003A36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élő személy családi nevének viselésé</w:t>
      </w:r>
      <w:r w:rsidR="00AD7CC5">
        <w:rPr>
          <w:rFonts w:ascii="Times New Roman" w:eastAsia="Times New Roman" w:hAnsi="Times New Roman" w:cs="Times New Roman"/>
          <w:sz w:val="24"/>
          <w:szCs w:val="24"/>
          <w:lang w:eastAsia="hu-HU"/>
        </w:rPr>
        <w:t>re irányul a</w:t>
      </w: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</w:t>
      </w:r>
      <w:r w:rsidR="00AD7CC5">
        <w:rPr>
          <w:rFonts w:ascii="Times New Roman" w:eastAsia="Times New Roman" w:hAnsi="Times New Roman" w:cs="Times New Roman"/>
          <w:sz w:val="24"/>
          <w:szCs w:val="24"/>
          <w:lang w:eastAsia="hu-HU"/>
        </w:rPr>
        <w:t>elem</w:t>
      </w: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érintett személy hozzájárulása, elhalt személy családi nevének viselése esetén a halotti anyakönyvi kivonat </w:t>
      </w:r>
      <w:r w:rsidR="00AD7C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bemutatása </w:t>
      </w: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szükséges.</w:t>
      </w:r>
    </w:p>
    <w:p w14:paraId="4E6B5263" w14:textId="77777777" w:rsidR="003A3639" w:rsidRPr="00AD7CC5" w:rsidRDefault="003A3639" w:rsidP="003A36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D7CC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Nagykorú kérelmező esetén:</w:t>
      </w:r>
    </w:p>
    <w:p w14:paraId="06449109" w14:textId="77777777" w:rsidR="003A3639" w:rsidRPr="00831713" w:rsidRDefault="003A3639" w:rsidP="003A36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Személyazonosításra, magyar állampolgárság igazolására alkalmas okmányok: személyazonosító igazolvány, vezetői engedély vagy útlevél, és lakcímet és személyi azonosítót igazoló hatósági igazolvány.</w:t>
      </w:r>
    </w:p>
    <w:p w14:paraId="0F7CBD6C" w14:textId="77777777" w:rsidR="003A3639" w:rsidRPr="00AD7CC5" w:rsidRDefault="003A3639" w:rsidP="003A36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D7CC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Kiskorú kérelmező esetén:</w:t>
      </w:r>
    </w:p>
    <w:p w14:paraId="3F7B7FB9" w14:textId="77777777" w:rsidR="00AD7CC5" w:rsidRPr="00831713" w:rsidRDefault="003A3639" w:rsidP="00AD7CC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szülői felügyeletet gyakorló szülők együttes személyes megjelenése szükséges</w:t>
      </w:r>
      <w:r w:rsidR="00AD7CC5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D7CC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benyújtásához:</w:t>
      </w:r>
    </w:p>
    <w:p w14:paraId="7FDFAB7A" w14:textId="77777777" w:rsidR="00AD7CC5" w:rsidRDefault="00AD7CC5" w:rsidP="003A36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kiskorú a 14. életévet betöltötte, személyes megjelenése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személyazonosításra alkalmas okmány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bemutatása is</w:t>
      </w: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D7C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2C26E44" w14:textId="77777777" w:rsidR="00AD7CC5" w:rsidRPr="00831713" w:rsidRDefault="00AD7CC5" w:rsidP="00AD7C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Személyazonosításra, magyar állampolgárság igazolására alkalmas okmányok: személyazonosító igazolvány, vezetői engedély vagy útlevél, és lakcímet és személyi azonosítót igazoló hatósági igazolvány.</w:t>
      </w:r>
    </w:p>
    <w:p w14:paraId="380D05CA" w14:textId="77777777" w:rsidR="00AD7CC5" w:rsidRDefault="003A3639" w:rsidP="003A36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születési név megváltoztatására irányuló kérelem igazgatási szolgáltatási díja 10.000 Ft, melyet</w:t>
      </w:r>
      <w:r w:rsidR="00AD7C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átutalással kell megfizetni a </w:t>
      </w:r>
    </w:p>
    <w:p w14:paraId="66A3DD1D" w14:textId="77777777" w:rsidR="003A3639" w:rsidRPr="00831713" w:rsidRDefault="003A3639" w:rsidP="003A36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Főváros Kormányhivatala (BFKH) Előirányzat-felhasználási keretszámlájára.</w:t>
      </w:r>
    </w:p>
    <w:p w14:paraId="37668D5C" w14:textId="77777777" w:rsidR="003A3639" w:rsidRPr="00831713" w:rsidRDefault="003A3639" w:rsidP="003A3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• Átutalás összege: 10.000 forint</w:t>
      </w:r>
    </w:p>
    <w:p w14:paraId="7449C481" w14:textId="77777777" w:rsidR="003A3639" w:rsidRPr="00D30237" w:rsidRDefault="003A3639" w:rsidP="003A3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Számlaszám: </w:t>
      </w:r>
      <w:r w:rsidRPr="00D30237">
        <w:rPr>
          <w:rFonts w:ascii="Times New Roman" w:eastAsia="Times New Roman" w:hAnsi="Times New Roman" w:cs="Times New Roman"/>
          <w:sz w:val="24"/>
          <w:szCs w:val="24"/>
          <w:lang w:eastAsia="hu-HU"/>
        </w:rPr>
        <w:t>10023002-00299592-00000000</w:t>
      </w:r>
    </w:p>
    <w:p w14:paraId="4D049102" w14:textId="77777777" w:rsidR="003A3639" w:rsidRPr="00831713" w:rsidRDefault="003A3639" w:rsidP="003A3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• Kedvezményezett neve: Budapest Főváros Kormányhivatala</w:t>
      </w:r>
    </w:p>
    <w:p w14:paraId="433BD537" w14:textId="77777777" w:rsidR="003A3639" w:rsidRPr="00831713" w:rsidRDefault="003A3639" w:rsidP="003A3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• Közlemény: „névváltoztatás” megjelölése, továbbá a névváltoztatással érintett személy házassági és születési neve (kiskorú vagy gondnokolt esetén nem a befizetést teljesítő személy nevét kell feltüntetni, hanem a névváltoztatással érintett személy nevét)</w:t>
      </w:r>
    </w:p>
    <w:p w14:paraId="696F7080" w14:textId="77777777" w:rsidR="003A3639" w:rsidRPr="00831713" w:rsidRDefault="003A3639" w:rsidP="003A36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átutalás megtörténtének igazolására szolgáló banki visszaigazolás másolatát a névváltoztatási kérelemhez csatolni szükséges.</w:t>
      </w:r>
    </w:p>
    <w:p w14:paraId="733BD050" w14:textId="77777777" w:rsidR="003A3639" w:rsidRPr="00831713" w:rsidRDefault="003A3639" w:rsidP="003A363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érintettek az új születési nevet a névváltoztatást engedélyező határozat meghozatalát követő 16. naptól jogosultak és kötelesek viselni, az okmányok cseréjéről haladéktalanul gondoskodniuk kell. A megváltozott adatokat tartalmazó anyakönyvi kivonat kiállítása kérelmezhető bármely települési önkormányzat anyakönyvvezetőjénél személyesen vagy postai úton.</w:t>
      </w:r>
    </w:p>
    <w:p w14:paraId="58B389E4" w14:textId="77777777" w:rsidR="003A3639" w:rsidRPr="00831713" w:rsidRDefault="003A3639" w:rsidP="003A3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30237">
        <w:rPr>
          <w:rFonts w:ascii="Times New Roman" w:eastAsia="Times New Roman" w:hAnsi="Times New Roman" w:cs="Times New Roman"/>
          <w:sz w:val="24"/>
          <w:szCs w:val="24"/>
          <w:lang w:eastAsia="hu-HU"/>
        </w:rPr>
        <w:t>z a</w:t>
      </w: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nyakönyvi kivonat </w:t>
      </w:r>
      <w:r w:rsidR="00D302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hatósági bizonyítvány </w:t>
      </w:r>
      <w:r w:rsidRPr="00831713">
        <w:rPr>
          <w:rFonts w:ascii="Times New Roman" w:eastAsia="Times New Roman" w:hAnsi="Times New Roman" w:cs="Times New Roman"/>
          <w:sz w:val="24"/>
          <w:szCs w:val="24"/>
          <w:lang w:eastAsia="hu-HU"/>
        </w:rPr>
        <w:t>kiállítása illetékmentes.</w:t>
      </w:r>
    </w:p>
    <w:p w14:paraId="7ABDE157" w14:textId="77777777" w:rsidR="00DB7149" w:rsidRPr="00831713" w:rsidRDefault="00DB7149">
      <w:pPr>
        <w:rPr>
          <w:rFonts w:ascii="Times New Roman" w:hAnsi="Times New Roman" w:cs="Times New Roman"/>
          <w:sz w:val="24"/>
          <w:szCs w:val="24"/>
        </w:rPr>
      </w:pPr>
    </w:p>
    <w:sectPr w:rsidR="00DB7149" w:rsidRPr="0083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639"/>
    <w:rsid w:val="000560B7"/>
    <w:rsid w:val="003A3639"/>
    <w:rsid w:val="00831713"/>
    <w:rsid w:val="00AD7CC5"/>
    <w:rsid w:val="00D30237"/>
    <w:rsid w:val="00D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D8BC"/>
  <w15:docId w15:val="{20B552D1-2E30-4FF8-8004-5B1616D9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67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2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5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97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12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45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94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5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67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81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1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39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23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71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3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03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Nyeste Zsuzsanna</dc:creator>
  <cp:lastModifiedBy>Udvarhelyi Tessza</cp:lastModifiedBy>
  <cp:revision>3</cp:revision>
  <dcterms:created xsi:type="dcterms:W3CDTF">2021-06-10T11:43:00Z</dcterms:created>
  <dcterms:modified xsi:type="dcterms:W3CDTF">2021-08-27T17:35:00Z</dcterms:modified>
</cp:coreProperties>
</file>