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51" w:rsidRPr="00D12F00" w:rsidRDefault="00DF0751" w:rsidP="003B39A5">
      <w:pPr>
        <w:jc w:val="both"/>
        <w:rPr>
          <w:rFonts w:cs="Times New Roman"/>
          <w:b/>
          <w:sz w:val="24"/>
          <w:szCs w:val="24"/>
        </w:rPr>
      </w:pPr>
      <w:r w:rsidRPr="00D12F00">
        <w:rPr>
          <w:rFonts w:cs="Times New Roman"/>
          <w:b/>
          <w:sz w:val="24"/>
          <w:szCs w:val="24"/>
        </w:rPr>
        <w:t>Készül Józsefváros Integrált Településfejlesztési Stratégiája</w:t>
      </w:r>
    </w:p>
    <w:p w:rsidR="00DF0751" w:rsidRPr="00D12F00" w:rsidRDefault="00DF0751" w:rsidP="003B39A5">
      <w:pPr>
        <w:jc w:val="both"/>
        <w:rPr>
          <w:rFonts w:cs="Times New Roman"/>
          <w:sz w:val="24"/>
          <w:szCs w:val="24"/>
        </w:rPr>
      </w:pPr>
      <w:r w:rsidRPr="00D12F00">
        <w:rPr>
          <w:rFonts w:cs="Times New Roman"/>
          <w:sz w:val="24"/>
          <w:szCs w:val="24"/>
        </w:rPr>
        <w:t>Az önkormányzat várja a lakosok javaslatait</w:t>
      </w:r>
    </w:p>
    <w:p w:rsidR="00B33DB6" w:rsidRPr="00D12F00" w:rsidRDefault="003B39A5" w:rsidP="003B39A5">
      <w:pPr>
        <w:jc w:val="both"/>
        <w:rPr>
          <w:rFonts w:cs="Times New Roman"/>
          <w:b/>
          <w:sz w:val="24"/>
          <w:szCs w:val="24"/>
        </w:rPr>
      </w:pPr>
      <w:r w:rsidRPr="00D12F00">
        <w:rPr>
          <w:rFonts w:cs="Times New Roman"/>
          <w:b/>
          <w:sz w:val="24"/>
          <w:szCs w:val="24"/>
        </w:rPr>
        <w:t xml:space="preserve">A Józsefvárosi Önkormányzat az elkövetkező hónapokban készíti el a következő </w:t>
      </w:r>
      <w:r w:rsidR="00500371" w:rsidRPr="00D12F00">
        <w:rPr>
          <w:rFonts w:cs="Times New Roman"/>
          <w:b/>
          <w:sz w:val="24"/>
          <w:szCs w:val="24"/>
        </w:rPr>
        <w:t>hat</w:t>
      </w:r>
      <w:r w:rsidRPr="00D12F00">
        <w:rPr>
          <w:rFonts w:cs="Times New Roman"/>
          <w:b/>
          <w:sz w:val="24"/>
          <w:szCs w:val="24"/>
        </w:rPr>
        <w:t xml:space="preserve"> évre szóló Integrált Településfejlesztési Stratégiáját</w:t>
      </w:r>
      <w:r w:rsidR="00500371" w:rsidRPr="00D12F00">
        <w:rPr>
          <w:rFonts w:cs="Times New Roman"/>
          <w:b/>
          <w:sz w:val="24"/>
          <w:szCs w:val="24"/>
        </w:rPr>
        <w:t xml:space="preserve"> (ITS)</w:t>
      </w:r>
      <w:r w:rsidRPr="00D12F00">
        <w:rPr>
          <w:rFonts w:cs="Times New Roman"/>
          <w:b/>
          <w:sz w:val="24"/>
          <w:szCs w:val="24"/>
        </w:rPr>
        <w:t xml:space="preserve">. A stratégia elkészítésében – partnerként – a lakosság és a helyi szervezetek, gazdasági társaságok is részt vesznek. Az </w:t>
      </w:r>
      <w:r w:rsidR="00DF0751" w:rsidRPr="00D12F00">
        <w:rPr>
          <w:rFonts w:cs="Times New Roman"/>
          <w:b/>
          <w:sz w:val="24"/>
          <w:szCs w:val="24"/>
        </w:rPr>
        <w:t>ö</w:t>
      </w:r>
      <w:r w:rsidRPr="00D12F00">
        <w:rPr>
          <w:rFonts w:cs="Times New Roman"/>
          <w:b/>
          <w:sz w:val="24"/>
          <w:szCs w:val="24"/>
        </w:rPr>
        <w:t xml:space="preserve">nkormányzat írásban várja a józsefvárosi lakosok véleményét és javaslatait </w:t>
      </w:r>
      <w:r w:rsidR="00E03AB4" w:rsidRPr="00D12F00">
        <w:rPr>
          <w:rFonts w:cs="Times New Roman"/>
          <w:b/>
          <w:sz w:val="24"/>
          <w:szCs w:val="24"/>
        </w:rPr>
        <w:t xml:space="preserve">többek között </w:t>
      </w:r>
      <w:r w:rsidRPr="00D12F00">
        <w:rPr>
          <w:rFonts w:cs="Times New Roman"/>
          <w:b/>
          <w:sz w:val="24"/>
          <w:szCs w:val="24"/>
        </w:rPr>
        <w:t>a helyi városfejlesztéssel, gazdaságfejlesztéssel, egészségügyi helyzettel, kultúrával, szociális ügyekkel kapcsolatban.</w:t>
      </w:r>
    </w:p>
    <w:p w:rsidR="003B39A5" w:rsidRPr="00D12F00" w:rsidRDefault="003B39A5" w:rsidP="003B39A5">
      <w:pPr>
        <w:jc w:val="both"/>
      </w:pPr>
      <w:r w:rsidRPr="00D12F00">
        <w:t>Az Integrált Településfejlesztési Stratégia egy olyan alapdokumentum, ami a kerület hosszú távú fejlesztési elképzeléseiből kiindulva segíti konkrétabb környezeti, társadalmi és g</w:t>
      </w:r>
      <w:r w:rsidR="00500371" w:rsidRPr="00D12F00">
        <w:t>azdasági célok megvalósítását. A stratégia k</w:t>
      </w:r>
      <w:r w:rsidR="000673D9">
        <w:t>észítése során az ö</w:t>
      </w:r>
      <w:r w:rsidRPr="00D12F00">
        <w:t xml:space="preserve">nkormányzat olyan konkrét </w:t>
      </w:r>
      <w:r w:rsidR="00D528F4" w:rsidRPr="00D12F00">
        <w:t xml:space="preserve">program- és </w:t>
      </w:r>
      <w:r w:rsidRPr="00D12F00">
        <w:t>pro</w:t>
      </w:r>
      <w:r w:rsidR="00D528F4" w:rsidRPr="00D12F00">
        <w:t xml:space="preserve">jektjavaslatokat fogalmaz meg, melyek a kerület adottságait és szükségleteit, és </w:t>
      </w:r>
      <w:r w:rsidR="00500371" w:rsidRPr="00D12F00">
        <w:t>a különféle finanszírozási lehetőségeket egyaránt figyelembe veszik.</w:t>
      </w:r>
    </w:p>
    <w:p w:rsidR="00C90922" w:rsidRPr="00D12F00" w:rsidRDefault="00500371" w:rsidP="00500371">
      <w:pPr>
        <w:jc w:val="both"/>
      </w:pPr>
      <w:r w:rsidRPr="00D12F00">
        <w:t>Az ITS</w:t>
      </w:r>
      <w:r w:rsidR="00DF0751" w:rsidRPr="00D12F00">
        <w:t xml:space="preserve"> többek között</w:t>
      </w:r>
      <w:r w:rsidRPr="00D12F00">
        <w:t xml:space="preserve"> a társadalmi, gazdasági, táji, természeti és épített környezet</w:t>
      </w:r>
      <w:r w:rsidR="00C90922" w:rsidRPr="00D12F00">
        <w:t>, a</w:t>
      </w:r>
      <w:r w:rsidRPr="00D12F00">
        <w:t xml:space="preserve"> műszaki infrastruktúr</w:t>
      </w:r>
      <w:r w:rsidR="00C90922" w:rsidRPr="00D12F00">
        <w:t>a</w:t>
      </w:r>
      <w:r w:rsidRPr="00D12F00">
        <w:t xml:space="preserve">, </w:t>
      </w:r>
      <w:r w:rsidR="00C90922" w:rsidRPr="00D12F00">
        <w:t xml:space="preserve">a </w:t>
      </w:r>
      <w:r w:rsidRPr="00D12F00">
        <w:t xml:space="preserve">közlekedés, </w:t>
      </w:r>
      <w:r w:rsidR="00C90922" w:rsidRPr="00D12F00">
        <w:t xml:space="preserve">a </w:t>
      </w:r>
      <w:r w:rsidRPr="00D12F00">
        <w:t>parkolás</w:t>
      </w:r>
      <w:r w:rsidR="00BE0C52" w:rsidRPr="00D12F00">
        <w:t xml:space="preserve"> és</w:t>
      </w:r>
      <w:r w:rsidRPr="00D12F00">
        <w:t xml:space="preserve"> </w:t>
      </w:r>
      <w:r w:rsidR="00BE0C52" w:rsidRPr="00D12F00">
        <w:t xml:space="preserve">a </w:t>
      </w:r>
      <w:r w:rsidR="00C90922" w:rsidRPr="00D12F00">
        <w:t>helyi örökségvédelem témáját érinti</w:t>
      </w:r>
      <w:r w:rsidRPr="00D12F00">
        <w:t>.</w:t>
      </w:r>
      <w:r w:rsidR="00C90922" w:rsidRPr="00D12F00">
        <w:t xml:space="preserve"> Az e témák</w:t>
      </w:r>
      <w:r w:rsidR="00BE0C52" w:rsidRPr="00D12F00">
        <w:t xml:space="preserve"> szerinti</w:t>
      </w:r>
      <w:r w:rsidR="00C90922" w:rsidRPr="00D12F00">
        <w:t xml:space="preserve"> helyzetfelmérést követi a kívánatos célok megfogalmazása, ami a</w:t>
      </w:r>
      <w:r w:rsidR="00DF0751" w:rsidRPr="00D12F00">
        <w:t xml:space="preserve"> kerület egésze mellett az </w:t>
      </w:r>
      <w:r w:rsidR="00C90922" w:rsidRPr="00D12F00">
        <w:t>egyes</w:t>
      </w:r>
      <w:r w:rsidR="00DF0751" w:rsidRPr="00D12F00">
        <w:t xml:space="preserve"> városrészek </w:t>
      </w:r>
      <w:r w:rsidR="00C90922" w:rsidRPr="00D12F00">
        <w:t>szintjén is megtörténik.</w:t>
      </w:r>
    </w:p>
    <w:p w:rsidR="00E03AB4" w:rsidRPr="00D12F00" w:rsidRDefault="00C90922" w:rsidP="00500371">
      <w:pPr>
        <w:jc w:val="both"/>
      </w:pPr>
      <w:r w:rsidRPr="00D12F00">
        <w:t xml:space="preserve">A stratégiaalkotási folyamat aktuális helyzetéről, a már elkészített munkarészekről a </w:t>
      </w:r>
      <w:r w:rsidRPr="00D12F00">
        <w:rPr>
          <w:b/>
        </w:rPr>
        <w:t>www.jozsefvaros.hu/its</w:t>
      </w:r>
      <w:r w:rsidRPr="00D12F00">
        <w:t xml:space="preserve"> </w:t>
      </w:r>
      <w:r w:rsidR="00DF0751" w:rsidRPr="00D12F00">
        <w:t>oldalon olvashatnak bővebben a józsefvárosiak.</w:t>
      </w:r>
    </w:p>
    <w:p w:rsidR="00E03AB4" w:rsidRPr="00D12F00" w:rsidRDefault="00C90922" w:rsidP="00500371">
      <w:pPr>
        <w:jc w:val="both"/>
      </w:pPr>
      <w:r w:rsidRPr="00D12F00">
        <w:t xml:space="preserve">Az </w:t>
      </w:r>
      <w:r w:rsidR="00DF0751" w:rsidRPr="00D12F00">
        <w:t>ö</w:t>
      </w:r>
      <w:r w:rsidRPr="00D12F00">
        <w:t>nkormányzat</w:t>
      </w:r>
      <w:r w:rsidR="00500371" w:rsidRPr="00D12F00">
        <w:t xml:space="preserve"> a lakosok és képviselőik véleményére és építő javaslataira is számít </w:t>
      </w:r>
      <w:r w:rsidRPr="00D12F00">
        <w:t xml:space="preserve">a fenti témákban. </w:t>
      </w:r>
    </w:p>
    <w:p w:rsidR="00E03AB4" w:rsidRPr="00D12F00" w:rsidRDefault="00E03AB4" w:rsidP="00500371">
      <w:pPr>
        <w:jc w:val="both"/>
      </w:pPr>
      <w:r w:rsidRPr="00D12F00">
        <w:t>A partnerségi tervben megfogalmazottak alapján a kerületi civil szervezetekkel, gazdálkodó szervezetek és mérnök szakmai szervezetek képviselőivel, elismert egyház és vallási tevékenységet végző szervezetek képviselőivel valamint az államigazgatási szervekkel az egyeztetés workshop keretében zajlik. A megalapozó vizsgálat részét képező helyzete</w:t>
      </w:r>
      <w:r w:rsidR="0007769E" w:rsidRPr="00D12F00">
        <w:t>lemzé</w:t>
      </w:r>
      <w:r w:rsidRPr="00D12F00">
        <w:t>s és helyzetfeltárás tárgyú workshop 2</w:t>
      </w:r>
      <w:r w:rsidR="00DF0751" w:rsidRPr="00D12F00">
        <w:t>015. február 20-án volt a polgármesteri h</w:t>
      </w:r>
      <w:r w:rsidRPr="00D12F00">
        <w:t xml:space="preserve">ivatal dísztermében, ahol </w:t>
      </w:r>
      <w:r w:rsidR="0007769E" w:rsidRPr="00D12F00">
        <w:t xml:space="preserve">több mint 80 résztvevő részvételével zajlott a műhelymunka. </w:t>
      </w:r>
    </w:p>
    <w:p w:rsidR="00E03AB4" w:rsidRPr="00D12F00" w:rsidRDefault="0007769E" w:rsidP="00500371">
      <w:pPr>
        <w:jc w:val="both"/>
      </w:pPr>
      <w:r w:rsidRPr="00D12F00">
        <w:t>A célok,</w:t>
      </w:r>
      <w:r w:rsidR="00DF0751" w:rsidRPr="00D12F00">
        <w:t xml:space="preserve"> </w:t>
      </w:r>
      <w:r w:rsidRPr="00D12F00">
        <w:t>koncepció meghatározásáról, valamint a jövőkép állításról szóló workshop</w:t>
      </w:r>
      <w:r w:rsidR="006058FC">
        <w:t>-</w:t>
      </w:r>
      <w:r w:rsidRPr="00D12F00">
        <w:t xml:space="preserve">ra </w:t>
      </w:r>
      <w:r w:rsidRPr="00D12F00">
        <w:rPr>
          <w:b/>
        </w:rPr>
        <w:t xml:space="preserve">2015. április 10-én 10:00-13:00 </w:t>
      </w:r>
      <w:r w:rsidR="00DF0751" w:rsidRPr="00D12F00">
        <w:t>lesz polgármesteri h</w:t>
      </w:r>
      <w:r w:rsidR="00AB100B" w:rsidRPr="00D12F00">
        <w:t>ivatal dísztermében (1082 Budapest, Baross utca 63-67., 300. terem)</w:t>
      </w:r>
      <w:r w:rsidRPr="00D12F00">
        <w:t xml:space="preserve">, amelyre várjuk valamennyi </w:t>
      </w:r>
      <w:r w:rsidRPr="00D12F00">
        <w:rPr>
          <w:b/>
        </w:rPr>
        <w:t>kerületi civil szervezet, gazdálkodó szervezet, egyházi és vallási szervezet képviselőit.</w:t>
      </w:r>
      <w:r w:rsidRPr="00D12F00">
        <w:t xml:space="preserve"> </w:t>
      </w:r>
    </w:p>
    <w:p w:rsidR="00500371" w:rsidRPr="00D12F00" w:rsidRDefault="00500371" w:rsidP="00500371">
      <w:pPr>
        <w:jc w:val="both"/>
      </w:pPr>
      <w:r w:rsidRPr="00D12F00">
        <w:t xml:space="preserve">A </w:t>
      </w:r>
      <w:r w:rsidRPr="00D12F00">
        <w:rPr>
          <w:b/>
        </w:rPr>
        <w:t>lakossági észrevételeket</w:t>
      </w:r>
      <w:r w:rsidR="0007769E" w:rsidRPr="00D12F00">
        <w:rPr>
          <w:b/>
        </w:rPr>
        <w:t>, javaslatokat</w:t>
      </w:r>
      <w:r w:rsidRPr="00D12F00">
        <w:t xml:space="preserve"> – nevük, lakcímük és/vagy e-mail címük megadása mellett </w:t>
      </w:r>
      <w:r w:rsidR="00C90922" w:rsidRPr="00D12F00">
        <w:t>–</w:t>
      </w:r>
      <w:r w:rsidRPr="00D12F00">
        <w:t xml:space="preserve"> a Főépítészi és Városfejlesztési Ügyosztály fogadja: </w:t>
      </w:r>
    </w:p>
    <w:p w:rsidR="00500371" w:rsidRPr="00D12F00" w:rsidRDefault="00500371" w:rsidP="006B45BB">
      <w:pPr>
        <w:spacing w:after="0"/>
        <w:jc w:val="both"/>
        <w:rPr>
          <w:b/>
        </w:rPr>
      </w:pPr>
      <w:r w:rsidRPr="00D12F00">
        <w:rPr>
          <w:b/>
        </w:rPr>
        <w:t xml:space="preserve">Budapest Főváros VIII. kerület Józsefvárosi Önkormányzat, </w:t>
      </w:r>
    </w:p>
    <w:p w:rsidR="00500371" w:rsidRPr="00D12F00" w:rsidRDefault="00500371" w:rsidP="006B45BB">
      <w:pPr>
        <w:spacing w:after="0"/>
        <w:jc w:val="both"/>
        <w:rPr>
          <w:b/>
        </w:rPr>
      </w:pPr>
      <w:r w:rsidRPr="00D12F00">
        <w:rPr>
          <w:b/>
        </w:rPr>
        <w:t>Városfejle</w:t>
      </w:r>
      <w:r w:rsidR="006B45BB" w:rsidRPr="00D12F00">
        <w:rPr>
          <w:b/>
        </w:rPr>
        <w:t>sztési és Főépítészi Ügyosztály</w:t>
      </w:r>
    </w:p>
    <w:p w:rsidR="00500371" w:rsidRPr="00D12F00" w:rsidRDefault="00500371" w:rsidP="006B45BB">
      <w:pPr>
        <w:spacing w:after="0"/>
        <w:jc w:val="both"/>
        <w:rPr>
          <w:b/>
        </w:rPr>
      </w:pPr>
      <w:r w:rsidRPr="00D12F00">
        <w:rPr>
          <w:b/>
        </w:rPr>
        <w:t>Szarka-Turóczi Tímea</w:t>
      </w:r>
      <w:r w:rsidR="00C90922" w:rsidRPr="00D12F00">
        <w:rPr>
          <w:b/>
        </w:rPr>
        <w:t>,</w:t>
      </w:r>
      <w:r w:rsidRPr="00D12F00">
        <w:rPr>
          <w:b/>
        </w:rPr>
        <w:t xml:space="preserve"> ITS koordinátor</w:t>
      </w:r>
    </w:p>
    <w:p w:rsidR="00500371" w:rsidRPr="00D12F00" w:rsidRDefault="00500371" w:rsidP="006B45BB">
      <w:pPr>
        <w:spacing w:after="0"/>
        <w:jc w:val="both"/>
        <w:rPr>
          <w:b/>
        </w:rPr>
      </w:pPr>
      <w:r w:rsidRPr="00D12F00">
        <w:rPr>
          <w:b/>
        </w:rPr>
        <w:t>1082 Budapest, Baross utca 63-67.</w:t>
      </w:r>
    </w:p>
    <w:p w:rsidR="00500371" w:rsidRPr="00D12F00" w:rsidRDefault="00500371" w:rsidP="00500371">
      <w:pPr>
        <w:jc w:val="both"/>
        <w:rPr>
          <w:b/>
        </w:rPr>
      </w:pPr>
      <w:r w:rsidRPr="00D12F00">
        <w:rPr>
          <w:b/>
        </w:rPr>
        <w:t xml:space="preserve">its@jozsefvaros.hu </w:t>
      </w:r>
    </w:p>
    <w:p w:rsidR="00500371" w:rsidRPr="00D12F00" w:rsidRDefault="00500371" w:rsidP="00500371">
      <w:pPr>
        <w:jc w:val="both"/>
      </w:pPr>
      <w:r w:rsidRPr="00D12F00">
        <w:t>Ann</w:t>
      </w:r>
      <w:r w:rsidR="00C90922" w:rsidRPr="00D12F00">
        <w:t>ak érdekében, hogy észrevételé</w:t>
      </w:r>
      <w:r w:rsidRPr="00D12F00">
        <w:t>t</w:t>
      </w:r>
      <w:r w:rsidR="00C90922" w:rsidRPr="00D12F00">
        <w:t>, javaslatá</w:t>
      </w:r>
      <w:r w:rsidRPr="00D12F00">
        <w:t>t az ITS kidolgozása során figyelembe vehessük, kér</w:t>
      </w:r>
      <w:r w:rsidR="00C90922" w:rsidRPr="00D12F00">
        <w:t>jük</w:t>
      </w:r>
      <w:r w:rsidRPr="00D12F00">
        <w:t xml:space="preserve">, hogy </w:t>
      </w:r>
      <w:r w:rsidR="00C90922" w:rsidRPr="00D12F00">
        <w:rPr>
          <w:b/>
        </w:rPr>
        <w:t>2015. június 8</w:t>
      </w:r>
      <w:r w:rsidR="00C90922" w:rsidRPr="00D12F00">
        <w:t xml:space="preserve">-ig küldje el azokat a fenti elérhetőségek valamelyikére. A leveleket az alábbi </w:t>
      </w:r>
      <w:r w:rsidR="006B45BB" w:rsidRPr="00D12F00">
        <w:t>témakör</w:t>
      </w:r>
      <w:r w:rsidR="00C90922" w:rsidRPr="00D12F00">
        <w:t>ben várjuk:</w:t>
      </w:r>
    </w:p>
    <w:p w:rsidR="00E82CD5" w:rsidRDefault="00E82CD5" w:rsidP="007D3566">
      <w:pPr>
        <w:pStyle w:val="Listaszerbekezds"/>
        <w:numPr>
          <w:ilvl w:val="0"/>
          <w:numId w:val="5"/>
        </w:numPr>
      </w:pPr>
      <w:r w:rsidRPr="00D12F00">
        <w:lastRenderedPageBreak/>
        <w:t>Józsefváros gazdasága (pl. helyi vállalkozásfejlesztés, munkahelyteremt</w:t>
      </w:r>
      <w:r w:rsidR="0053248C">
        <w:t>és, városüzemeltetés, turizmus),</w:t>
      </w:r>
    </w:p>
    <w:p w:rsidR="009C352F" w:rsidRDefault="009C352F" w:rsidP="009C352F">
      <w:pPr>
        <w:pStyle w:val="Listaszerbekezds"/>
      </w:pPr>
    </w:p>
    <w:p w:rsidR="00E82CD5" w:rsidRDefault="00E82CD5" w:rsidP="00E82CD5">
      <w:pPr>
        <w:pStyle w:val="Listaszerbekezds"/>
        <w:numPr>
          <w:ilvl w:val="0"/>
          <w:numId w:val="5"/>
        </w:numPr>
      </w:pPr>
      <w:r w:rsidRPr="00D12F00">
        <w:t>Józsefváros társadalma (pl. oktatás, kultúra, szociális, egészségügyi, családtámogatási ügyek, sportellátás, Auróra utcai rendelő megújítása, idősekkel kapcsolatos ügyek, fiatalokkal kapcsolatos</w:t>
      </w:r>
      <w:r w:rsidR="0053248C">
        <w:t xml:space="preserve"> ügyek, bölcsődei-óvodai ügyek),</w:t>
      </w:r>
    </w:p>
    <w:p w:rsidR="009C352F" w:rsidRDefault="009C352F" w:rsidP="009C352F">
      <w:pPr>
        <w:pStyle w:val="Listaszerbekezds"/>
      </w:pPr>
    </w:p>
    <w:p w:rsidR="00E82CD5" w:rsidRDefault="00E82CD5" w:rsidP="007D3566">
      <w:pPr>
        <w:pStyle w:val="Listaszerbekezds"/>
        <w:numPr>
          <w:ilvl w:val="0"/>
          <w:numId w:val="5"/>
        </w:numPr>
      </w:pPr>
      <w:r w:rsidRPr="00D12F00">
        <w:t>Józsefváros épített és természeti környezete (pl. helyi örökségvédelem, tájvédelem, ipari területek megújítása, közlekedésfejlesztés, közterületek rehabilitációja, társas</w:t>
      </w:r>
      <w:r w:rsidR="0053248C">
        <w:t>házi felújítások),</w:t>
      </w:r>
    </w:p>
    <w:p w:rsidR="009C352F" w:rsidRDefault="009C352F" w:rsidP="009C352F">
      <w:pPr>
        <w:pStyle w:val="Listaszerbekezds"/>
      </w:pPr>
    </w:p>
    <w:p w:rsidR="00E82CD5" w:rsidRPr="00D12F00" w:rsidRDefault="00E82CD5" w:rsidP="00E82CD5">
      <w:pPr>
        <w:pStyle w:val="Listaszerbekezds"/>
        <w:numPr>
          <w:ilvl w:val="0"/>
          <w:numId w:val="5"/>
        </w:numPr>
      </w:pPr>
      <w:r w:rsidRPr="00D12F00">
        <w:t>Józsefváros egyes negyedeire vonatkozó komplex észrevételek (pl. Palotanegyed, Orczy negyed).</w:t>
      </w:r>
    </w:p>
    <w:p w:rsidR="006B45BB" w:rsidRPr="00D12F00" w:rsidRDefault="006B45BB">
      <w:pPr>
        <w:rPr>
          <w:rFonts w:cs="Times New Roman"/>
          <w:b/>
          <w:sz w:val="32"/>
          <w:szCs w:val="24"/>
        </w:rPr>
      </w:pPr>
      <w:bookmarkStart w:id="0" w:name="_GoBack"/>
      <w:bookmarkEnd w:id="0"/>
    </w:p>
    <w:sectPr w:rsidR="006B45BB" w:rsidRPr="00D12F00" w:rsidSect="00192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67" w:rsidRDefault="00897667" w:rsidP="00656051">
      <w:pPr>
        <w:spacing w:after="0" w:line="240" w:lineRule="auto"/>
      </w:pPr>
      <w:r>
        <w:separator/>
      </w:r>
    </w:p>
  </w:endnote>
  <w:endnote w:type="continuationSeparator" w:id="0">
    <w:p w:rsidR="00897667" w:rsidRDefault="00897667" w:rsidP="0065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67" w:rsidRDefault="00897667" w:rsidP="00656051">
      <w:pPr>
        <w:spacing w:after="0" w:line="240" w:lineRule="auto"/>
      </w:pPr>
      <w:r>
        <w:separator/>
      </w:r>
    </w:p>
  </w:footnote>
  <w:footnote w:type="continuationSeparator" w:id="0">
    <w:p w:rsidR="00897667" w:rsidRDefault="00897667" w:rsidP="00656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A1394"/>
    <w:multiLevelType w:val="hybridMultilevel"/>
    <w:tmpl w:val="AFBC5BA6"/>
    <w:lvl w:ilvl="0" w:tplc="493E268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B5BD7"/>
    <w:multiLevelType w:val="hybridMultilevel"/>
    <w:tmpl w:val="40DA5BA6"/>
    <w:lvl w:ilvl="0" w:tplc="E4064C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A0D77"/>
    <w:multiLevelType w:val="hybridMultilevel"/>
    <w:tmpl w:val="01E643D4"/>
    <w:lvl w:ilvl="0" w:tplc="1BA014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076CE"/>
    <w:multiLevelType w:val="hybridMultilevel"/>
    <w:tmpl w:val="CF381E5C"/>
    <w:lvl w:ilvl="0" w:tplc="E7927F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A2D48"/>
    <w:multiLevelType w:val="hybridMultilevel"/>
    <w:tmpl w:val="A5809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A5"/>
    <w:rsid w:val="000673D9"/>
    <w:rsid w:val="0007769E"/>
    <w:rsid w:val="0010051C"/>
    <w:rsid w:val="0019255A"/>
    <w:rsid w:val="0021689F"/>
    <w:rsid w:val="002714B6"/>
    <w:rsid w:val="003B39A5"/>
    <w:rsid w:val="00500371"/>
    <w:rsid w:val="0053248C"/>
    <w:rsid w:val="00534EC6"/>
    <w:rsid w:val="006058FC"/>
    <w:rsid w:val="0061777A"/>
    <w:rsid w:val="00656051"/>
    <w:rsid w:val="006B45BB"/>
    <w:rsid w:val="006D7409"/>
    <w:rsid w:val="007D3566"/>
    <w:rsid w:val="00897667"/>
    <w:rsid w:val="009C352F"/>
    <w:rsid w:val="00AB100B"/>
    <w:rsid w:val="00B33DB6"/>
    <w:rsid w:val="00BE0C52"/>
    <w:rsid w:val="00C90922"/>
    <w:rsid w:val="00D12F00"/>
    <w:rsid w:val="00D528F4"/>
    <w:rsid w:val="00DE353F"/>
    <w:rsid w:val="00DF0751"/>
    <w:rsid w:val="00E03AB4"/>
    <w:rsid w:val="00E57599"/>
    <w:rsid w:val="00E7627A"/>
    <w:rsid w:val="00E82CD5"/>
    <w:rsid w:val="00ED02C6"/>
    <w:rsid w:val="00EF11A1"/>
    <w:rsid w:val="00F154A1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3CB063D-2FC2-43B0-AFF0-ACB980F4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092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0922"/>
    <w:pPr>
      <w:ind w:left="720"/>
      <w:contextualSpacing/>
    </w:pPr>
  </w:style>
  <w:style w:type="table" w:styleId="Rcsostblzat">
    <w:name w:val="Table Grid"/>
    <w:basedOn w:val="Normltblzat"/>
    <w:uiPriority w:val="59"/>
    <w:rsid w:val="00EF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6051"/>
  </w:style>
  <w:style w:type="paragraph" w:styleId="llb">
    <w:name w:val="footer"/>
    <w:basedOn w:val="Norml"/>
    <w:link w:val="llbChar"/>
    <w:uiPriority w:val="99"/>
    <w:unhideWhenUsed/>
    <w:rsid w:val="0065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Baranyai Zsolt</dc:creator>
  <cp:lastModifiedBy>Fenyvesi Renáta</cp:lastModifiedBy>
  <cp:revision>13</cp:revision>
  <dcterms:created xsi:type="dcterms:W3CDTF">2015-03-12T10:28:00Z</dcterms:created>
  <dcterms:modified xsi:type="dcterms:W3CDTF">2015-03-16T09:11:00Z</dcterms:modified>
</cp:coreProperties>
</file>