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01" w:rsidRDefault="000C1C01" w:rsidP="000C1C01">
      <w:pPr>
        <w:jc w:val="center"/>
        <w:rPr>
          <w:b/>
          <w:sz w:val="36"/>
          <w:szCs w:val="36"/>
        </w:rPr>
      </w:pPr>
    </w:p>
    <w:p w:rsidR="000C1C01" w:rsidRDefault="000C1C01" w:rsidP="000C1C01">
      <w:pPr>
        <w:jc w:val="center"/>
        <w:rPr>
          <w:b/>
          <w:sz w:val="36"/>
          <w:szCs w:val="36"/>
        </w:rPr>
      </w:pPr>
    </w:p>
    <w:p w:rsidR="000C1C01" w:rsidRPr="001A7A83" w:rsidRDefault="000C1C01" w:rsidP="000C1C01">
      <w:pPr>
        <w:jc w:val="center"/>
        <w:rPr>
          <w:b/>
          <w:sz w:val="36"/>
          <w:szCs w:val="36"/>
        </w:rPr>
      </w:pPr>
      <w:proofErr w:type="gramStart"/>
      <w:r w:rsidRPr="001A7A83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ÁLYÁZATI  EREDMÉNY</w:t>
      </w:r>
      <w:proofErr w:type="gramEnd"/>
    </w:p>
    <w:p w:rsidR="000C1C01" w:rsidRDefault="000C1C01" w:rsidP="000C1C01"/>
    <w:p w:rsidR="000C1C01" w:rsidRDefault="000C1C01" w:rsidP="000C1C01"/>
    <w:p w:rsidR="000C1C01" w:rsidRDefault="000C1C01" w:rsidP="000C1C01"/>
    <w:p w:rsidR="000C1C01" w:rsidRPr="00A02A91" w:rsidRDefault="000C1C01" w:rsidP="000C1C01">
      <w:pPr>
        <w:jc w:val="both"/>
        <w:rPr>
          <w:b/>
        </w:rPr>
      </w:pPr>
      <w:proofErr w:type="gramStart"/>
      <w:r w:rsidRPr="00A02A91">
        <w:t>A Budapest Józsefvárosi Önkormányzat Képviselő-testületet megbízásából a Kisfalu Józsefvárosi Vagyongazdálkodó Kft</w:t>
      </w:r>
      <w:r w:rsidR="00C93260" w:rsidRPr="00A02A91">
        <w:t xml:space="preserve">. </w:t>
      </w:r>
      <w:r w:rsidR="00C93260" w:rsidRPr="00A02A91">
        <w:rPr>
          <w:iCs/>
        </w:rPr>
        <w:t xml:space="preserve">Vagyongazdálkodó Kft. </w:t>
      </w:r>
      <w:r w:rsidR="00C93260" w:rsidRPr="00A02A91">
        <w:rPr>
          <w:i/>
          <w:iCs/>
        </w:rPr>
        <w:t>- a</w:t>
      </w:r>
      <w:r w:rsidR="00C93260" w:rsidRPr="00A02A91">
        <w:rPr>
          <w:i/>
        </w:rPr>
        <w:t xml:space="preserve"> Budapest Józsefvárosi Önkormányzat Képviselő-testületének </w:t>
      </w:r>
      <w:r w:rsidR="00C51943">
        <w:rPr>
          <w:i/>
          <w:iCs/>
        </w:rPr>
        <w:t>127</w:t>
      </w:r>
      <w:r w:rsidR="00C93260" w:rsidRPr="00A02A91">
        <w:rPr>
          <w:i/>
          <w:iCs/>
        </w:rPr>
        <w:t xml:space="preserve">/2013.(IV.03.) </w:t>
      </w:r>
      <w:r w:rsidR="00C93260" w:rsidRPr="00A02A91">
        <w:rPr>
          <w:i/>
        </w:rPr>
        <w:t>számú döntése alapján -</w:t>
      </w:r>
      <w:r w:rsidR="00C93260" w:rsidRPr="00A02A91">
        <w:t xml:space="preserve"> </w:t>
      </w:r>
      <w:r w:rsidR="00416AE2">
        <w:t xml:space="preserve"> tájékoztatja</w:t>
      </w:r>
      <w:r w:rsidRPr="00A02A91">
        <w:t xml:space="preserve"> Önöket </w:t>
      </w:r>
      <w:r w:rsidR="00C93260" w:rsidRPr="00A02A91">
        <w:rPr>
          <w:bCs/>
        </w:rPr>
        <w:t xml:space="preserve">a pályázat benyújtásakor legalább 3 éve, határozatlan vagy határozott időre szólóan, </w:t>
      </w:r>
      <w:r w:rsidR="00C93260" w:rsidRPr="00A02A91">
        <w:rPr>
          <w:rStyle w:val="FontStyle37"/>
          <w:rFonts w:ascii="Times New Roman" w:hAnsi="Times New Roman" w:cs="Times New Roman"/>
          <w:bCs/>
          <w:sz w:val="24"/>
          <w:szCs w:val="24"/>
        </w:rPr>
        <w:t xml:space="preserve">a Józsefváros Önkormányzat Polgármesteri Hivatal köztisztviselői, illetve más dolgozói, </w:t>
      </w:r>
      <w:r w:rsidR="00C93260" w:rsidRPr="00A02A91">
        <w:rPr>
          <w:bCs/>
        </w:rPr>
        <w:t>a Józsefvárosi Önkormányzat által fenntartott költségvetési szervek közalkalmazottai és más dolgozói, az önkormányzati feladat- és hatásköröket jogszabálynál fogva</w:t>
      </w:r>
      <w:proofErr w:type="gramEnd"/>
      <w:r w:rsidR="00C93260" w:rsidRPr="00A02A91">
        <w:rPr>
          <w:bCs/>
        </w:rPr>
        <w:t xml:space="preserve"> </w:t>
      </w:r>
      <w:proofErr w:type="gramStart"/>
      <w:r w:rsidR="00C93260" w:rsidRPr="00A02A91">
        <w:rPr>
          <w:bCs/>
        </w:rPr>
        <w:t>ellátó</w:t>
      </w:r>
      <w:proofErr w:type="gramEnd"/>
      <w:r w:rsidR="00C93260" w:rsidRPr="00A02A91">
        <w:rPr>
          <w:bCs/>
        </w:rPr>
        <w:t xml:space="preserve"> személyek, a Józsefvárosi Önkormányzat kizárólagos vagy többségi tulajdonában lévő gazdasági társaságának a dolgozói részére </w:t>
      </w:r>
      <w:r w:rsidRPr="00A02A91">
        <w:rPr>
          <w:b/>
        </w:rPr>
        <w:t xml:space="preserve">2013. január 14. napjától 2013. február 18. napjáig meghirdetett </w:t>
      </w:r>
      <w:r w:rsidR="00C93260" w:rsidRPr="00A02A91">
        <w:rPr>
          <w:b/>
        </w:rPr>
        <w:t>„</w:t>
      </w:r>
      <w:r w:rsidRPr="00A02A91">
        <w:rPr>
          <w:b/>
        </w:rPr>
        <w:t>KSZ/2013. típusú</w:t>
      </w:r>
      <w:r w:rsidR="00C93260" w:rsidRPr="00A02A91">
        <w:rPr>
          <w:b/>
        </w:rPr>
        <w:t>”</w:t>
      </w:r>
      <w:r w:rsidRPr="00A02A91">
        <w:rPr>
          <w:b/>
        </w:rPr>
        <w:t xml:space="preserve"> lakáspályázat eredményéről.</w:t>
      </w:r>
    </w:p>
    <w:p w:rsidR="000C1C01" w:rsidRPr="00A02A91" w:rsidRDefault="000C1C01" w:rsidP="000C1C01">
      <w:pPr>
        <w:jc w:val="both"/>
      </w:pPr>
    </w:p>
    <w:p w:rsidR="000C1C01" w:rsidRDefault="000C1C01" w:rsidP="000C1C01">
      <w:pPr>
        <w:jc w:val="both"/>
      </w:pPr>
    </w:p>
    <w:p w:rsidR="000C1C01" w:rsidRDefault="000C1C01" w:rsidP="000C1C01">
      <w:pPr>
        <w:jc w:val="both"/>
      </w:pPr>
      <w:r w:rsidRPr="002B41E3">
        <w:rPr>
          <w:b/>
        </w:rPr>
        <w:t>Budapest VIII., József u. 41. I. emelet 8.</w:t>
      </w:r>
      <w:r>
        <w:t xml:space="preserve"> szám alatti lakásra benyújtott pályázat nyertese sorsolás útján:</w:t>
      </w:r>
    </w:p>
    <w:p w:rsidR="000C1C01" w:rsidRPr="008C4B76" w:rsidRDefault="000C1C01" w:rsidP="000C1C01">
      <w:pPr>
        <w:ind w:left="4248"/>
        <w:jc w:val="both"/>
      </w:pPr>
      <w:r w:rsidRPr="002B41E3">
        <w:rPr>
          <w:b/>
        </w:rPr>
        <w:t>Ger</w:t>
      </w:r>
      <w:r>
        <w:rPr>
          <w:b/>
        </w:rPr>
        <w:t>é</w:t>
      </w:r>
      <w:r w:rsidRPr="002B41E3">
        <w:rPr>
          <w:b/>
        </w:rPr>
        <w:t>bné Laczik Anikó</w:t>
      </w:r>
      <w:r>
        <w:rPr>
          <w:b/>
        </w:rPr>
        <w:tab/>
      </w:r>
      <w:r>
        <w:rPr>
          <w:b/>
        </w:rPr>
        <w:tab/>
      </w:r>
      <w:r w:rsidRPr="008C4B76">
        <w:t>(9 pont)</w:t>
      </w:r>
    </w:p>
    <w:p w:rsidR="000C1C01" w:rsidRDefault="000C1C01" w:rsidP="000C1C01">
      <w:pPr>
        <w:jc w:val="both"/>
      </w:pPr>
      <w:r>
        <w:t>Visszalépése esetén a sorrendben következő pályázó:</w:t>
      </w:r>
    </w:p>
    <w:p w:rsidR="000C1C01" w:rsidRPr="008C4B76" w:rsidRDefault="000C1C01" w:rsidP="000C1C01">
      <w:pPr>
        <w:ind w:left="4248"/>
        <w:jc w:val="both"/>
      </w:pPr>
      <w:proofErr w:type="spellStart"/>
      <w:r w:rsidRPr="002B41E3">
        <w:rPr>
          <w:b/>
        </w:rPr>
        <w:t>Lente</w:t>
      </w:r>
      <w:proofErr w:type="spellEnd"/>
      <w:r w:rsidRPr="002B41E3">
        <w:rPr>
          <w:b/>
        </w:rPr>
        <w:t xml:space="preserve"> Annamária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4B76">
        <w:t>(9 pont)</w:t>
      </w:r>
    </w:p>
    <w:p w:rsidR="000C1C01" w:rsidRDefault="000C1C01" w:rsidP="000C1C01">
      <w:pPr>
        <w:jc w:val="both"/>
        <w:rPr>
          <w:b/>
        </w:rPr>
      </w:pPr>
      <w:r>
        <w:rPr>
          <w:b/>
        </w:rPr>
        <w:tab/>
      </w:r>
    </w:p>
    <w:p w:rsidR="000C1C01" w:rsidRDefault="000C1C01" w:rsidP="000C1C01">
      <w:pPr>
        <w:jc w:val="both"/>
      </w:pPr>
      <w:r>
        <w:rPr>
          <w:b/>
        </w:rPr>
        <w:t>A Budapest VIII., Kőris u. 10/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. I. emelet 4. </w:t>
      </w:r>
      <w:r>
        <w:t>szám alatti lakásra benyújtott pályázat nyertese:</w:t>
      </w:r>
    </w:p>
    <w:p w:rsidR="000C1C01" w:rsidRPr="008C4B76" w:rsidRDefault="000C1C01" w:rsidP="000C1C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41E3">
        <w:rPr>
          <w:b/>
        </w:rPr>
        <w:t>Szőke Ágnes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4B76">
        <w:t>(7</w:t>
      </w:r>
      <w:r>
        <w:t xml:space="preserve"> </w:t>
      </w:r>
      <w:r w:rsidRPr="008C4B76">
        <w:t>pont)</w:t>
      </w:r>
    </w:p>
    <w:p w:rsidR="000C1C01" w:rsidRDefault="000C1C01" w:rsidP="000C1C01">
      <w:pPr>
        <w:jc w:val="both"/>
      </w:pPr>
      <w:r>
        <w:t>Visszalépése esetén a sorrendben következő pályázó:</w:t>
      </w:r>
    </w:p>
    <w:p w:rsidR="000C1C01" w:rsidRPr="008C4B76" w:rsidRDefault="000C1C01" w:rsidP="000C1C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B41E3">
        <w:rPr>
          <w:b/>
        </w:rPr>
        <w:t>Stefanovics</w:t>
      </w:r>
      <w:proofErr w:type="spellEnd"/>
      <w:r w:rsidRPr="002B41E3">
        <w:rPr>
          <w:b/>
        </w:rPr>
        <w:t xml:space="preserve"> Barbara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4B76">
        <w:t>(5 pont)</w:t>
      </w:r>
    </w:p>
    <w:p w:rsidR="000C1C01" w:rsidRDefault="000C1C01" w:rsidP="000C1C01">
      <w:pPr>
        <w:jc w:val="both"/>
        <w:rPr>
          <w:b/>
        </w:rPr>
      </w:pPr>
    </w:p>
    <w:p w:rsidR="000C1C01" w:rsidRDefault="000C1C01" w:rsidP="000C1C01">
      <w:pPr>
        <w:jc w:val="both"/>
      </w:pPr>
      <w:r>
        <w:rPr>
          <w:b/>
        </w:rPr>
        <w:t xml:space="preserve">A Budapest VIII., Práter u. 55. III. emelet 25. </w:t>
      </w:r>
      <w:r w:rsidRPr="00F6135D">
        <w:t>szám alatti</w:t>
      </w:r>
      <w:r>
        <w:rPr>
          <w:b/>
        </w:rPr>
        <w:t xml:space="preserve"> </w:t>
      </w:r>
      <w:r>
        <w:t>lakásra benyújtott pályázat nyertese:</w:t>
      </w:r>
    </w:p>
    <w:p w:rsidR="000C1C01" w:rsidRPr="008C4B76" w:rsidRDefault="000C1C01" w:rsidP="000C1C01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41E3">
        <w:rPr>
          <w:b/>
        </w:rPr>
        <w:t>Csikós Éva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4B76">
        <w:t>(11 pont)</w:t>
      </w:r>
    </w:p>
    <w:p w:rsidR="000C1C01" w:rsidRDefault="000C1C01" w:rsidP="000C1C01">
      <w:pPr>
        <w:jc w:val="both"/>
      </w:pPr>
      <w:r>
        <w:t>Visszalépése esetén a sorrendben következő pályázó:</w:t>
      </w:r>
    </w:p>
    <w:p w:rsidR="000C1C01" w:rsidRPr="002B41E3" w:rsidRDefault="000C1C01" w:rsidP="000C1C0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B41E3">
        <w:rPr>
          <w:b/>
        </w:rPr>
        <w:t>Muzsainé</w:t>
      </w:r>
      <w:proofErr w:type="spellEnd"/>
      <w:r w:rsidRPr="002B41E3">
        <w:rPr>
          <w:b/>
        </w:rPr>
        <w:t xml:space="preserve"> </w:t>
      </w:r>
      <w:proofErr w:type="spellStart"/>
      <w:r w:rsidRPr="002B41E3">
        <w:rPr>
          <w:b/>
        </w:rPr>
        <w:t>Diószeghy</w:t>
      </w:r>
      <w:proofErr w:type="spellEnd"/>
      <w:r w:rsidRPr="002B41E3">
        <w:rPr>
          <w:b/>
        </w:rPr>
        <w:t xml:space="preserve"> Andrea</w:t>
      </w:r>
      <w:r>
        <w:rPr>
          <w:b/>
        </w:rPr>
        <w:tab/>
      </w:r>
      <w:r w:rsidRPr="008C4B76">
        <w:t>(10 pont</w:t>
      </w:r>
      <w:r>
        <w:rPr>
          <w:b/>
        </w:rPr>
        <w:t>)</w:t>
      </w:r>
    </w:p>
    <w:p w:rsidR="000C1C01" w:rsidRPr="002B41E3" w:rsidRDefault="000C1C01" w:rsidP="000C1C01">
      <w:pPr>
        <w:jc w:val="both"/>
        <w:rPr>
          <w:b/>
        </w:rPr>
      </w:pPr>
    </w:p>
    <w:p w:rsidR="000C1C01" w:rsidRDefault="000C1C01" w:rsidP="000C1C01">
      <w:pPr>
        <w:jc w:val="both"/>
      </w:pPr>
      <w:r>
        <w:t xml:space="preserve">A </w:t>
      </w:r>
      <w:r w:rsidRPr="00C93260">
        <w:rPr>
          <w:b/>
        </w:rPr>
        <w:t>Budapest VIII., József krt. 48. II. emelet 12. szám</w:t>
      </w:r>
      <w:r>
        <w:t xml:space="preserve"> alatti lakásra érvényes pályázat nem érkezett.</w:t>
      </w:r>
    </w:p>
    <w:p w:rsidR="000C1C01" w:rsidRDefault="000C1C01" w:rsidP="000C1C01">
      <w:pPr>
        <w:jc w:val="both"/>
      </w:pPr>
    </w:p>
    <w:p w:rsidR="000C1C01" w:rsidRDefault="000C1C01" w:rsidP="000C1C01">
      <w:pPr>
        <w:jc w:val="both"/>
      </w:pPr>
      <w:r>
        <w:t xml:space="preserve">A </w:t>
      </w:r>
      <w:r w:rsidRPr="00C93260">
        <w:rPr>
          <w:b/>
        </w:rPr>
        <w:t>Budapest VIII., Magdolna 12. II. emelet 38. szám</w:t>
      </w:r>
      <w:r>
        <w:t xml:space="preserve"> alatti lakásra pályázati ajánlat nem került benyújtásra.</w:t>
      </w:r>
    </w:p>
    <w:p w:rsidR="000C1C01" w:rsidRDefault="000C1C01" w:rsidP="000C1C01">
      <w:pPr>
        <w:jc w:val="both"/>
      </w:pPr>
    </w:p>
    <w:p w:rsidR="000C1C01" w:rsidRDefault="000C1C01" w:rsidP="000C1C01">
      <w:pPr>
        <w:jc w:val="both"/>
      </w:pPr>
    </w:p>
    <w:p w:rsidR="000C1C01" w:rsidRDefault="000C1C01" w:rsidP="000C1C01">
      <w:pPr>
        <w:jc w:val="both"/>
      </w:pPr>
      <w:r>
        <w:t>Budapest, 2013. április 11.</w:t>
      </w:r>
      <w:r>
        <w:tab/>
      </w:r>
    </w:p>
    <w:p w:rsidR="000C1C01" w:rsidRDefault="000C1C01" w:rsidP="000C1C01">
      <w:pPr>
        <w:jc w:val="both"/>
      </w:pPr>
    </w:p>
    <w:p w:rsidR="000C1C01" w:rsidRDefault="000C1C01" w:rsidP="000C1C01">
      <w:pPr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</w:t>
      </w:r>
    </w:p>
    <w:p w:rsidR="000C1C01" w:rsidRPr="00F6135D" w:rsidRDefault="000C1C01" w:rsidP="000C1C0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F6135D">
        <w:rPr>
          <w:b/>
        </w:rPr>
        <w:t>Kovács Ottó</w:t>
      </w:r>
      <w:r>
        <w:rPr>
          <w:b/>
        </w:rPr>
        <w:t xml:space="preserve">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</w:p>
    <w:p w:rsidR="000C1C01" w:rsidRPr="002B41E3" w:rsidRDefault="000C1C01" w:rsidP="000C1C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ügyvezető igazgató </w:t>
      </w:r>
    </w:p>
    <w:p w:rsidR="000C1C01" w:rsidRDefault="000C1C01"/>
    <w:sectPr w:rsidR="000C1C01" w:rsidSect="007C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C1C01"/>
    <w:rsid w:val="00050728"/>
    <w:rsid w:val="00077270"/>
    <w:rsid w:val="000C1C01"/>
    <w:rsid w:val="001C7652"/>
    <w:rsid w:val="00264DB0"/>
    <w:rsid w:val="00323B09"/>
    <w:rsid w:val="00416AE2"/>
    <w:rsid w:val="005F0338"/>
    <w:rsid w:val="007C4BF4"/>
    <w:rsid w:val="0080242B"/>
    <w:rsid w:val="00A02A91"/>
    <w:rsid w:val="00C51943"/>
    <w:rsid w:val="00C9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C1C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1C01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FontStyle37">
    <w:name w:val="Font Style37"/>
    <w:uiPriority w:val="99"/>
    <w:rsid w:val="00C93260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Toth.Andrasne</dc:creator>
  <cp:lastModifiedBy>Hajdu.Katalin</cp:lastModifiedBy>
  <cp:revision>6</cp:revision>
  <cp:lastPrinted>2013-04-11T07:50:00Z</cp:lastPrinted>
  <dcterms:created xsi:type="dcterms:W3CDTF">2013-04-11T09:25:00Z</dcterms:created>
  <dcterms:modified xsi:type="dcterms:W3CDTF">2013-04-12T06:43:00Z</dcterms:modified>
</cp:coreProperties>
</file>