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6D3" w:rsidRPr="0035234D" w:rsidRDefault="00D136D3" w:rsidP="00D136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34D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D136D3" w:rsidRPr="00D136D3" w:rsidRDefault="00D136D3">
      <w:pPr>
        <w:rPr>
          <w:rFonts w:ascii="Times New Roman" w:hAnsi="Times New Roman" w:cs="Times New Roman"/>
          <w:sz w:val="24"/>
          <w:szCs w:val="24"/>
        </w:rPr>
      </w:pPr>
    </w:p>
    <w:p w:rsidR="00582211" w:rsidRPr="00D136D3" w:rsidRDefault="00D136D3" w:rsidP="0035234D">
      <w:pPr>
        <w:jc w:val="both"/>
        <w:rPr>
          <w:rFonts w:ascii="Times New Roman" w:hAnsi="Times New Roman" w:cs="Times New Roman"/>
          <w:sz w:val="24"/>
          <w:szCs w:val="24"/>
        </w:rPr>
      </w:pPr>
      <w:r w:rsidRPr="00D136D3">
        <w:rPr>
          <w:rFonts w:ascii="Times New Roman" w:hAnsi="Times New Roman" w:cs="Times New Roman"/>
          <w:sz w:val="24"/>
          <w:szCs w:val="24"/>
        </w:rPr>
        <w:t xml:space="preserve">A szálláshely-szolgáltatási tevékenység folytatásának részletes feltételeiről és a szálláshely-üzemeltetési engedély kiadásának rendjéről szóló 239/2009. (X. 20.) Korm. rendelet </w:t>
      </w:r>
      <w:r w:rsidR="0035234D">
        <w:rPr>
          <w:rFonts w:ascii="Times New Roman" w:hAnsi="Times New Roman" w:cs="Times New Roman"/>
          <w:sz w:val="24"/>
          <w:szCs w:val="24"/>
        </w:rPr>
        <w:t xml:space="preserve"> 4. § (6a) bekezdése értelmében</w:t>
      </w:r>
      <w:r w:rsidRPr="00D136D3">
        <w:rPr>
          <w:rFonts w:ascii="Times New Roman" w:hAnsi="Times New Roman" w:cs="Times New Roman"/>
          <w:sz w:val="24"/>
          <w:szCs w:val="24"/>
        </w:rPr>
        <w:t xml:space="preserve"> magánszálláshely</w:t>
      </w:r>
      <w:r w:rsidR="0035234D">
        <w:rPr>
          <w:rFonts w:ascii="Times New Roman" w:hAnsi="Times New Roman" w:cs="Times New Roman"/>
          <w:sz w:val="24"/>
          <w:szCs w:val="24"/>
        </w:rPr>
        <w:t xml:space="preserve"> típusú</w:t>
      </w:r>
      <w:r w:rsidRPr="00D136D3">
        <w:rPr>
          <w:rFonts w:ascii="Times New Roman" w:hAnsi="Times New Roman" w:cs="Times New Roman"/>
          <w:sz w:val="24"/>
          <w:szCs w:val="24"/>
        </w:rPr>
        <w:t xml:space="preserve"> szálláshely-üzemeltetési tevékenység csak olyan szálláshelyen folytatható, amely megfelel az 1. melléklet 7/A. részében foglalt követelményeknek.</w:t>
      </w:r>
    </w:p>
    <w:p w:rsidR="00D136D3" w:rsidRPr="00D136D3" w:rsidRDefault="00D136D3">
      <w:pPr>
        <w:rPr>
          <w:rFonts w:ascii="Times New Roman" w:hAnsi="Times New Roman" w:cs="Times New Roman"/>
          <w:sz w:val="24"/>
          <w:szCs w:val="24"/>
        </w:rPr>
      </w:pPr>
      <w:r w:rsidRPr="00D136D3">
        <w:rPr>
          <w:rFonts w:ascii="Times New Roman" w:hAnsi="Times New Roman" w:cs="Times New Roman"/>
          <w:sz w:val="24"/>
          <w:szCs w:val="24"/>
        </w:rPr>
        <w:t>Hivatkozott melléklet a következőket írja elő:</w:t>
      </w:r>
    </w:p>
    <w:p w:rsidR="00D136D3" w:rsidRPr="00D136D3" w:rsidRDefault="00D136D3" w:rsidP="00D13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6D3">
        <w:rPr>
          <w:rFonts w:ascii="Times New Roman" w:hAnsi="Times New Roman" w:cs="Times New Roman"/>
          <w:sz w:val="24"/>
          <w:szCs w:val="24"/>
        </w:rPr>
        <w:t>7. Magánszálláshely esetében</w:t>
      </w:r>
    </w:p>
    <w:p w:rsidR="00D136D3" w:rsidRPr="0035234D" w:rsidRDefault="00D136D3" w:rsidP="00D136D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234D">
        <w:rPr>
          <w:rFonts w:ascii="Times New Roman" w:hAnsi="Times New Roman" w:cs="Times New Roman"/>
          <w:sz w:val="24"/>
          <w:szCs w:val="24"/>
          <w:u w:val="single"/>
        </w:rPr>
        <w:t>7/A. Bejelentési követelmény</w:t>
      </w:r>
    </w:p>
    <w:p w:rsidR="00D136D3" w:rsidRPr="00D136D3" w:rsidRDefault="00D136D3" w:rsidP="00D13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6D3">
        <w:rPr>
          <w:rFonts w:ascii="Times New Roman" w:hAnsi="Times New Roman" w:cs="Times New Roman"/>
          <w:sz w:val="24"/>
          <w:szCs w:val="24"/>
        </w:rPr>
        <w:t>1. A szoba nagysága:</w:t>
      </w:r>
    </w:p>
    <w:p w:rsidR="00D136D3" w:rsidRPr="00D136D3" w:rsidRDefault="00D136D3" w:rsidP="00D13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6D3">
        <w:rPr>
          <w:rFonts w:ascii="Times New Roman" w:hAnsi="Times New Roman" w:cs="Times New Roman"/>
          <w:sz w:val="24"/>
          <w:szCs w:val="24"/>
        </w:rPr>
        <w:t>a) egyágyas: legalább 8 négyzetméter,</w:t>
      </w:r>
    </w:p>
    <w:p w:rsidR="00D136D3" w:rsidRPr="00D136D3" w:rsidRDefault="00D136D3" w:rsidP="00D13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6D3">
        <w:rPr>
          <w:rFonts w:ascii="Times New Roman" w:hAnsi="Times New Roman" w:cs="Times New Roman"/>
          <w:sz w:val="24"/>
          <w:szCs w:val="24"/>
        </w:rPr>
        <w:t>b) két- vagy több ágyas: legalább 12 négyzetméter, a harmadik ágytól ágyanként további 4 négyzetméter vagy 5 légköbméter,</w:t>
      </w:r>
    </w:p>
    <w:p w:rsidR="00D136D3" w:rsidRPr="00D136D3" w:rsidRDefault="00D136D3" w:rsidP="00D13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6D3">
        <w:rPr>
          <w:rFonts w:ascii="Times New Roman" w:hAnsi="Times New Roman" w:cs="Times New Roman"/>
          <w:sz w:val="24"/>
          <w:szCs w:val="24"/>
        </w:rPr>
        <w:t>c) legmagasabb ágyszám: szobánként 4 ágy, gyermekek számára emeletes ágy használata is megengedett.</w:t>
      </w:r>
    </w:p>
    <w:p w:rsidR="00D136D3" w:rsidRPr="00D136D3" w:rsidRDefault="00D136D3" w:rsidP="00D13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6D3">
        <w:rPr>
          <w:rFonts w:ascii="Times New Roman" w:hAnsi="Times New Roman" w:cs="Times New Roman"/>
          <w:sz w:val="24"/>
          <w:szCs w:val="24"/>
        </w:rPr>
        <w:t>2. Vizesblokk: a vendégek számára elkülönített fürdőszoba/zuhanyozó vagy mosdó, WC, -kefetartóval, WC-papír-tartó papírral, higiéniaihulladék-tárolóval.</w:t>
      </w:r>
    </w:p>
    <w:p w:rsidR="00D136D3" w:rsidRPr="00D136D3" w:rsidRDefault="00D136D3" w:rsidP="00D13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6D3">
        <w:rPr>
          <w:rFonts w:ascii="Times New Roman" w:hAnsi="Times New Roman" w:cs="Times New Roman"/>
          <w:sz w:val="24"/>
          <w:szCs w:val="24"/>
        </w:rPr>
        <w:t>3. Kávékonyha: kávé, tea főzésére, reggeli jellegű ételek készítésére alkalmas berendezéssel (főzőlap, mosogató, asztal, szék) és felszereléssel (edények), a vendégek számára elkülönített hűtőszekrény-használattal.</w:t>
      </w:r>
    </w:p>
    <w:p w:rsidR="00D136D3" w:rsidRPr="0035234D" w:rsidRDefault="00D136D3" w:rsidP="00D136D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234D">
        <w:rPr>
          <w:rFonts w:ascii="Times New Roman" w:hAnsi="Times New Roman" w:cs="Times New Roman"/>
          <w:sz w:val="24"/>
          <w:szCs w:val="24"/>
          <w:u w:val="single"/>
        </w:rPr>
        <w:t>7/B. Üzemeltetési követelmény</w:t>
      </w:r>
    </w:p>
    <w:p w:rsidR="00D136D3" w:rsidRPr="00D136D3" w:rsidRDefault="00D136D3" w:rsidP="00D13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6D3">
        <w:rPr>
          <w:rFonts w:ascii="Times New Roman" w:hAnsi="Times New Roman" w:cs="Times New Roman"/>
          <w:sz w:val="24"/>
          <w:szCs w:val="24"/>
        </w:rPr>
        <w:t>1. Ügyelet: a szállásadó vagy megbízottja a helyszínen vagy ügyeleti telefonszám megadásával biztosítja.</w:t>
      </w:r>
    </w:p>
    <w:p w:rsidR="00D136D3" w:rsidRPr="00D136D3" w:rsidRDefault="00D136D3" w:rsidP="00D13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6D3">
        <w:rPr>
          <w:rFonts w:ascii="Times New Roman" w:hAnsi="Times New Roman" w:cs="Times New Roman"/>
          <w:sz w:val="24"/>
          <w:szCs w:val="24"/>
        </w:rPr>
        <w:t>2. A helyszíni ügyeleti időszakon kívül a vendégek számára belépés biztosítása.</w:t>
      </w:r>
    </w:p>
    <w:p w:rsidR="00D136D3" w:rsidRPr="00D136D3" w:rsidRDefault="00D136D3" w:rsidP="00D13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6D3">
        <w:rPr>
          <w:rFonts w:ascii="Times New Roman" w:hAnsi="Times New Roman" w:cs="Times New Roman"/>
          <w:sz w:val="24"/>
          <w:szCs w:val="24"/>
        </w:rPr>
        <w:t>3. Takarítás:</w:t>
      </w:r>
    </w:p>
    <w:p w:rsidR="00D136D3" w:rsidRPr="00D136D3" w:rsidRDefault="00D136D3" w:rsidP="00D13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6D3">
        <w:rPr>
          <w:rFonts w:ascii="Times New Roman" w:hAnsi="Times New Roman" w:cs="Times New Roman"/>
          <w:sz w:val="24"/>
          <w:szCs w:val="24"/>
        </w:rPr>
        <w:t>a) vendégszoba legalább hetente egyszer, ágyneműhuzat- és törülközőcserével egyidejűleg. (ágynemű: 1 db paplan, 1 db párna személyenként, törülköző: 1 db kéztörlő, 1 db nagyméretű törülköző személyenként), az új vendégek érkezése előtt minden esetben,</w:t>
      </w:r>
    </w:p>
    <w:p w:rsidR="00D136D3" w:rsidRPr="00D136D3" w:rsidRDefault="00D136D3" w:rsidP="00D13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6D3">
        <w:rPr>
          <w:rFonts w:ascii="Times New Roman" w:hAnsi="Times New Roman" w:cs="Times New Roman"/>
          <w:sz w:val="24"/>
          <w:szCs w:val="24"/>
        </w:rPr>
        <w:t>b) a közösen használt helyiségek takarítása mindennap.</w:t>
      </w:r>
    </w:p>
    <w:p w:rsidR="00D136D3" w:rsidRPr="00D136D3" w:rsidRDefault="00D136D3" w:rsidP="00D13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6D3">
        <w:rPr>
          <w:rFonts w:ascii="Times New Roman" w:hAnsi="Times New Roman" w:cs="Times New Roman"/>
          <w:sz w:val="24"/>
          <w:szCs w:val="24"/>
        </w:rPr>
        <w:t>4. Fürdőszoba/zuhanyozó vagy mosdó bekészítése: adagolós folyékony szappan vagy tusfürdő, hajszárító és higiénikus kézszárításra alkalmas bekészítés vagy berendezés.</w:t>
      </w:r>
    </w:p>
    <w:p w:rsidR="00D136D3" w:rsidRPr="00D136D3" w:rsidRDefault="00D136D3" w:rsidP="00D13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6D3">
        <w:rPr>
          <w:rFonts w:ascii="Times New Roman" w:hAnsi="Times New Roman" w:cs="Times New Roman"/>
          <w:sz w:val="24"/>
          <w:szCs w:val="24"/>
        </w:rPr>
        <w:t>5. WC bekészítése: WC-papír, tartalék WC-papír, higiénikus kézszárításra alkalmas bekészítés vagy berendezés.</w:t>
      </w:r>
    </w:p>
    <w:p w:rsidR="00D136D3" w:rsidRPr="00D136D3" w:rsidRDefault="00D136D3" w:rsidP="00D13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6D3">
        <w:rPr>
          <w:rFonts w:ascii="Times New Roman" w:hAnsi="Times New Roman" w:cs="Times New Roman"/>
          <w:sz w:val="24"/>
          <w:szCs w:val="24"/>
        </w:rPr>
        <w:t>6. A szálláshely-szolgáltató köteles a szálláshely bejáratán kívül jól látható módon feltüntetni a szálláshely nevét, a szállás típusát (magyar, angol és/vagy német nyelveken), valamint a szálláshelyen belül - jól látható módon - feltüntetni a szálláshely nevét, a szállásadó nevét és telefonszámát és üzemeltetési</w:t>
      </w:r>
      <w:r w:rsidR="00657A22">
        <w:rPr>
          <w:rFonts w:ascii="Times New Roman" w:hAnsi="Times New Roman" w:cs="Times New Roman"/>
          <w:sz w:val="24"/>
          <w:szCs w:val="24"/>
        </w:rPr>
        <w:t xml:space="preserve"> </w:t>
      </w:r>
      <w:r w:rsidRPr="00D136D3">
        <w:rPr>
          <w:rFonts w:ascii="Times New Roman" w:hAnsi="Times New Roman" w:cs="Times New Roman"/>
          <w:sz w:val="24"/>
          <w:szCs w:val="24"/>
        </w:rPr>
        <w:t>engedély-számát.</w:t>
      </w:r>
    </w:p>
    <w:p w:rsidR="00D136D3" w:rsidRPr="00D136D3" w:rsidRDefault="00D136D3" w:rsidP="00D13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6D3">
        <w:rPr>
          <w:rFonts w:ascii="Times New Roman" w:hAnsi="Times New Roman" w:cs="Times New Roman"/>
          <w:sz w:val="24"/>
          <w:szCs w:val="24"/>
        </w:rPr>
        <w:t>7. A szálláshely-szolgáltató felelőssége a szolgáltatást igénybe vevő személyek vagyoni és személyi biztonságára vonatkozó előírások maradéktalan betartása és betartatása.</w:t>
      </w:r>
    </w:p>
    <w:p w:rsidR="00D136D3" w:rsidRDefault="00D136D3" w:rsidP="00D13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6D3">
        <w:rPr>
          <w:rFonts w:ascii="Times New Roman" w:hAnsi="Times New Roman" w:cs="Times New Roman"/>
          <w:sz w:val="24"/>
          <w:szCs w:val="24"/>
        </w:rPr>
        <w:lastRenderedPageBreak/>
        <w:t>8. Az 5. § (3) bekezdésében meghatározott szálláshelykezelő szoftver.</w:t>
      </w:r>
      <w:r>
        <w:rPr>
          <w:rFonts w:ascii="Times New Roman" w:hAnsi="Times New Roman" w:cs="Times New Roman"/>
          <w:sz w:val="24"/>
          <w:szCs w:val="24"/>
        </w:rPr>
        <w:t xml:space="preserve"> (5.§ (3): </w:t>
      </w:r>
      <w:r w:rsidRPr="00D136D3">
        <w:rPr>
          <w:rFonts w:ascii="Times New Roman" w:hAnsi="Times New Roman" w:cs="Times New Roman"/>
          <w:sz w:val="24"/>
          <w:szCs w:val="24"/>
        </w:rPr>
        <w:t>A szálláshely-szolgáltatás olyan szálláshelyen folytatható, amely rendelkezik szálláshelykezelő szoftverrel.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136D3" w:rsidRDefault="00D136D3" w:rsidP="00D13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36D3" w:rsidRDefault="00D136D3" w:rsidP="00D13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36D3" w:rsidRDefault="00D136D3" w:rsidP="00D13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 ………………………………………… (anyja neve:……………………………….;</w:t>
      </w:r>
    </w:p>
    <w:p w:rsidR="00D136D3" w:rsidRDefault="00D136D3" w:rsidP="00D13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hely, idő: ……………………………………….), mint a Budapest, VIII. kerület …………………………………………………………. címen elhelyezkedő magánszálláshely üzemeltetője nyilatkozom, hogy az általam üzemeltetett szálláshely a fent leírt követelményeknek megfelel, az ott leírtaknak eleget teszek.</w:t>
      </w:r>
    </w:p>
    <w:p w:rsidR="00D136D3" w:rsidRDefault="00D136D3" w:rsidP="00D13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234D" w:rsidRDefault="0035234D" w:rsidP="00D13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234D" w:rsidRDefault="0035234D" w:rsidP="00D13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</w:t>
      </w:r>
      <w:r w:rsidR="00C33194">
        <w:rPr>
          <w:rFonts w:ascii="Times New Roman" w:hAnsi="Times New Roman" w:cs="Times New Roman"/>
          <w:sz w:val="24"/>
          <w:szCs w:val="24"/>
        </w:rPr>
        <w:t>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………………. hó …….. nap</w:t>
      </w:r>
    </w:p>
    <w:p w:rsidR="008417FB" w:rsidRDefault="008417FB" w:rsidP="00D13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234D" w:rsidRDefault="0035234D" w:rsidP="00D13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234D" w:rsidRDefault="0035234D" w:rsidP="00D13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35234D" w:rsidRPr="00D136D3" w:rsidRDefault="0035234D" w:rsidP="00D136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üzemeltető</w:t>
      </w:r>
    </w:p>
    <w:sectPr w:rsidR="0035234D" w:rsidRPr="00D136D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5B2" w:rsidRDefault="008905B2" w:rsidP="008905B2">
      <w:pPr>
        <w:spacing w:after="0" w:line="240" w:lineRule="auto"/>
      </w:pPr>
      <w:r>
        <w:separator/>
      </w:r>
    </w:p>
  </w:endnote>
  <w:endnote w:type="continuationSeparator" w:id="0">
    <w:p w:rsidR="008905B2" w:rsidRDefault="008905B2" w:rsidP="00890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9601797"/>
      <w:docPartObj>
        <w:docPartGallery w:val="Page Numbers (Bottom of Page)"/>
        <w:docPartUnique/>
      </w:docPartObj>
    </w:sdtPr>
    <w:sdtEndPr/>
    <w:sdtContent>
      <w:p w:rsidR="008905B2" w:rsidRDefault="008905B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194">
          <w:rPr>
            <w:noProof/>
          </w:rPr>
          <w:t>2</w:t>
        </w:r>
        <w:r>
          <w:fldChar w:fldCharType="end"/>
        </w:r>
      </w:p>
    </w:sdtContent>
  </w:sdt>
  <w:p w:rsidR="008905B2" w:rsidRDefault="008905B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5B2" w:rsidRDefault="008905B2" w:rsidP="008905B2">
      <w:pPr>
        <w:spacing w:after="0" w:line="240" w:lineRule="auto"/>
      </w:pPr>
      <w:r>
        <w:separator/>
      </w:r>
    </w:p>
  </w:footnote>
  <w:footnote w:type="continuationSeparator" w:id="0">
    <w:p w:rsidR="008905B2" w:rsidRDefault="008905B2" w:rsidP="00890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D3"/>
    <w:rsid w:val="0035234D"/>
    <w:rsid w:val="003E73A3"/>
    <w:rsid w:val="00640167"/>
    <w:rsid w:val="00657A22"/>
    <w:rsid w:val="006A73B9"/>
    <w:rsid w:val="006B5C37"/>
    <w:rsid w:val="008417FB"/>
    <w:rsid w:val="008905B2"/>
    <w:rsid w:val="00A477F8"/>
    <w:rsid w:val="00C33194"/>
    <w:rsid w:val="00D1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9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905B2"/>
  </w:style>
  <w:style w:type="paragraph" w:styleId="llb">
    <w:name w:val="footer"/>
    <w:basedOn w:val="Norml"/>
    <w:link w:val="llbChar"/>
    <w:uiPriority w:val="99"/>
    <w:unhideWhenUsed/>
    <w:rsid w:val="0089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0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9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905B2"/>
  </w:style>
  <w:style w:type="paragraph" w:styleId="llb">
    <w:name w:val="footer"/>
    <w:basedOn w:val="Norml"/>
    <w:link w:val="llbChar"/>
    <w:uiPriority w:val="99"/>
    <w:unhideWhenUsed/>
    <w:rsid w:val="0089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0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Bodnár Csaba dr.</dc:creator>
  <cp:lastModifiedBy>Tóth Csaba</cp:lastModifiedBy>
  <cp:revision>2</cp:revision>
  <cp:lastPrinted>2019-07-16T13:44:00Z</cp:lastPrinted>
  <dcterms:created xsi:type="dcterms:W3CDTF">2019-12-20T09:34:00Z</dcterms:created>
  <dcterms:modified xsi:type="dcterms:W3CDTF">2019-12-20T09:34:00Z</dcterms:modified>
</cp:coreProperties>
</file>