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5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714015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14015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5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5" w:rsidRDefault="00714015" w:rsidP="0071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714015" w:rsidRDefault="00714015" w:rsidP="0071401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5" w:rsidRDefault="00714015" w:rsidP="0071401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5" w:rsidRDefault="00714015" w:rsidP="0071401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december 20-án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(péntek)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14015" w:rsidRDefault="00714015" w:rsidP="007140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976B7" w:rsidRDefault="00E976B7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15" w:rsidRPr="00FD1C89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4015" w:rsidRPr="00FD1C89" w:rsidRDefault="00714015" w:rsidP="0071401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14015" w:rsidRPr="00FD1C89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15" w:rsidRPr="00FD1C89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14015" w:rsidRPr="00FD1C89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15" w:rsidRPr="007E21DD" w:rsidRDefault="00714015" w:rsidP="007140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14015" w:rsidRPr="007E21DD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Javaslat „Vállalkozási szerződés keretében Teleki téri </w:t>
      </w:r>
      <w:proofErr w:type="gramStart"/>
      <w:r w:rsidRPr="00714015">
        <w:rPr>
          <w:rFonts w:ascii="Times New Roman" w:hAnsi="Times New Roman" w:cs="Times New Roman"/>
          <w:sz w:val="24"/>
          <w:szCs w:val="24"/>
          <w:lang w:eastAsia="hu-HU"/>
        </w:rPr>
        <w:t>piac árusító</w:t>
      </w:r>
      <w:proofErr w:type="gramEnd"/>
      <w:r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 pavilonjainak kivitelezése” tárgyú közbeszerzési eljárás eredményének megállapítására Bíráló Bizottság döntése alapján (SÜRGŐSSÉG, PÓTKÉZBESÍTÉS)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714015" w:rsidRPr="00714015" w:rsidRDefault="00714015" w:rsidP="007140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714015" w:rsidRPr="00714015" w:rsidRDefault="00714015" w:rsidP="007140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2. Közbeszerzések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Javaslat „Szervezeti reformok a Józsefvárosi Önkormányzatnál” tárgyú közbeszerzési eljárás megindítására </w:t>
      </w:r>
      <w:r w:rsidRPr="0071401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(</w:t>
      </w:r>
      <w:r w:rsidRPr="00714015">
        <w:rPr>
          <w:rFonts w:ascii="Times New Roman" w:hAnsi="Times New Roman" w:cs="Times New Roman"/>
          <w:bCs/>
          <w:sz w:val="24"/>
          <w:szCs w:val="24"/>
          <w:lang w:eastAsia="hu-HU"/>
        </w:rPr>
        <w:t>PÓTKÉZBESÍTÉS)</w:t>
      </w:r>
    </w:p>
    <w:p w:rsidR="00714015" w:rsidRPr="00714015" w:rsidRDefault="00714015" w:rsidP="0071401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714015" w:rsidRPr="00714015" w:rsidRDefault="00714015" w:rsidP="007140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„Megbízási szerződés keretében óvodai </w:t>
      </w:r>
      <w:proofErr w:type="gramStart"/>
      <w:r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dajka képzés</w:t>
      </w:r>
      <w:proofErr w:type="gramEnd"/>
      <w:r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” tárgyú közbeszerzési eljárás megindítására </w:t>
      </w:r>
      <w:r w:rsidRPr="00714015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714015" w:rsidRPr="00714015" w:rsidRDefault="00714015" w:rsidP="0071401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 (PÓTKÉZBESÍTÉS)</w:t>
      </w:r>
    </w:p>
    <w:p w:rsidR="00714015" w:rsidRPr="00714015" w:rsidRDefault="00714015" w:rsidP="007140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>Teleki téri új piac üzletek használati jogának átengedése bérleti jogviszony keretében (SÜRGŐSSÉG, PÓTKÉZBESÍTÉS)</w:t>
      </w:r>
    </w:p>
    <w:p w:rsidR="00714015" w:rsidRPr="00714015" w:rsidRDefault="00714015" w:rsidP="007140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>Közterület-használati kérel</w:t>
      </w:r>
      <w:r w:rsidR="00B831E0">
        <w:rPr>
          <w:rFonts w:ascii="Times New Roman" w:hAnsi="Times New Roman" w:cs="Times New Roman"/>
          <w:sz w:val="24"/>
          <w:szCs w:val="24"/>
          <w:lang w:eastAsia="hu-HU"/>
        </w:rPr>
        <w:t>mek</w:t>
      </w:r>
      <w:r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 elbírálása (SÜRGŐSSÉG, HELYSZÍNI KIOSZTÁS)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4. Kisfalu Kft.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Nagy Sándor egyéni vállalkozó bérbevételi kérelme a Budapest </w:t>
      </w:r>
      <w:proofErr w:type="spellStart"/>
      <w:r w:rsidRPr="00714015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14015">
        <w:rPr>
          <w:rFonts w:ascii="Times New Roman" w:hAnsi="Times New Roman" w:cs="Times New Roman"/>
          <w:sz w:val="24"/>
          <w:szCs w:val="24"/>
          <w:lang w:eastAsia="hu-HU"/>
        </w:rPr>
        <w:t>. kerület, Práter u. 28. szám alatti üres, önkormányzati tulajdonú nem lakás célú helyiségekre (PÓTKÉZBESÍTÉS)</w:t>
      </w:r>
    </w:p>
    <w:p w:rsidR="00714015" w:rsidRPr="00714015" w:rsidRDefault="00C87E54" w:rsidP="007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 N. A.</w:t>
      </w:r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fedett </w:t>
      </w:r>
      <w:r w:rsidR="00714015"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teremgarázsban lévő 7. számú </w:t>
      </w:r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gépkocsi-beálló bérbeadására irányuló kérelme a Budapest </w:t>
      </w:r>
      <w:proofErr w:type="spellStart"/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>., Práter u. 30-32. szám alatti ingatlanon (PÓTKÉZBESÍTÉS)</w:t>
      </w:r>
    </w:p>
    <w:p w:rsidR="00714015" w:rsidRPr="00714015" w:rsidRDefault="003C0A75" w:rsidP="007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Z. J.</w:t>
      </w:r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fedett </w:t>
      </w:r>
      <w:r w:rsidR="00714015"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teremgarázsban lévő 19. számú </w:t>
      </w:r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gépkocsi-beálló bérbeadására irányuló kérelme a Budapest </w:t>
      </w:r>
      <w:proofErr w:type="spellStart"/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>., Práter u. 30-32. szám alatti ingatlanon (PÓTKÉZBESÍTÉS)</w:t>
      </w:r>
    </w:p>
    <w:p w:rsidR="00714015" w:rsidRPr="00714015" w:rsidRDefault="003C0A75" w:rsidP="007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N. E.</w:t>
      </w:r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</w:t>
      </w:r>
      <w:r w:rsidR="00714015"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</w:t>
      </w:r>
      <w:proofErr w:type="spellStart"/>
      <w:r w:rsidR="00714015"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="00714015" w:rsidRPr="00714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Vajdahunyad u. 23. szám alatti üres önkormányzati tulajdonú pinceszinti </w:t>
      </w:r>
      <w:r w:rsidR="00714015" w:rsidRPr="00714015">
        <w:rPr>
          <w:rFonts w:ascii="Times New Roman" w:hAnsi="Times New Roman" w:cs="Times New Roman"/>
          <w:sz w:val="24"/>
          <w:szCs w:val="24"/>
          <w:lang w:eastAsia="hu-HU"/>
        </w:rPr>
        <w:t>tároló-rekesz vonatkozásában (PÓTKÉZBESÍTÉS)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4015" w:rsidRPr="00714015" w:rsidRDefault="00714015" w:rsidP="007140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sz w:val="24"/>
          <w:szCs w:val="24"/>
          <w:lang w:eastAsia="hu-HU"/>
        </w:rPr>
        <w:t>Javaslat a Városgazdálkodási és Pénzügyi Bizottság tevékenységéhez szükséges tanácsadói tevékenység ellátására vonatkozó megbízási szerződések módosítására (PÓTKÉZBESÍTÉS)</w:t>
      </w:r>
    </w:p>
    <w:p w:rsidR="00714015" w:rsidRPr="00714015" w:rsidRDefault="00714015" w:rsidP="0071401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Pr="0071401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4B613E" w:rsidRPr="0071401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613E" w:rsidRPr="0071401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613E" w:rsidRPr="00EC6670" w:rsidRDefault="004B613E" w:rsidP="004B6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670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EC6670">
        <w:rPr>
          <w:rFonts w:ascii="Times New Roman" w:hAnsi="Times New Roman"/>
          <w:b/>
          <w:sz w:val="24"/>
          <w:szCs w:val="24"/>
        </w:rPr>
        <w:t xml:space="preserve">Javaslat „Vállalkozási szerződés keretében Teleki téri </w:t>
      </w:r>
      <w:proofErr w:type="gramStart"/>
      <w:r w:rsidRPr="00EC6670">
        <w:rPr>
          <w:rFonts w:ascii="Times New Roman" w:hAnsi="Times New Roman"/>
          <w:b/>
          <w:sz w:val="24"/>
          <w:szCs w:val="24"/>
        </w:rPr>
        <w:t>piac árusító</w:t>
      </w:r>
      <w:proofErr w:type="gramEnd"/>
      <w:r w:rsidRPr="00EC6670">
        <w:rPr>
          <w:rFonts w:ascii="Times New Roman" w:hAnsi="Times New Roman"/>
          <w:b/>
          <w:sz w:val="24"/>
          <w:szCs w:val="24"/>
        </w:rPr>
        <w:t xml:space="preserve"> pavilonjainak kivitelezése” tárgyú közbeszerzési eljárás eredményének megállapítására Bíráló Bizottság döntése alapján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4B613E" w:rsidRDefault="004B613E" w:rsidP="004B613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>
        <w:rPr>
          <w:rFonts w:ascii="Times New Roman" w:hAnsi="Times New Roman"/>
          <w:i/>
          <w:sz w:val="24"/>
          <w:szCs w:val="24"/>
        </w:rPr>
        <w:t>DLA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a Városfejlesztési és Főépítészi Ügyosztály vezetője</w:t>
      </w:r>
    </w:p>
    <w:p w:rsidR="004B613E" w:rsidRDefault="004B613E" w:rsidP="004B61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613E" w:rsidRPr="00FD1C89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613E" w:rsidRPr="00FD1C89" w:rsidRDefault="004B613E" w:rsidP="004B61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B613E" w:rsidRPr="00AB388B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</w:t>
      </w:r>
      <w:r w:rsidRPr="00AB3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B38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„</w:t>
      </w:r>
      <w:r w:rsidRPr="00AB38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Vállalkozási szerződés keretében Teleki téri </w:t>
      </w:r>
      <w:proofErr w:type="gramStart"/>
      <w:r w:rsidRPr="00AB38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piac árusító</w:t>
      </w:r>
      <w:proofErr w:type="gramEnd"/>
      <w:r w:rsidRPr="00AB38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B38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pavilonjainak kivitelezése</w:t>
      </w:r>
      <w:r w:rsidRPr="00AB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” </w:t>
      </w:r>
      <w:r w:rsidRPr="00AB38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közbeszerzési eljárásban a Bírálóbizottság javaslata alapján úgy dönt, hogy</w:t>
      </w:r>
    </w:p>
    <w:p w:rsidR="004B613E" w:rsidRPr="00AB388B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13E" w:rsidRPr="00AB388B" w:rsidRDefault="004B613E" w:rsidP="004B613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FK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RASZTER ÉPÍTŐ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(3533 Miskolc,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Felsőszinva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73.) és a FŐVÁROSI ÉPÍTŐ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. (1033 Budapest, Szőlőkert u. 9.) határidőre, megfelelően benyújtották hiánypótlásukat, ezért az ajánlatok érvényesek és alkalmasak a szerződés teljesítésére.</w:t>
      </w:r>
    </w:p>
    <w:p w:rsidR="004B613E" w:rsidRDefault="004B613E" w:rsidP="004B61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AB388B" w:rsidRDefault="004B613E" w:rsidP="004B61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B613E" w:rsidRPr="00AB388B" w:rsidRDefault="004B613E" w:rsidP="004B6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20.</w:t>
      </w:r>
    </w:p>
    <w:p w:rsidR="00DA6A36" w:rsidRDefault="00DA6A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B613E" w:rsidRPr="00AB388B" w:rsidRDefault="004B613E" w:rsidP="004B613E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lefolytatott közbeszerzési eljárás eredményes.</w:t>
      </w:r>
    </w:p>
    <w:p w:rsidR="004B613E" w:rsidRDefault="004B613E" w:rsidP="004B61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AB388B" w:rsidRDefault="004B613E" w:rsidP="004B61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B613E" w:rsidRPr="00AB388B" w:rsidRDefault="004B613E" w:rsidP="004B6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20.</w:t>
      </w:r>
    </w:p>
    <w:p w:rsidR="004B613E" w:rsidRDefault="004B613E" w:rsidP="004B613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AB388B" w:rsidRDefault="004B613E" w:rsidP="004B613E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FK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RASZTER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(3533 Miskolc, </w:t>
      </w:r>
      <w:proofErr w:type="spellStart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Felsőszinva</w:t>
      </w:r>
      <w:proofErr w:type="spellEnd"/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73.) </w:t>
      </w:r>
      <w:r w:rsidRPr="00AB38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ajánlattevő az eljárás nyertese, mivel a legalacsonyabb összegű ellenszolgáltatást tartalmazó érvényes ajánlatot tette.</w:t>
      </w:r>
    </w:p>
    <w:p w:rsidR="004B613E" w:rsidRDefault="004B613E" w:rsidP="004B61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AB388B" w:rsidRDefault="004B613E" w:rsidP="004B61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B613E" w:rsidRPr="00AB388B" w:rsidRDefault="004B613E" w:rsidP="004B6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20.</w:t>
      </w:r>
    </w:p>
    <w:p w:rsidR="004B613E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13E" w:rsidRPr="00AB388B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B3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Városfejlesztési és Főépítészi Ügyosztály, </w:t>
      </w:r>
      <w:proofErr w:type="spellStart"/>
      <w:r w:rsidRPr="00AB3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AB3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4B613E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15" w:rsidRDefault="00714015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Pr="0071401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2. Közbeszerzések</w:t>
      </w:r>
    </w:p>
    <w:p w:rsidR="004B613E" w:rsidRPr="0071401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613E" w:rsidRDefault="004B613E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E45">
        <w:rPr>
          <w:rFonts w:ascii="Times New Roman" w:hAnsi="Times New Roman"/>
          <w:b/>
          <w:sz w:val="24"/>
          <w:szCs w:val="24"/>
        </w:rPr>
        <w:t xml:space="preserve">Napirend 2.1. pontja: Javaslat „Szervezeti reformok a Józsefvárosi Önkormányzatnál” tárgyú közbeszerzési eljárás megindítására </w:t>
      </w: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F4E45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4B613E" w:rsidRDefault="004B613E" w:rsidP="004B61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613E" w:rsidRPr="00FD1C89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613E" w:rsidRPr="00FD1C89" w:rsidRDefault="004B613E" w:rsidP="004B61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</w:t>
      </w:r>
      <w:r w:rsidRPr="00BF4E4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„Szervezeti reformok a Józsefvárosi Önkormányzatnál”</w:t>
      </w:r>
      <w:r w:rsidRPr="00BF4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BF4E45" w:rsidRDefault="004B613E" w:rsidP="004B61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4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4B613E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B613E" w:rsidRPr="00BF4E45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4B613E" w:rsidRPr="00BF4E45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2013. december 20.</w:t>
      </w:r>
    </w:p>
    <w:p w:rsidR="004B613E" w:rsidRPr="00BF4E45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BF4E45" w:rsidRDefault="004B613E" w:rsidP="004B61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elfogadja a Bírálóbizottság 2013. december 11-ei ülésén megfogalmazott javaslatait, azzal, hogy a felhívás 2 részre történő ajánlattétel lehetőséget biztosítsa. </w:t>
      </w:r>
    </w:p>
    <w:p w:rsidR="004B613E" w:rsidRPr="00BF4E45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BF4E45" w:rsidRDefault="004B613E" w:rsidP="004B61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E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 2. pontjában foglaltakat figyelembe véve fogadja el a</w:t>
      </w:r>
      <w:r w:rsidRPr="00BF4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előterjesztés 2. számú mellékletét képező ajánlattételi felhívást és 3. számú mellékletét képező ajánlattételi dokumentációt és felkéri az </w:t>
      </w:r>
      <w:proofErr w:type="spellStart"/>
      <w:r w:rsidRPr="00BF4E45">
        <w:rPr>
          <w:rFonts w:ascii="Times New Roman" w:eastAsia="Times New Roman" w:hAnsi="Times New Roman" w:cs="Times New Roman"/>
          <w:sz w:val="24"/>
          <w:szCs w:val="24"/>
          <w:lang w:eastAsia="hu-HU"/>
        </w:rPr>
        <w:t>ÉSZ-KER</w:t>
      </w:r>
      <w:proofErr w:type="spellEnd"/>
      <w:r w:rsidRPr="00BF4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Kft-t a módosítások átvezetésére.</w:t>
      </w: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13E" w:rsidRPr="00BF4E45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BF4E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4B613E" w:rsidRPr="00BF4E45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BF4E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december 20.</w:t>
      </w: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13E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4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BF4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BF4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Humánszolgáltatási Ügyosztály</w:t>
      </w:r>
    </w:p>
    <w:p w:rsidR="004B613E" w:rsidRPr="00BF4E45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A6A36" w:rsidRDefault="00DA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13E" w:rsidRDefault="004B613E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1F2">
        <w:rPr>
          <w:rFonts w:ascii="Times New Roman" w:hAnsi="Times New Roman"/>
          <w:b/>
          <w:sz w:val="24"/>
          <w:szCs w:val="24"/>
        </w:rPr>
        <w:t xml:space="preserve">Napirend 2.2. pontja: </w:t>
      </w:r>
      <w:r w:rsidRPr="006171F2">
        <w:rPr>
          <w:rFonts w:ascii="Times New Roman" w:hAnsi="Times New Roman"/>
          <w:b/>
          <w:color w:val="000000"/>
          <w:sz w:val="24"/>
          <w:szCs w:val="24"/>
        </w:rPr>
        <w:t xml:space="preserve">Javaslat „Megbízási szerződés keretében óvodai </w:t>
      </w:r>
      <w:proofErr w:type="gramStart"/>
      <w:r w:rsidRPr="006171F2">
        <w:rPr>
          <w:rFonts w:ascii="Times New Roman" w:hAnsi="Times New Roman"/>
          <w:b/>
          <w:color w:val="000000"/>
          <w:sz w:val="24"/>
          <w:szCs w:val="24"/>
        </w:rPr>
        <w:t>dajka képzés</w:t>
      </w:r>
      <w:proofErr w:type="gramEnd"/>
      <w:r w:rsidRPr="006171F2">
        <w:rPr>
          <w:rFonts w:ascii="Times New Roman" w:hAnsi="Times New Roman"/>
          <w:b/>
          <w:color w:val="000000"/>
          <w:sz w:val="24"/>
          <w:szCs w:val="24"/>
        </w:rPr>
        <w:t xml:space="preserve">” tárgyú közbeszerzési eljárás megindítására </w:t>
      </w: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171F2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4B613E" w:rsidRDefault="004B613E" w:rsidP="004B61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613E" w:rsidRPr="00FD1C89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613E" w:rsidRPr="00FD1C89" w:rsidRDefault="004B613E" w:rsidP="004B61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E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</w:t>
      </w:r>
      <w:r w:rsidRPr="006171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„Megbízási szerződés keretében óvodai </w:t>
      </w:r>
      <w:proofErr w:type="gramStart"/>
      <w:r w:rsidRPr="006171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dajka képzés</w:t>
      </w:r>
      <w:proofErr w:type="gramEnd"/>
      <w:r w:rsidRPr="006171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617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6171F2" w:rsidRDefault="004B613E" w:rsidP="004B613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17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7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617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617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4B613E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B613E" w:rsidRPr="006171F2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617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4B613E" w:rsidRPr="006171F2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617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2013. december 20.</w:t>
      </w:r>
    </w:p>
    <w:p w:rsidR="004B613E" w:rsidRPr="006171F2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13E" w:rsidRPr="006171F2" w:rsidRDefault="004B613E" w:rsidP="004B613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6171F2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13E" w:rsidRPr="006171F2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6171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4B613E" w:rsidRPr="006171F2" w:rsidRDefault="004B613E" w:rsidP="004B61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6171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december 20.</w:t>
      </w: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13E" w:rsidRPr="006171F2" w:rsidRDefault="004B613E" w:rsidP="004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17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617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617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</w:t>
      </w:r>
    </w:p>
    <w:p w:rsidR="004B613E" w:rsidRDefault="004B613E" w:rsidP="004B613E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613E" w:rsidRDefault="004B613E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9F" w:rsidRPr="00714015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92419F" w:rsidRPr="00714015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92419F" w:rsidRPr="00714015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2419F" w:rsidRPr="00714015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419F" w:rsidRPr="00714015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2419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Közterület-használati kérelmek elbírálása </w:t>
      </w:r>
    </w:p>
    <w:p w:rsidR="004B613E" w:rsidRDefault="004B613E" w:rsidP="00714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9F" w:rsidRPr="00FD1C89" w:rsidRDefault="0092419F" w:rsidP="0092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2419F" w:rsidRPr="00FD1C89" w:rsidRDefault="0092419F" w:rsidP="009241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b/>
          <w:sz w:val="24"/>
          <w:szCs w:val="24"/>
        </w:rPr>
        <w:t>Golden Rose 2002. Kft.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Közterület-használat ideje:</w:t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  <w:t>2014. január 01. – 2014. december 31.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Közterület-használat célja:</w:t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  <w:t>megállító tábla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Közterület-használat helye:</w:t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  <w:t>Bacsó Béla u. 2.</w:t>
      </w:r>
    </w:p>
    <w:p w:rsidR="0092419F" w:rsidRPr="0092419F" w:rsidRDefault="0092419F" w:rsidP="0092419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Közterület-használat nagysága:</w:t>
      </w:r>
      <w:r w:rsidRPr="0092419F">
        <w:rPr>
          <w:rFonts w:ascii="Times New Roman" w:hAnsi="Times New Roman"/>
          <w:sz w:val="24"/>
          <w:szCs w:val="24"/>
        </w:rPr>
        <w:tab/>
      </w:r>
      <w:r w:rsidRPr="0092419F">
        <w:rPr>
          <w:rFonts w:ascii="Times New Roman" w:hAnsi="Times New Roman"/>
          <w:sz w:val="24"/>
          <w:szCs w:val="24"/>
        </w:rPr>
        <w:tab/>
        <w:t>2 m</w:t>
      </w:r>
      <w:r w:rsidRPr="0092419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2419F">
        <w:rPr>
          <w:rFonts w:ascii="Times New Roman" w:hAnsi="Times New Roman"/>
          <w:sz w:val="24"/>
          <w:szCs w:val="24"/>
        </w:rPr>
        <w:t>polgármester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2419F">
        <w:rPr>
          <w:rFonts w:ascii="Times New Roman" w:hAnsi="Times New Roman"/>
          <w:sz w:val="24"/>
          <w:szCs w:val="24"/>
        </w:rPr>
        <w:t>2013. december 20.</w:t>
      </w: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19F" w:rsidRPr="0092419F" w:rsidRDefault="0092419F" w:rsidP="00924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9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2419F" w:rsidRPr="0092419F" w:rsidRDefault="0092419F" w:rsidP="00924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36" w:rsidRDefault="00DA6A3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6A36" w:rsidRDefault="00DA6A3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6A36" w:rsidRDefault="00DA6A3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4106" w:rsidRPr="00FD1C89" w:rsidRDefault="005B410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4106" w:rsidRPr="00FD1C89" w:rsidRDefault="005B4106" w:rsidP="005B410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b/>
          <w:sz w:val="24"/>
          <w:szCs w:val="24"/>
        </w:rPr>
        <w:t>Golden Rose 2002. Kft.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ideje: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4</w:t>
      </w:r>
      <w:r w:rsidRPr="00CC30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</w:t>
      </w:r>
      <w:r w:rsidRPr="00CC30AF">
        <w:rPr>
          <w:rFonts w:ascii="Times New Roman" w:hAnsi="Times New Roman"/>
          <w:sz w:val="24"/>
          <w:szCs w:val="24"/>
        </w:rPr>
        <w:t xml:space="preserve"> 01. – 201</w:t>
      </w:r>
      <w:r>
        <w:rPr>
          <w:rFonts w:ascii="Times New Roman" w:hAnsi="Times New Roman"/>
          <w:sz w:val="24"/>
          <w:szCs w:val="24"/>
        </w:rPr>
        <w:t>4</w:t>
      </w:r>
      <w:r w:rsidRPr="00CC30AF">
        <w:rPr>
          <w:rFonts w:ascii="Times New Roman" w:hAnsi="Times New Roman"/>
          <w:sz w:val="24"/>
          <w:szCs w:val="24"/>
        </w:rPr>
        <w:t>. december 31.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célja: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szórólaposztás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helye: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Blaha Lujza tér 3-5.</w:t>
      </w:r>
    </w:p>
    <w:p w:rsidR="005B4106" w:rsidRPr="00CC30AF" w:rsidRDefault="005B4106" w:rsidP="005B41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nagysága: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1 fő</w:t>
      </w:r>
    </w:p>
    <w:p w:rsidR="0092419F" w:rsidRDefault="0092419F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2419F">
        <w:rPr>
          <w:rFonts w:ascii="Times New Roman" w:hAnsi="Times New Roman"/>
          <w:sz w:val="24"/>
          <w:szCs w:val="24"/>
        </w:rPr>
        <w:t>polgármester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2419F">
        <w:rPr>
          <w:rFonts w:ascii="Times New Roman" w:hAnsi="Times New Roman"/>
          <w:sz w:val="24"/>
          <w:szCs w:val="24"/>
        </w:rPr>
        <w:t>2013. december 20.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9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B4106" w:rsidRPr="0092419F" w:rsidRDefault="005B4106" w:rsidP="005B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FD1C89" w:rsidRDefault="005B410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4106" w:rsidRPr="00FD1C89" w:rsidRDefault="005B4106" w:rsidP="005B410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b/>
          <w:sz w:val="24"/>
          <w:szCs w:val="24"/>
        </w:rPr>
        <w:t>Golden Rose 2002. Kft.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ideje: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4</w:t>
      </w:r>
      <w:r w:rsidRPr="00CC30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</w:t>
      </w:r>
      <w:r w:rsidRPr="00CC30AF">
        <w:rPr>
          <w:rFonts w:ascii="Times New Roman" w:hAnsi="Times New Roman"/>
          <w:sz w:val="24"/>
          <w:szCs w:val="24"/>
        </w:rPr>
        <w:t xml:space="preserve"> 01. – 201</w:t>
      </w:r>
      <w:r>
        <w:rPr>
          <w:rFonts w:ascii="Times New Roman" w:hAnsi="Times New Roman"/>
          <w:sz w:val="24"/>
          <w:szCs w:val="24"/>
        </w:rPr>
        <w:t>6</w:t>
      </w:r>
      <w:r w:rsidRPr="00CC30AF">
        <w:rPr>
          <w:rFonts w:ascii="Times New Roman" w:hAnsi="Times New Roman"/>
          <w:sz w:val="24"/>
          <w:szCs w:val="24"/>
        </w:rPr>
        <w:t>. december 31.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célja: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reklámtábla (világító)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helye: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Bacsó Béla u. 5.</w:t>
      </w:r>
    </w:p>
    <w:p w:rsidR="005B4106" w:rsidRPr="00CC30AF" w:rsidRDefault="005B4106" w:rsidP="005B41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nagysága: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1 m</w:t>
      </w:r>
      <w:r w:rsidRPr="00CC30A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2419F">
        <w:rPr>
          <w:rFonts w:ascii="Times New Roman" w:hAnsi="Times New Roman"/>
          <w:sz w:val="24"/>
          <w:szCs w:val="24"/>
        </w:rPr>
        <w:t>polgármester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2419F">
        <w:rPr>
          <w:rFonts w:ascii="Times New Roman" w:hAnsi="Times New Roman"/>
          <w:sz w:val="24"/>
          <w:szCs w:val="24"/>
        </w:rPr>
        <w:t>2013. december 20.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9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B4106" w:rsidRPr="0092419F" w:rsidRDefault="005B4106" w:rsidP="005B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FD1C89" w:rsidRDefault="005B410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4106" w:rsidRPr="00FD1C89" w:rsidRDefault="005B4106" w:rsidP="005B410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b/>
          <w:sz w:val="24"/>
          <w:szCs w:val="24"/>
        </w:rPr>
        <w:t>Golden Rose 2002. Kft.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ideje: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2014. január 01. – 2014. december 31.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célja: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megállító tábla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helye: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Népszínház u. 7-9.</w:t>
      </w:r>
    </w:p>
    <w:p w:rsidR="005B4106" w:rsidRPr="00CC30AF" w:rsidRDefault="005B4106" w:rsidP="005B41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nagysága: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2 m</w:t>
      </w:r>
      <w:r w:rsidRPr="00CC30A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2419F">
        <w:rPr>
          <w:rFonts w:ascii="Times New Roman" w:hAnsi="Times New Roman"/>
          <w:sz w:val="24"/>
          <w:szCs w:val="24"/>
        </w:rPr>
        <w:t>polgármester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2419F">
        <w:rPr>
          <w:rFonts w:ascii="Times New Roman" w:hAnsi="Times New Roman"/>
          <w:sz w:val="24"/>
          <w:szCs w:val="24"/>
        </w:rPr>
        <w:t>2013. december 20.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9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B4106" w:rsidRPr="0092419F" w:rsidRDefault="005B4106" w:rsidP="005B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FD1C89" w:rsidRDefault="005B4106" w:rsidP="005B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4106" w:rsidRPr="00FD1C89" w:rsidRDefault="005B4106" w:rsidP="005B410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b/>
          <w:sz w:val="24"/>
          <w:szCs w:val="24"/>
        </w:rPr>
        <w:t>Golden Rose 2002. Kft.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ideje: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2014. január 01. – 2014. december 31.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célja: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szórólaposztás</w:t>
      </w:r>
    </w:p>
    <w:p w:rsidR="005B4106" w:rsidRPr="00CC30A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helye: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Népszínház u. 11.</w:t>
      </w:r>
    </w:p>
    <w:p w:rsidR="005B4106" w:rsidRPr="00CC30AF" w:rsidRDefault="005B4106" w:rsidP="005B41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C30AF">
        <w:rPr>
          <w:rFonts w:ascii="Times New Roman" w:hAnsi="Times New Roman"/>
          <w:sz w:val="24"/>
          <w:szCs w:val="24"/>
        </w:rPr>
        <w:t>Közterület-használat nagysága:</w:t>
      </w:r>
      <w:r w:rsidRPr="00CC30AF">
        <w:rPr>
          <w:rFonts w:ascii="Times New Roman" w:hAnsi="Times New Roman"/>
          <w:sz w:val="24"/>
          <w:szCs w:val="24"/>
        </w:rPr>
        <w:tab/>
      </w:r>
      <w:r w:rsidRPr="00CC30AF">
        <w:rPr>
          <w:rFonts w:ascii="Times New Roman" w:hAnsi="Times New Roman"/>
          <w:sz w:val="24"/>
          <w:szCs w:val="24"/>
        </w:rPr>
        <w:tab/>
        <w:t>1 fő</w:t>
      </w: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2419F">
        <w:rPr>
          <w:rFonts w:ascii="Times New Roman" w:hAnsi="Times New Roman"/>
          <w:sz w:val="24"/>
          <w:szCs w:val="24"/>
        </w:rPr>
        <w:t>polgármester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9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2419F">
        <w:rPr>
          <w:rFonts w:ascii="Times New Roman" w:hAnsi="Times New Roman"/>
          <w:sz w:val="24"/>
          <w:szCs w:val="24"/>
        </w:rPr>
        <w:t>2013. december 20.</w:t>
      </w: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06" w:rsidRPr="0092419F" w:rsidRDefault="005B4106" w:rsidP="005B4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9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B4106" w:rsidRPr="0092419F" w:rsidRDefault="005B4106" w:rsidP="005B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5F" w:rsidRPr="00815FBD" w:rsidRDefault="00937B5F" w:rsidP="0093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670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66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6670">
        <w:rPr>
          <w:rFonts w:ascii="Times New Roman" w:hAnsi="Times New Roman" w:cs="Times New Roman"/>
          <w:b/>
          <w:sz w:val="24"/>
          <w:szCs w:val="24"/>
        </w:rPr>
        <w:t xml:space="preserve">. pontja: </w:t>
      </w:r>
      <w:r w:rsidRPr="00815FBD">
        <w:rPr>
          <w:rFonts w:ascii="Times New Roman" w:hAnsi="Times New Roman"/>
          <w:b/>
          <w:sz w:val="24"/>
          <w:szCs w:val="24"/>
        </w:rPr>
        <w:t>Teleki téri új piac üzletek használati jogának átengedése bérleti jogviszony keretében</w:t>
      </w:r>
    </w:p>
    <w:p w:rsidR="00937B5F" w:rsidRDefault="00937B5F" w:rsidP="00937B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7B5F" w:rsidRPr="00FD1C89" w:rsidRDefault="00937B5F" w:rsidP="00937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37B5F" w:rsidRPr="00FD1C89" w:rsidRDefault="00937B5F" w:rsidP="00937B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37B5F" w:rsidRPr="00AB388B" w:rsidRDefault="00937B5F" w:rsidP="0093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5F" w:rsidRPr="007366E9" w:rsidRDefault="00937B5F" w:rsidP="00937B5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937B5F" w:rsidRDefault="00937B5F" w:rsidP="00937B5F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7B5F" w:rsidRPr="00815FBD" w:rsidRDefault="00937B5F" w:rsidP="00937B5F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815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proofErr w:type="gramEnd"/>
      <w:r w:rsidRPr="00815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Teleki téri piacon büfé-falatozó üzletkör folytatására szolgáló E2 jelű, 20m</w:t>
      </w:r>
      <w:r w:rsidRPr="00815FBD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perscript"/>
          <w:lang w:eastAsia="hu-HU"/>
        </w:rPr>
        <w:t>2</w:t>
      </w:r>
      <w:r w:rsidRPr="00815F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piaci árusítóhely használati jogának bérleti jogviszony keretében történő átengedéséhez a Raul és Ramóna Kft. (Cégjegyzék száma: 01-09-981195) részére</w:t>
      </w:r>
      <w:r w:rsidRPr="00815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937B5F" w:rsidRPr="007366E9" w:rsidRDefault="00937B5F" w:rsidP="00937B5F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7B5F" w:rsidRPr="007366E9" w:rsidRDefault="00937B5F" w:rsidP="00937B5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37B5F" w:rsidRPr="007366E9" w:rsidRDefault="00937B5F" w:rsidP="00937B5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37B5F" w:rsidRPr="007366E9" w:rsidRDefault="00937B5F" w:rsidP="00937B5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7B5F" w:rsidRPr="00815FBD" w:rsidRDefault="00937B5F" w:rsidP="00937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5F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937B5F" w:rsidRDefault="00937B5F" w:rsidP="00937B5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A36" w:rsidRDefault="00DA6A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A6A36" w:rsidRDefault="00DA6A36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6A36" w:rsidRDefault="00DA6A36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6A36" w:rsidRDefault="00DA6A36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68EC" w:rsidRPr="00FD1C89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B68EC" w:rsidRPr="00FD1C89" w:rsidRDefault="002B68EC" w:rsidP="002B68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B68EC" w:rsidRPr="00AB388B" w:rsidRDefault="002B68EC" w:rsidP="002B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2B68EC" w:rsidRDefault="002B68EC" w:rsidP="002B68E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68EC" w:rsidRPr="008752BE" w:rsidRDefault="002B68EC" w:rsidP="002B68E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8752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proofErr w:type="gramEnd"/>
      <w:r w:rsidRPr="008752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Teleki téri piac büfé-falatozó üzletkör folytatására szolgáló, E3 jelű, 20m</w:t>
      </w:r>
      <w:r w:rsidRPr="008752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8752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valamint baromfi kiskereskedés üzletkör folytatására A6 jelű, 40m</w:t>
      </w:r>
      <w:r w:rsidRPr="008752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8752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piaci árusító helyiség használati jogának bérleti jogviszony keretében történő átengedéséhez a MEZEI - MÁTÉ Kft. (Cégjegyzékszám: 01 09 965312) részére</w:t>
      </w:r>
      <w:r w:rsidRPr="00875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815FBD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5F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2B68EC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FD1C89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B68EC" w:rsidRPr="00FD1C89" w:rsidRDefault="002B68EC" w:rsidP="002B68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B68EC" w:rsidRPr="00AB388B" w:rsidRDefault="002B68EC" w:rsidP="002B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2B68EC" w:rsidRDefault="002B68EC" w:rsidP="002B68E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68EC" w:rsidRPr="00E44D2E" w:rsidRDefault="002B68EC" w:rsidP="002B68E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E44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proofErr w:type="gramEnd"/>
      <w:r w:rsidRPr="00E44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Teleki téri piacon hús-hentesárú üzletkör folytatására szolgáló C jelű, 36m</w:t>
      </w:r>
      <w:r w:rsidRPr="00E44D2E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perscript"/>
          <w:lang w:eastAsia="hu-HU"/>
        </w:rPr>
        <w:t>2</w:t>
      </w:r>
      <w:r w:rsidRPr="00E44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piaci árusítóhely használati jogának bérleti jogviszony keretében történő átengedéséhez a </w:t>
      </w:r>
      <w:proofErr w:type="spellStart"/>
      <w:r w:rsidRPr="00E44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KNE-BO</w:t>
      </w:r>
      <w:proofErr w:type="spellEnd"/>
      <w:r w:rsidRPr="00E44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Kft. </w:t>
      </w:r>
      <w:r w:rsidRPr="00E4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(Cg. 01-09-938864) </w:t>
      </w:r>
      <w:r w:rsidRPr="00E44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részére</w:t>
      </w:r>
      <w:r w:rsidRPr="00E4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815FBD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5F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2B68EC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FD1C89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B68EC" w:rsidRPr="00FD1C89" w:rsidRDefault="002B68EC" w:rsidP="002B68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B68EC" w:rsidRPr="00AB388B" w:rsidRDefault="002B68EC" w:rsidP="002B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68EC" w:rsidRDefault="002B68EC" w:rsidP="002B68E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68EC" w:rsidRPr="007366E9" w:rsidRDefault="002B68EC" w:rsidP="002B68EC">
      <w:pPr>
        <w:numPr>
          <w:ilvl w:val="0"/>
          <w:numId w:val="1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új Teleki téri piacon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zöldség-gyümölcs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üzletkör folytatására szolgáló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H4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366E9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használati jogának bérleti jogviszony keretében történő átengedéséhez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Süci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György Kft.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(Cg. 01-09-181464)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7366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B68EC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A6A36" w:rsidRDefault="00DA6A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A6A36" w:rsidRDefault="00DA6A36" w:rsidP="00DA6A36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A36" w:rsidRDefault="00DA6A36" w:rsidP="00DA6A36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numPr>
          <w:ilvl w:val="0"/>
          <w:numId w:val="1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 a polgármestert a határozat 1.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el kötendő Bérleti Szerződés aláírására</w:t>
      </w:r>
      <w:r w:rsidRPr="007366E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31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815FBD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5F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2B68EC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106" w:rsidRDefault="005B410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36" w:rsidRDefault="00DA6A36" w:rsidP="005B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Pr="00FD1C89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B68EC" w:rsidRPr="00FD1C89" w:rsidRDefault="002B68EC" w:rsidP="002B68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B68EC" w:rsidRPr="00AB388B" w:rsidRDefault="002B68EC" w:rsidP="002B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68EC" w:rsidRDefault="002B68EC" w:rsidP="002B68EC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68EC" w:rsidRPr="007366E9" w:rsidRDefault="002B68EC" w:rsidP="002B68EC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új Teleki téri piacon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zöldség-gyümölcs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üzletkör folytatására szolgáló </w:t>
      </w:r>
      <w:r>
        <w:rPr>
          <w:rFonts w:ascii="Times New Roman" w:hAnsi="Times New Roman" w:cs="Times New Roman"/>
          <w:sz w:val="24"/>
          <w:szCs w:val="24"/>
        </w:rPr>
        <w:t xml:space="preserve">H7 jelű, 20 </w:t>
      </w:r>
      <w:r w:rsidRPr="00A40625">
        <w:rPr>
          <w:rFonts w:ascii="Times New Roman" w:hAnsi="Times New Roman" w:cs="Times New Roman"/>
          <w:sz w:val="24"/>
          <w:szCs w:val="24"/>
        </w:rPr>
        <w:t>m</w:t>
      </w:r>
      <w:r w:rsidRPr="00A40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és I2 jelű, 1</w:t>
      </w:r>
      <w:r w:rsidRPr="00A40625">
        <w:rPr>
          <w:rFonts w:ascii="Times New Roman" w:hAnsi="Times New Roman" w:cs="Times New Roman"/>
          <w:sz w:val="24"/>
          <w:szCs w:val="24"/>
        </w:rPr>
        <w:t>9 m</w:t>
      </w:r>
      <w:r w:rsidRPr="00A40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árusítóhely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használati jogának bérleti jogviszony keretében történő átengedéséhez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1C0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F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C0B">
        <w:rPr>
          <w:rFonts w:ascii="Times New Roman" w:hAnsi="Times New Roman" w:cs="Times New Roman"/>
          <w:sz w:val="24"/>
          <w:szCs w:val="24"/>
        </w:rPr>
        <w:t>Morefruit</w:t>
      </w:r>
      <w:proofErr w:type="spellEnd"/>
      <w:r w:rsidRPr="007F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Kft.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(Cg. 01-09-174043)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7366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8EC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numPr>
          <w:ilvl w:val="0"/>
          <w:numId w:val="15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 a polgármestert a határozat 1.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el kötendő Bérleti Szerződés aláírására</w:t>
      </w:r>
      <w:r w:rsidRPr="007366E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68EC" w:rsidRPr="007366E9" w:rsidRDefault="002B68EC" w:rsidP="002B68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31</w:t>
      </w:r>
      <w:r w:rsidRPr="0073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8EC" w:rsidRPr="007366E9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Pr="00815FBD" w:rsidRDefault="002B68EC" w:rsidP="002B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5F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2B68EC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Default="002B68EC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A36" w:rsidRDefault="00DA6A36" w:rsidP="002B68E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8EC" w:rsidRDefault="00B831E0" w:rsidP="005B4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C6670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6670">
        <w:rPr>
          <w:rFonts w:ascii="Times New Roman" w:hAnsi="Times New Roman" w:cs="Times New Roman"/>
          <w:b/>
          <w:sz w:val="24"/>
          <w:szCs w:val="24"/>
        </w:rPr>
        <w:t>.</w:t>
      </w:r>
      <w:r w:rsidR="00DA6A36">
        <w:rPr>
          <w:rFonts w:ascii="Times New Roman" w:hAnsi="Times New Roman" w:cs="Times New Roman"/>
          <w:b/>
          <w:sz w:val="24"/>
          <w:szCs w:val="24"/>
        </w:rPr>
        <w:t>3</w:t>
      </w:r>
      <w:r w:rsidRPr="00EC6670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mek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elbírálása</w:t>
      </w:r>
    </w:p>
    <w:p w:rsidR="00B831E0" w:rsidRPr="00D645FA" w:rsidRDefault="00B831E0" w:rsidP="00D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645FA" w:rsidRPr="00FD1C89" w:rsidRDefault="00D645FA" w:rsidP="00D6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645FA" w:rsidRPr="00FD1C89" w:rsidRDefault="00D645FA" w:rsidP="00D645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</w:t>
      </w:r>
      <w:r w:rsidR="007E3ED2">
        <w:rPr>
          <w:rFonts w:ascii="Times New Roman" w:hAnsi="Times New Roman"/>
          <w:sz w:val="24"/>
          <w:szCs w:val="24"/>
        </w:rPr>
        <w:t xml:space="preserve"> </w:t>
      </w:r>
      <w:r w:rsidRPr="00D645FA">
        <w:rPr>
          <w:rFonts w:ascii="Times New Roman" w:hAnsi="Times New Roman"/>
          <w:sz w:val="24"/>
          <w:szCs w:val="24"/>
        </w:rPr>
        <w:t>- az alábbi ügyben:</w:t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b/>
          <w:sz w:val="24"/>
          <w:szCs w:val="24"/>
        </w:rPr>
        <w:t>Hit Gyülekezete Szeretetszolgálata</w:t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Közterület-használat ideje:</w:t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  <w:t>2013. december 24.</w:t>
      </w:r>
    </w:p>
    <w:p w:rsidR="00DA6A36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Közterület-használat célja:</w:t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  <w:t>tartós élelmiszercsomag osztás</w:t>
      </w:r>
    </w:p>
    <w:p w:rsidR="00DA6A36" w:rsidRDefault="00DA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Közterület-használat helye:</w:t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  <w:t>Horváth Mihály tér</w:t>
      </w:r>
    </w:p>
    <w:p w:rsidR="00D645FA" w:rsidRPr="00D645FA" w:rsidRDefault="00D645FA" w:rsidP="00D645F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Közterület-használat nagysága:</w:t>
      </w:r>
      <w:r w:rsidRPr="00D645FA">
        <w:rPr>
          <w:rFonts w:ascii="Times New Roman" w:hAnsi="Times New Roman"/>
          <w:sz w:val="24"/>
          <w:szCs w:val="24"/>
        </w:rPr>
        <w:tab/>
      </w:r>
      <w:r w:rsidRPr="00D645FA">
        <w:rPr>
          <w:rFonts w:ascii="Times New Roman" w:hAnsi="Times New Roman"/>
          <w:sz w:val="24"/>
          <w:szCs w:val="24"/>
        </w:rPr>
        <w:tab/>
        <w:t>130 m</w:t>
      </w:r>
      <w:r w:rsidRPr="00D645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FA" w:rsidRPr="00D645FA" w:rsidRDefault="007E3ED2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45FA" w:rsidRPr="00D645FA">
        <w:rPr>
          <w:rFonts w:ascii="Times New Roman" w:hAnsi="Times New Roman"/>
          <w:sz w:val="24"/>
          <w:szCs w:val="24"/>
        </w:rPr>
        <w:t>polgármester</w:t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H</w:t>
      </w:r>
      <w:r w:rsidR="007E3ED2">
        <w:rPr>
          <w:rFonts w:ascii="Times New Roman" w:hAnsi="Times New Roman"/>
          <w:sz w:val="24"/>
          <w:szCs w:val="24"/>
        </w:rPr>
        <w:t>atáridő:</w:t>
      </w:r>
      <w:r w:rsidRPr="00D645FA">
        <w:rPr>
          <w:rFonts w:ascii="Times New Roman" w:hAnsi="Times New Roman"/>
          <w:sz w:val="24"/>
          <w:szCs w:val="24"/>
        </w:rPr>
        <w:t>2013. december 20.</w:t>
      </w:r>
    </w:p>
    <w:p w:rsidR="00D645FA" w:rsidRPr="00D645FA" w:rsidRDefault="00D645FA" w:rsidP="00D6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FA" w:rsidRPr="007E3ED2" w:rsidRDefault="00D645FA" w:rsidP="00D645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ED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831E0" w:rsidRDefault="00B831E0" w:rsidP="00D64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ED2" w:rsidRDefault="007E3ED2" w:rsidP="00D64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BA" w:rsidRPr="00714015" w:rsidRDefault="002B07BA" w:rsidP="002B0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4. Kisfalu Kft.</w:t>
      </w:r>
    </w:p>
    <w:p w:rsidR="002B07BA" w:rsidRPr="00714015" w:rsidRDefault="002B07BA" w:rsidP="002B0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B07BA" w:rsidRPr="00714015" w:rsidRDefault="002B07BA" w:rsidP="002B0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B07BA" w:rsidRPr="00714015" w:rsidRDefault="002B07BA" w:rsidP="002B0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E3ED2" w:rsidRDefault="002B07BA" w:rsidP="002B0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7BA">
        <w:rPr>
          <w:rFonts w:ascii="Times New Roman" w:hAnsi="Times New Roman"/>
          <w:b/>
          <w:sz w:val="24"/>
          <w:szCs w:val="24"/>
        </w:rPr>
        <w:t xml:space="preserve">Napirend 4.1. pontja: Nagy Sándor egyéni vállalkozó bérbevételi kérelme a Budapest </w:t>
      </w:r>
      <w:proofErr w:type="spellStart"/>
      <w:r w:rsidRPr="002B07B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2B07BA">
        <w:rPr>
          <w:rFonts w:ascii="Times New Roman" w:hAnsi="Times New Roman"/>
          <w:b/>
          <w:sz w:val="24"/>
          <w:szCs w:val="24"/>
        </w:rPr>
        <w:t>. kerület, Práter u. 28. szám alatti üres, önkormányzati tulajdonú nem lakás célú helyiségekre</w:t>
      </w:r>
    </w:p>
    <w:p w:rsidR="002B07BA" w:rsidRDefault="002B07BA" w:rsidP="002B0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7BA" w:rsidRPr="00FD1C89" w:rsidRDefault="002B07BA" w:rsidP="002B0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B07BA" w:rsidRPr="00FD1C89" w:rsidRDefault="002B07BA" w:rsidP="002B07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B07BA" w:rsidRPr="00D645FA" w:rsidRDefault="002B07BA" w:rsidP="00EA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07BA" w:rsidRPr="00EA5EC2" w:rsidRDefault="00EA5EC2" w:rsidP="00EA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EA5EC2" w:rsidRPr="00EA5EC2" w:rsidRDefault="00EA5EC2" w:rsidP="00EA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C2" w:rsidRPr="00E56D2D" w:rsidRDefault="00EA5EC2" w:rsidP="00EA5EC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EA5E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35695/0/A/5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u. 28. szám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25 m</w:t>
      </w:r>
      <w:r w:rsidRPr="00EA5E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időre 2019. december 31. napjáig,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Nagy Sándor egyéni vállalkozó  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bútor kárpitozás és raktározás céljára, a mindenkori közös költség összegén, amely a határozathozatal időpontjában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9.684,- Ft/hó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Áfa.</w:t>
      </w:r>
      <w:proofErr w:type="gramEnd"/>
      <w:r w:rsidRPr="00EA5E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</w:p>
    <w:p w:rsidR="00E56D2D" w:rsidRPr="00EA5EC2" w:rsidRDefault="00E56D2D" w:rsidP="00E56D2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716B3" w:rsidRDefault="00EA5EC2" w:rsidP="00EA5EC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5E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35695/0/A/6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u. 28. szám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21 m</w:t>
      </w:r>
      <w:r w:rsidRPr="00EA5E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időre 2019. december 31. napjáig,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Nagy Sándor egyéni vállalkozó  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bútor kárpitozás és raktározás céljára, a mindenkori közös költség összegén, amely a határozathozatal időpontjában </w:t>
      </w: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8.098,- Ft/hó 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+ Áfa</w:t>
      </w:r>
      <w:r w:rsidR="009716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9716B3" w:rsidRDefault="009716B3" w:rsidP="009716B3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EA5EC2" w:rsidRDefault="00EA5EC2" w:rsidP="00EA5EC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nem hosszabbítható meg az Önkormányzat tulajdonában álló nem lakás céljára szolgáló helyiségek bérbeadásának feltételeiről szóló 35/2013. (</w:t>
      </w:r>
      <w:proofErr w:type="spellStart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rendelet 29. §</w:t>
      </w:r>
      <w:proofErr w:type="spellStart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hanem a bérleti díj mértékéről a </w:t>
      </w:r>
      <w:r w:rsidR="009716B3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dönt.</w:t>
      </w:r>
    </w:p>
    <w:p w:rsidR="009716B3" w:rsidRDefault="009716B3" w:rsidP="009716B3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EA5EC2" w:rsidRDefault="00EA5EC2" w:rsidP="00EA5EC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bérlőnek vállalnia kell a helyiség felújítását saját költségen, továbbá a bérleti jogviszony időtartama alatt és azt követően sem élhet bérbeszámítással, és a felújítás költségét semmilyen jogcímen nem k</w:t>
      </w:r>
      <w:r w:rsidR="009716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övetelheti az Önkormányzattól. </w:t>
      </w:r>
    </w:p>
    <w:p w:rsidR="009716B3" w:rsidRDefault="009716B3" w:rsidP="009716B3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EA5EC2" w:rsidRPr="00EA5EC2" w:rsidRDefault="00EA5EC2" w:rsidP="00EA5EC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3-3 havi bérleti díjnak megfelelő óvadék megfizetését, valamint a 17. § (4) bekezdése alapján közjegyző előtt egyoldalú kötelezettségvállalási nyilatkozat aláírását vállalja a leendő bérlő.</w:t>
      </w:r>
    </w:p>
    <w:p w:rsidR="00EA5EC2" w:rsidRPr="00EA5EC2" w:rsidRDefault="00EA5EC2" w:rsidP="00EA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5EC2" w:rsidRPr="00EA5EC2" w:rsidRDefault="009716B3" w:rsidP="00EA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EA5EC2"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EA5EC2" w:rsidRDefault="00EA5EC2" w:rsidP="00EA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9716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5EC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27.</w:t>
      </w:r>
    </w:p>
    <w:p w:rsidR="009716B3" w:rsidRPr="00EA5EC2" w:rsidRDefault="009716B3" w:rsidP="00EA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5EC2" w:rsidRPr="00EA5EC2" w:rsidRDefault="00EA5EC2" w:rsidP="00EA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5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9716B3" w:rsidRPr="009716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A5EC2" w:rsidRDefault="00EA5EC2" w:rsidP="00EA5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EC2" w:rsidRDefault="00EA5EC2" w:rsidP="00EA5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16B3" w:rsidRDefault="004D75F3" w:rsidP="00EA5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07BA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2</w:t>
      </w:r>
      <w:r w:rsidRPr="002B07B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0A75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3C0A75">
        <w:rPr>
          <w:rFonts w:ascii="Times New Roman" w:hAnsi="Times New Roman" w:cs="Times New Roman"/>
          <w:b/>
          <w:sz w:val="24"/>
          <w:szCs w:val="24"/>
          <w:lang w:eastAsia="hu-HU"/>
        </w:rPr>
        <w:t>. N. A.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fedett </w:t>
      </w:r>
      <w:r w:rsidRPr="0071401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teremgarázsban lévő 7. számú 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gépkocsi-beálló bérbeadására irányuló kérelme a Budapest </w:t>
      </w:r>
      <w:proofErr w:type="spellStart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., Práter u. 30-32. szám alatti ingatlanon</w:t>
      </w:r>
    </w:p>
    <w:p w:rsidR="004D75F3" w:rsidRDefault="004D75F3" w:rsidP="00EA5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D75F3" w:rsidRPr="00FD1C89" w:rsidRDefault="004D75F3" w:rsidP="004D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D75F3" w:rsidRPr="00FD1C89" w:rsidRDefault="004D75F3" w:rsidP="004D75F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D75F3" w:rsidRPr="0036656C" w:rsidRDefault="004D75F3" w:rsidP="0036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656C" w:rsidRDefault="0036656C" w:rsidP="0036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36656C" w:rsidRPr="0036656C" w:rsidRDefault="0036656C" w:rsidP="0036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6656C" w:rsidRDefault="0036656C" w:rsidP="0036656C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proofErr w:type="gramStart"/>
      <w:r w:rsidRPr="0036656C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proofErr w:type="gramEnd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="003C0A7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Zs</w:t>
      </w:r>
      <w:proofErr w:type="spellEnd"/>
      <w:r w:rsidR="003C0A7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N. A.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magánszemély részére a </w:t>
      </w:r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.,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Práter u. 30-32.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35696/0/A/57 </w:t>
      </w:r>
      <w:proofErr w:type="spellStart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hrsz-ú</w:t>
      </w:r>
      <w:proofErr w:type="spellEnd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épületben kialakított teremgarázsban a </w:t>
      </w:r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7. számú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gépkocsi-beállóra, határozatlan idejű bérleti szerződés megkötéséhez 30 napos felmondási idővel </w:t>
      </w:r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6.406,- Ft/hó + Áfa bérleti díj 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r w:rsidRPr="003665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36656C" w:rsidRPr="0036656C" w:rsidRDefault="0036656C" w:rsidP="0036656C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6656C" w:rsidRPr="0036656C" w:rsidRDefault="0036656C" w:rsidP="0036656C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6656C">
        <w:rPr>
          <w:rFonts w:ascii="Times New Roman" w:eastAsia="Times New Roman" w:hAnsi="Times New Roman"/>
          <w:sz w:val="24"/>
          <w:szCs w:val="24"/>
          <w:lang w:val="x-none" w:eastAsia="x-none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6656C">
        <w:rPr>
          <w:rFonts w:ascii="Times New Roman" w:eastAsia="Times New Roman" w:hAnsi="Times New Roman"/>
          <w:sz w:val="24"/>
          <w:szCs w:val="24"/>
          <w:lang w:val="x-none" w:eastAsia="x-none"/>
        </w:rPr>
        <w:t>VI</w:t>
      </w:r>
      <w:proofErr w:type="spellEnd"/>
      <w:r w:rsidRPr="0036656C">
        <w:rPr>
          <w:rFonts w:ascii="Times New Roman" w:eastAsia="Times New Roman" w:hAnsi="Times New Roman"/>
          <w:sz w:val="24"/>
          <w:szCs w:val="24"/>
          <w:lang w:val="x-none" w:eastAsia="x-none"/>
        </w:rPr>
        <w:t>. 20.) számú Budapest Józsefvárosi Önkormányzati rendelet 14. § (2) bekezdés</w:t>
      </w:r>
      <w:r w:rsidRPr="0036656C">
        <w:rPr>
          <w:rFonts w:ascii="Times New Roman" w:eastAsia="Times New Roman" w:hAnsi="Times New Roman"/>
          <w:sz w:val="24"/>
          <w:szCs w:val="24"/>
          <w:lang w:eastAsia="x-none"/>
        </w:rPr>
        <w:t>e</w:t>
      </w:r>
      <w:r w:rsidRPr="0036656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alapján a leendő bérlő a bérleti szerződés megkötését megelőzően a bérbeadónak 3 havi bruttó bérleti díjnak megfelelő összeget óvadékként fize</w:t>
      </w:r>
      <w:r w:rsidRPr="0036656C">
        <w:rPr>
          <w:rFonts w:ascii="Times New Roman" w:eastAsia="Times New Roman" w:hAnsi="Times New Roman"/>
          <w:sz w:val="24"/>
          <w:szCs w:val="24"/>
          <w:lang w:eastAsia="x-none"/>
        </w:rPr>
        <w:t>ssen meg.</w:t>
      </w:r>
      <w:r w:rsidRPr="0036656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36656C" w:rsidRPr="0036656C" w:rsidRDefault="0036656C" w:rsidP="0036656C">
      <w:pPr>
        <w:pStyle w:val="Listaszerbekezds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6656C" w:rsidRPr="0036656C" w:rsidRDefault="0036656C" w:rsidP="0036656C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az Önkormányzat tulajdonában álló nem lakás céljára szolgáló helyiségek bérbeadásának feltételeiről szóló 35/2013. (</w:t>
      </w:r>
      <w:proofErr w:type="spellStart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</w:t>
      </w:r>
      <w:proofErr w:type="spellEnd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36656C" w:rsidRPr="0036656C" w:rsidRDefault="0036656C" w:rsidP="0036656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36656C" w:rsidRPr="0036656C" w:rsidRDefault="0036656C" w:rsidP="0036656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proofErr w:type="spellStart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</w:t>
      </w:r>
      <w:proofErr w:type="spellEnd"/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Kisfalu Kft. ügyvezető igazgatója</w:t>
      </w:r>
    </w:p>
    <w:p w:rsidR="0036656C" w:rsidRDefault="0036656C" w:rsidP="0036656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36656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665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36656C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3665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27.</w:t>
      </w:r>
    </w:p>
    <w:p w:rsidR="0036656C" w:rsidRPr="0036656C" w:rsidRDefault="0036656C" w:rsidP="0036656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656C" w:rsidRPr="0036656C" w:rsidRDefault="0036656C" w:rsidP="0036656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6656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4D75F3" w:rsidRDefault="004D75F3" w:rsidP="0036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A36" w:rsidRDefault="00DA6A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56C" w:rsidRDefault="0036656C" w:rsidP="0036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07BA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3</w:t>
      </w:r>
      <w:r w:rsidRPr="002B07B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0A75">
        <w:rPr>
          <w:rFonts w:ascii="Times New Roman" w:hAnsi="Times New Roman" w:cs="Times New Roman"/>
          <w:b/>
          <w:sz w:val="24"/>
          <w:szCs w:val="24"/>
          <w:lang w:eastAsia="hu-HU"/>
        </w:rPr>
        <w:t>Z. J.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fedett </w:t>
      </w:r>
      <w:r w:rsidRPr="0071401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teremgarázsban lévő 19. számú 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gépkocsi-beálló bérbeadására irányuló kérelme a Budapest </w:t>
      </w:r>
      <w:proofErr w:type="spellStart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., Práter u. 30-32. szám alatti ingatlanon</w:t>
      </w:r>
    </w:p>
    <w:p w:rsidR="0036656C" w:rsidRDefault="0036656C" w:rsidP="0036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A0AF0" w:rsidRPr="00FD1C89" w:rsidRDefault="00FA0AF0" w:rsidP="00FA0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0AF0" w:rsidRPr="00FD1C89" w:rsidRDefault="00FA0AF0" w:rsidP="00FA0AF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6656C" w:rsidRPr="00C0268A" w:rsidRDefault="0036656C" w:rsidP="00C0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68A" w:rsidRDefault="00C0268A" w:rsidP="00C0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C0268A" w:rsidRPr="00C0268A" w:rsidRDefault="00C0268A" w:rsidP="00C0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268A" w:rsidRDefault="00C0268A" w:rsidP="00C0268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proofErr w:type="gramStart"/>
      <w:r w:rsidRPr="00C0268A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proofErr w:type="gramEnd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C0A7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Z. J.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magánszemély részére a </w:t>
      </w:r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.,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Práter u. 30-32.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35696/0/A/57 </w:t>
      </w:r>
      <w:proofErr w:type="spellStart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hrsz-ú</w:t>
      </w:r>
      <w:proofErr w:type="spellEnd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épületben kialakított teremgarázsban a </w:t>
      </w:r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19. számú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gépkocsi-beállóra, határozatlan idejű bérleti szerződés megkötéséhez 30 napos felmondási idővel </w:t>
      </w:r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6.406,- Ft/hó + Áfa bérleti díj 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r w:rsidRPr="00C026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C0268A" w:rsidRPr="00C0268A" w:rsidRDefault="00C0268A" w:rsidP="00C0268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268A" w:rsidRPr="00C0268A" w:rsidRDefault="00C0268A" w:rsidP="00C0268A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268A">
        <w:rPr>
          <w:rFonts w:ascii="Times New Roman" w:eastAsia="Times New Roman" w:hAnsi="Times New Roman"/>
          <w:sz w:val="24"/>
          <w:szCs w:val="24"/>
          <w:lang w:val="x-none" w:eastAsia="x-none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C0268A">
        <w:rPr>
          <w:rFonts w:ascii="Times New Roman" w:eastAsia="Times New Roman" w:hAnsi="Times New Roman"/>
          <w:sz w:val="24"/>
          <w:szCs w:val="24"/>
          <w:lang w:val="x-none" w:eastAsia="x-none"/>
        </w:rPr>
        <w:t>VI</w:t>
      </w:r>
      <w:proofErr w:type="spellEnd"/>
      <w:r w:rsidRPr="00C0268A">
        <w:rPr>
          <w:rFonts w:ascii="Times New Roman" w:eastAsia="Times New Roman" w:hAnsi="Times New Roman"/>
          <w:sz w:val="24"/>
          <w:szCs w:val="24"/>
          <w:lang w:val="x-none" w:eastAsia="x-none"/>
        </w:rPr>
        <w:t>. 20.) számú Budapest Józsefvárosi Önkormányzati rendelet 14. § (2) bekezdés</w:t>
      </w:r>
      <w:r w:rsidRPr="00C0268A">
        <w:rPr>
          <w:rFonts w:ascii="Times New Roman" w:eastAsia="Times New Roman" w:hAnsi="Times New Roman"/>
          <w:sz w:val="24"/>
          <w:szCs w:val="24"/>
          <w:lang w:eastAsia="x-none"/>
        </w:rPr>
        <w:t>e</w:t>
      </w:r>
      <w:r w:rsidRPr="00C0268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alapján a leendő bérlő a bérleti szerződés megkötését megelőzően a bérbeadónak 3 havi bruttó bérleti díjnak megfelelő összeget óvadékként fize</w:t>
      </w:r>
      <w:r w:rsidRPr="00C0268A">
        <w:rPr>
          <w:rFonts w:ascii="Times New Roman" w:eastAsia="Times New Roman" w:hAnsi="Times New Roman"/>
          <w:sz w:val="24"/>
          <w:szCs w:val="24"/>
          <w:lang w:eastAsia="x-none"/>
        </w:rPr>
        <w:t>ssen meg.</w:t>
      </w:r>
      <w:r w:rsidRPr="00C0268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C0268A" w:rsidRPr="00C0268A" w:rsidRDefault="00C0268A" w:rsidP="00C0268A">
      <w:pPr>
        <w:pStyle w:val="Listaszerbekezds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268A" w:rsidRPr="00C0268A" w:rsidRDefault="00C0268A" w:rsidP="00C0268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az Önkormányzat tulajdonában álló nem lakás céljára szolgáló helyiségek bérbeadásának feltételeiről szóló 35/2013. (</w:t>
      </w:r>
      <w:proofErr w:type="spellStart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</w:t>
      </w:r>
      <w:proofErr w:type="spellEnd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C0268A" w:rsidRPr="00C0268A" w:rsidRDefault="00C0268A" w:rsidP="00C0268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C0268A" w:rsidRPr="00C0268A" w:rsidRDefault="00C0268A" w:rsidP="00C0268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proofErr w:type="spellStart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</w:t>
      </w:r>
      <w:proofErr w:type="spellEnd"/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Kisfalu Kft. ügyvezető igazgatója</w:t>
      </w:r>
    </w:p>
    <w:p w:rsidR="00C0268A" w:rsidRDefault="00C0268A" w:rsidP="00C0268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C0268A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026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C0268A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C026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27.</w:t>
      </w:r>
    </w:p>
    <w:p w:rsidR="00C0268A" w:rsidRPr="00C0268A" w:rsidRDefault="00C0268A" w:rsidP="00C0268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268A" w:rsidRPr="00C0268A" w:rsidRDefault="00C0268A" w:rsidP="00C0268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0268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FA0AF0" w:rsidRDefault="00FA0AF0" w:rsidP="0036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68A" w:rsidRDefault="00C0268A" w:rsidP="0036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68A" w:rsidRDefault="00BD380C" w:rsidP="0036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07BA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4</w:t>
      </w:r>
      <w:r w:rsidRPr="002B07B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0A75">
        <w:rPr>
          <w:rFonts w:ascii="Times New Roman" w:hAnsi="Times New Roman" w:cs="Times New Roman"/>
          <w:b/>
          <w:sz w:val="24"/>
          <w:szCs w:val="24"/>
          <w:lang w:eastAsia="hu-HU"/>
        </w:rPr>
        <w:t>N. E.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bérbevételi</w:t>
      </w:r>
      <w:proofErr w:type="gramEnd"/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kérelme </w:t>
      </w:r>
      <w:r w:rsidRPr="0071401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71401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71401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Vajdahunyad u. 23. szám alatti üres önkormányzati tulajdonú pinceszinti </w:t>
      </w: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tároló-rekesz vonatkozásában</w:t>
      </w:r>
    </w:p>
    <w:p w:rsidR="00BD380C" w:rsidRDefault="00BD380C" w:rsidP="0036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D380C" w:rsidRPr="00FD1C89" w:rsidRDefault="00BD380C" w:rsidP="00BD3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D380C" w:rsidRPr="00FD1C89" w:rsidRDefault="00BD380C" w:rsidP="00BD380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D380C" w:rsidRPr="00C0268A" w:rsidRDefault="00BD380C" w:rsidP="002B1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B1829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829" w:rsidRPr="002B1829" w:rsidRDefault="002B1829" w:rsidP="002B1829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B18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Vajdahunyad u. 23. 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35669/0/</w:t>
      </w:r>
      <w:proofErr w:type="gramStart"/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/19 </w:t>
      </w:r>
      <w:proofErr w:type="spellStart"/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összesen 111 m</w:t>
      </w:r>
      <w:r w:rsidRPr="002B18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pinceszinti raktárhelyiségen belül elhelyezkedő </w:t>
      </w:r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 sorszámú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, 3 m</w:t>
      </w:r>
      <w:r w:rsidRPr="002B18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tároló-rekesz bérbeadásához határozatlan időre, 30 napos felmondási idő kikötésével, </w:t>
      </w:r>
      <w:r w:rsidR="003C0A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N. E.</w:t>
      </w:r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 részére raktározás céljára </w:t>
      </w:r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1.875,- Ft/hó + Áfa bérleti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összegen.</w:t>
      </w:r>
    </w:p>
    <w:p w:rsidR="002B1829" w:rsidRPr="002B1829" w:rsidRDefault="002B1829" w:rsidP="002B182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B1829" w:rsidRPr="002B1829" w:rsidRDefault="002B1829" w:rsidP="002B1829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vállalja a leendő bérlő.</w:t>
      </w:r>
    </w:p>
    <w:p w:rsidR="002B1829" w:rsidRPr="002B1829" w:rsidRDefault="002B1829" w:rsidP="002B182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B1829" w:rsidRPr="002B1829" w:rsidRDefault="002B1829" w:rsidP="002B1829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B1829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2B1829">
        <w:rPr>
          <w:rFonts w:ascii="Times New Roman" w:eastAsia="Times New Roman" w:hAnsi="Times New Roman" w:cs="Courier New"/>
          <w:sz w:val="24"/>
          <w:szCs w:val="24"/>
          <w:lang w:eastAsia="hu-HU"/>
        </w:rPr>
        <w:t>VI</w:t>
      </w:r>
      <w:proofErr w:type="spellEnd"/>
      <w:r w:rsidRPr="002B1829">
        <w:rPr>
          <w:rFonts w:ascii="Times New Roman" w:eastAsia="Times New Roman" w:hAnsi="Times New Roman" w:cs="Courier New"/>
          <w:sz w:val="24"/>
          <w:szCs w:val="24"/>
          <w:lang w:eastAsia="hu-HU"/>
        </w:rPr>
        <w:t>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82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27.</w:t>
      </w: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829" w:rsidRPr="002B1829" w:rsidRDefault="002B1829" w:rsidP="002B1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D380C" w:rsidRDefault="00BD380C" w:rsidP="002B1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829" w:rsidRDefault="002B1829" w:rsidP="002B1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BB2" w:rsidRPr="00714015" w:rsidRDefault="00F27BB2" w:rsidP="00F27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F27BB2" w:rsidRPr="00714015" w:rsidRDefault="00F27BB2" w:rsidP="00F2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401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27BB2" w:rsidRPr="00714015" w:rsidRDefault="00F27BB2" w:rsidP="00F2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7BB2" w:rsidRDefault="00F27BB2" w:rsidP="00F2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21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4421">
        <w:rPr>
          <w:rFonts w:ascii="Times New Roman" w:hAnsi="Times New Roman" w:cs="Times New Roman"/>
          <w:b/>
          <w:sz w:val="24"/>
          <w:szCs w:val="24"/>
        </w:rPr>
        <w:t xml:space="preserve">.1. pontja: </w:t>
      </w:r>
      <w:r w:rsidRPr="00754421">
        <w:rPr>
          <w:rFonts w:ascii="Times New Roman" w:hAnsi="Times New Roman"/>
          <w:b/>
          <w:sz w:val="24"/>
          <w:szCs w:val="24"/>
        </w:rPr>
        <w:t>Javaslat a Városgazdálkodási és Pénzügyi Bizottság tevékenységéhez szükséges tanácsadói tevékenység ellátására vonatkozó megbízási szerződések módosítására</w:t>
      </w:r>
      <w:r w:rsidRPr="00754421">
        <w:rPr>
          <w:rFonts w:ascii="Times New Roman" w:hAnsi="Times New Roman"/>
          <w:sz w:val="24"/>
          <w:szCs w:val="24"/>
        </w:rPr>
        <w:t xml:space="preserve"> </w:t>
      </w:r>
    </w:p>
    <w:p w:rsidR="00F27BB2" w:rsidRDefault="00F27BB2" w:rsidP="00F27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F27BB2" w:rsidRDefault="00F27BB2" w:rsidP="00F27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7BB2" w:rsidRPr="00FD1C89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1441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27BB2" w:rsidRPr="00FD1C89" w:rsidRDefault="00F27BB2" w:rsidP="00F27BB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B2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figyelemmel a 2014. évi átmeneti gazdálkodásról szóló 52/2013. (XII.19.) önkormányzati rendelet 5. § c) pontjában foglaltakra</w:t>
      </w:r>
    </w:p>
    <w:p w:rsidR="00F27BB2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7BB2" w:rsidRPr="00F27BB2" w:rsidRDefault="00F27BB2" w:rsidP="00F27B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javasolja a polgármesternek tanácsadói tevékenység ellátására vonatkozó megbízási szerződés meghosszabbítását a Juharos Ügyvédi Irodával 2014. február 28-ig, nettó 250.000,</w:t>
      </w:r>
      <w:proofErr w:type="spellStart"/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+áfa/hó, azaz nettó kettőszázötvenezer </w:t>
      </w: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forint+áfa/hó megbízási díjért.</w:t>
      </w:r>
    </w:p>
    <w:p w:rsidR="00F27BB2" w:rsidRPr="00754421" w:rsidRDefault="00F27BB2" w:rsidP="00F2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7BB2" w:rsidRPr="00F27BB2" w:rsidRDefault="00F27BB2" w:rsidP="00F27B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javasolja a polgármesternek tanácsadói tevékenység ellátására vonatkozó megbízási szerződés meghosszabbítását</w:t>
      </w:r>
      <w:r w:rsidRPr="00754421" w:rsidDel="001877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spellStart"/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Teszársz</w:t>
      </w:r>
      <w:proofErr w:type="spellEnd"/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Károllyal 2014. február 28-ig, bruttó 140.000,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Ft/hó, azaz bruttó száznegyvenezer </w:t>
      </w: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forint/hó megbízási díjért.</w:t>
      </w:r>
    </w:p>
    <w:p w:rsidR="00F27BB2" w:rsidRDefault="00F27BB2" w:rsidP="00F27BB2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F27BB2" w:rsidRPr="00F27BB2" w:rsidRDefault="00F27BB2" w:rsidP="00F27B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javasolja a polgármesternek tanácsadói tevékenység ellátására vonatkozó megbízási szerződés meghosszabbítását</w:t>
      </w:r>
      <w:r w:rsidRPr="00754421" w:rsidDel="001877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Kardos Erdődi Zsolttal 2014. február 28-ig, bruttó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235.000,- Ft/hó, azaz bruttó kettőszázharmincötezer </w:t>
      </w: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forint/hó megbízási díjért.</w:t>
      </w:r>
    </w:p>
    <w:p w:rsidR="00F27BB2" w:rsidRDefault="00F27BB2" w:rsidP="00F27BB2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F27BB2" w:rsidRPr="00F27BB2" w:rsidRDefault="00F27BB2" w:rsidP="00F27BB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javasolja a polgármesternek tanácsadói tevékenység ellátására vonat</w:t>
      </w:r>
      <w:r w:rsidRPr="00754421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softHyphen/>
        <w:t xml:space="preserve">kozó megbízási szerződés 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meghosszabbítását</w:t>
      </w:r>
      <w:r w:rsidRPr="00754421" w:rsidDel="00187727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754421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Gyenge Zsolt Attilával 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28-ig,</w:t>
      </w:r>
      <w:r w:rsidRPr="00754421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bruttó 56.300.- Ft/hó, azaz bruttó ötvenhatezer-háromszáz forint/hó 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megbízási díjért.</w:t>
      </w:r>
    </w:p>
    <w:p w:rsidR="00F27BB2" w:rsidRDefault="00F27BB2" w:rsidP="00F27BB2">
      <w:pPr>
        <w:pStyle w:val="Listaszerbekezds"/>
        <w:rPr>
          <w:rFonts w:ascii="Times New Roman" w:eastAsia="Times New Roman" w:hAnsi="Times New Roman"/>
          <w:spacing w:val="4"/>
          <w:sz w:val="24"/>
          <w:szCs w:val="24"/>
        </w:rPr>
      </w:pPr>
    </w:p>
    <w:p w:rsidR="00F27BB2" w:rsidRPr="00F27BB2" w:rsidRDefault="00F27BB2" w:rsidP="00F27B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javasolja a polgármesternek tanácsadói tevékenység ellátására vonatkozó megbízási szerződés meghosszabbítását Pomázi Dániellel 2014. február 28-ig, bruttó 88.500,</w:t>
      </w:r>
      <w:proofErr w:type="spellStart"/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/hó, azaz bruttó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nyolcvannyolcezer-ötszáz </w:t>
      </w:r>
      <w:r w:rsidRPr="00754421">
        <w:rPr>
          <w:rFonts w:ascii="Times New Roman" w:eastAsia="Times New Roman" w:hAnsi="Times New Roman" w:cs="Courier New"/>
          <w:sz w:val="24"/>
          <w:szCs w:val="24"/>
          <w:lang w:eastAsia="hu-HU"/>
        </w:rPr>
        <w:t>forint/hó megbízási díjért.</w:t>
      </w:r>
    </w:p>
    <w:p w:rsidR="00DA6A36" w:rsidRDefault="00DA6A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F27BB2" w:rsidRDefault="00F27BB2" w:rsidP="00F27BB2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F27BB2" w:rsidRPr="00754421" w:rsidRDefault="00F27BB2" w:rsidP="00F27B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1-5. pontja szerinti megbízási szerződés módosítások aláírására.</w:t>
      </w: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754421" w:rsidDel="00AA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42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31.</w:t>
      </w: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F27BB2" w:rsidRPr="00754421" w:rsidRDefault="00F27BB2" w:rsidP="00F2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29" w:rsidRDefault="002B1829" w:rsidP="002B1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A36" w:rsidRDefault="00DA6A36" w:rsidP="002B1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03A" w:rsidRPr="00CF715F" w:rsidRDefault="00D9303A" w:rsidP="00D9303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december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303A" w:rsidRPr="00CF715F" w:rsidRDefault="00D9303A" w:rsidP="00D9303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9303A" w:rsidRPr="00CF715F" w:rsidRDefault="00D9303A" w:rsidP="00D9303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D9303A" w:rsidRPr="00CF715F" w:rsidRDefault="00D9303A" w:rsidP="00D9303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D9303A" w:rsidRPr="00CF715F" w:rsidRDefault="00D9303A" w:rsidP="00D9303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p w:rsidR="00D9303A" w:rsidRPr="00CF715F" w:rsidRDefault="00D9303A" w:rsidP="00D9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B2" w:rsidRPr="00BD380C" w:rsidRDefault="00F27BB2" w:rsidP="002B1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27BB2" w:rsidRPr="00BD38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5" w:rsidRDefault="00714015" w:rsidP="00714015">
      <w:pPr>
        <w:spacing w:after="0" w:line="240" w:lineRule="auto"/>
      </w:pPr>
      <w:r>
        <w:separator/>
      </w:r>
    </w:p>
  </w:endnote>
  <w:endnote w:type="continuationSeparator" w:id="0">
    <w:p w:rsidR="00714015" w:rsidRDefault="00714015" w:rsidP="0071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787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4015" w:rsidRPr="00714015" w:rsidRDefault="00714015">
        <w:pPr>
          <w:pStyle w:val="llb"/>
          <w:jc w:val="right"/>
          <w:rPr>
            <w:rFonts w:ascii="Times New Roman" w:hAnsi="Times New Roman" w:cs="Times New Roman"/>
          </w:rPr>
        </w:pPr>
        <w:r w:rsidRPr="00714015">
          <w:rPr>
            <w:rFonts w:ascii="Times New Roman" w:hAnsi="Times New Roman" w:cs="Times New Roman"/>
          </w:rPr>
          <w:fldChar w:fldCharType="begin"/>
        </w:r>
        <w:r w:rsidRPr="00714015">
          <w:rPr>
            <w:rFonts w:ascii="Times New Roman" w:hAnsi="Times New Roman" w:cs="Times New Roman"/>
          </w:rPr>
          <w:instrText>PAGE   \* MERGEFORMAT</w:instrText>
        </w:r>
        <w:r w:rsidRPr="00714015">
          <w:rPr>
            <w:rFonts w:ascii="Times New Roman" w:hAnsi="Times New Roman" w:cs="Times New Roman"/>
          </w:rPr>
          <w:fldChar w:fldCharType="separate"/>
        </w:r>
        <w:r w:rsidR="003C0A75">
          <w:rPr>
            <w:rFonts w:ascii="Times New Roman" w:hAnsi="Times New Roman" w:cs="Times New Roman"/>
            <w:noProof/>
          </w:rPr>
          <w:t>13</w:t>
        </w:r>
        <w:r w:rsidRPr="00714015">
          <w:rPr>
            <w:rFonts w:ascii="Times New Roman" w:hAnsi="Times New Roman" w:cs="Times New Roman"/>
          </w:rPr>
          <w:fldChar w:fldCharType="end"/>
        </w:r>
      </w:p>
    </w:sdtContent>
  </w:sdt>
  <w:p w:rsidR="00714015" w:rsidRDefault="007140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5" w:rsidRDefault="00714015" w:rsidP="00714015">
      <w:pPr>
        <w:spacing w:after="0" w:line="240" w:lineRule="auto"/>
      </w:pPr>
      <w:r>
        <w:separator/>
      </w:r>
    </w:p>
  </w:footnote>
  <w:footnote w:type="continuationSeparator" w:id="0">
    <w:p w:rsidR="00714015" w:rsidRDefault="00714015" w:rsidP="0071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DD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7C7"/>
    <w:multiLevelType w:val="hybridMultilevel"/>
    <w:tmpl w:val="DF461A9C"/>
    <w:lvl w:ilvl="0" w:tplc="B6100F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BE5"/>
    <w:multiLevelType w:val="hybridMultilevel"/>
    <w:tmpl w:val="E2BCFD5C"/>
    <w:lvl w:ilvl="0" w:tplc="B0EE06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AF1"/>
    <w:multiLevelType w:val="hybridMultilevel"/>
    <w:tmpl w:val="F1281C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9A77AF"/>
    <w:multiLevelType w:val="hybridMultilevel"/>
    <w:tmpl w:val="43C8D972"/>
    <w:lvl w:ilvl="0" w:tplc="9044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25FC"/>
    <w:multiLevelType w:val="hybridMultilevel"/>
    <w:tmpl w:val="3F60B2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54DA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E195D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41F70"/>
    <w:multiLevelType w:val="hybridMultilevel"/>
    <w:tmpl w:val="4EEE7462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F6D83"/>
    <w:multiLevelType w:val="hybridMultilevel"/>
    <w:tmpl w:val="0F14C5BC"/>
    <w:lvl w:ilvl="0" w:tplc="E610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A63C7"/>
    <w:multiLevelType w:val="hybridMultilevel"/>
    <w:tmpl w:val="BE72AFB8"/>
    <w:lvl w:ilvl="0" w:tplc="A0289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3FB5140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C9B"/>
    <w:multiLevelType w:val="hybridMultilevel"/>
    <w:tmpl w:val="91249458"/>
    <w:lvl w:ilvl="0" w:tplc="DFC8B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E3F9D"/>
    <w:multiLevelType w:val="hybridMultilevel"/>
    <w:tmpl w:val="5B202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00199"/>
    <w:multiLevelType w:val="hybridMultilevel"/>
    <w:tmpl w:val="9F1A4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60CC6"/>
    <w:multiLevelType w:val="hybridMultilevel"/>
    <w:tmpl w:val="8FF671F2"/>
    <w:lvl w:ilvl="0" w:tplc="C5060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21C2"/>
    <w:multiLevelType w:val="hybridMultilevel"/>
    <w:tmpl w:val="CFCEBBEA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7"/>
  </w:num>
  <w:num w:numId="5">
    <w:abstractNumId w:val="9"/>
  </w:num>
  <w:num w:numId="6">
    <w:abstractNumId w:val="19"/>
  </w:num>
  <w:num w:numId="7">
    <w:abstractNumId w:val="12"/>
  </w:num>
  <w:num w:numId="8">
    <w:abstractNumId w:val="15"/>
  </w:num>
  <w:num w:numId="9">
    <w:abstractNumId w:val="18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15"/>
    <w:rsid w:val="002B07BA"/>
    <w:rsid w:val="002B1829"/>
    <w:rsid w:val="002B68EC"/>
    <w:rsid w:val="0036656C"/>
    <w:rsid w:val="003C0A75"/>
    <w:rsid w:val="004B613E"/>
    <w:rsid w:val="004D75F3"/>
    <w:rsid w:val="005B4106"/>
    <w:rsid w:val="00714015"/>
    <w:rsid w:val="007E3ED2"/>
    <w:rsid w:val="0092419F"/>
    <w:rsid w:val="00937B5F"/>
    <w:rsid w:val="009716B3"/>
    <w:rsid w:val="00B831E0"/>
    <w:rsid w:val="00BD380C"/>
    <w:rsid w:val="00C0268A"/>
    <w:rsid w:val="00C87E54"/>
    <w:rsid w:val="00D645FA"/>
    <w:rsid w:val="00D9303A"/>
    <w:rsid w:val="00DA6A36"/>
    <w:rsid w:val="00E56D2D"/>
    <w:rsid w:val="00E976B7"/>
    <w:rsid w:val="00EA5EC2"/>
    <w:rsid w:val="00EC3E21"/>
    <w:rsid w:val="00F27BB2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0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015"/>
  </w:style>
  <w:style w:type="paragraph" w:styleId="llb">
    <w:name w:val="footer"/>
    <w:basedOn w:val="Norml"/>
    <w:link w:val="llbChar"/>
    <w:uiPriority w:val="99"/>
    <w:unhideWhenUsed/>
    <w:rsid w:val="0071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015"/>
  </w:style>
  <w:style w:type="paragraph" w:styleId="Listaszerbekezds">
    <w:name w:val="List Paragraph"/>
    <w:basedOn w:val="Norml"/>
    <w:uiPriority w:val="34"/>
    <w:qFormat/>
    <w:rsid w:val="004B613E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rsid w:val="00924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2419F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0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015"/>
  </w:style>
  <w:style w:type="paragraph" w:styleId="llb">
    <w:name w:val="footer"/>
    <w:basedOn w:val="Norml"/>
    <w:link w:val="llbChar"/>
    <w:uiPriority w:val="99"/>
    <w:unhideWhenUsed/>
    <w:rsid w:val="0071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015"/>
  </w:style>
  <w:style w:type="paragraph" w:styleId="Listaszerbekezds">
    <w:name w:val="List Paragraph"/>
    <w:basedOn w:val="Norml"/>
    <w:uiPriority w:val="34"/>
    <w:qFormat/>
    <w:rsid w:val="004B613E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rsid w:val="00924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2419F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2297-1297-41FB-9456-52424C86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553CAB3C</Template>
  <TotalTime>4</TotalTime>
  <Pages>13</Pages>
  <Words>3015</Words>
  <Characters>20810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2013-12-20T11:52:00Z</dcterms:created>
  <dcterms:modified xsi:type="dcterms:W3CDTF">2013-12-20T11:56:00Z</dcterms:modified>
</cp:coreProperties>
</file>