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A4" w:rsidRPr="00C25E55" w:rsidRDefault="00C80D0A" w:rsidP="00234E8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55">
        <w:rPr>
          <w:rFonts w:ascii="Times New Roman" w:hAnsi="Times New Roman" w:cs="Times New Roman"/>
          <w:b/>
          <w:sz w:val="24"/>
          <w:szCs w:val="24"/>
        </w:rPr>
        <w:t>Józsefvárosi Közösségi Házak Nonprofit</w:t>
      </w:r>
    </w:p>
    <w:p w:rsidR="00A2537E" w:rsidRPr="00C25E55" w:rsidRDefault="00C80D0A" w:rsidP="00234E8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55">
        <w:rPr>
          <w:rFonts w:ascii="Times New Roman" w:hAnsi="Times New Roman" w:cs="Times New Roman"/>
          <w:b/>
          <w:sz w:val="24"/>
          <w:szCs w:val="24"/>
        </w:rPr>
        <w:t>Korlátolt Felelősségű Társaság Tanácsadó Testületének</w:t>
      </w:r>
    </w:p>
    <w:p w:rsidR="00F745EA" w:rsidRPr="00C25E55" w:rsidRDefault="00C80D0A" w:rsidP="00234E8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55">
        <w:rPr>
          <w:rFonts w:ascii="Times New Roman" w:hAnsi="Times New Roman" w:cs="Times New Roman"/>
          <w:b/>
          <w:sz w:val="24"/>
          <w:szCs w:val="24"/>
        </w:rPr>
        <w:t>ÜGYRENDJE (a továbbiakban: Ügyrend)</w:t>
      </w:r>
    </w:p>
    <w:p w:rsidR="00105FA4" w:rsidRPr="00C25E55" w:rsidRDefault="00105FA4" w:rsidP="00C25E5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D0A" w:rsidRPr="00C25E55" w:rsidRDefault="00C80D0A" w:rsidP="00C25E55">
      <w:pPr>
        <w:pStyle w:val="Cmsor2"/>
        <w:rPr>
          <w:rFonts w:ascii="Times New Roman" w:hAnsi="Times New Roman"/>
        </w:rPr>
      </w:pPr>
      <w:r w:rsidRPr="00C25E55">
        <w:rPr>
          <w:rFonts w:ascii="Times New Roman" w:hAnsi="Times New Roman"/>
        </w:rPr>
        <w:t>ÁLTALÁNOS RÉSZ</w:t>
      </w:r>
    </w:p>
    <w:p w:rsidR="00617DEF" w:rsidRPr="00C25E55" w:rsidRDefault="00617DEF" w:rsidP="00C25E55">
      <w:pPr>
        <w:pStyle w:val="Listaszerbekezds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3BC" w:rsidRPr="00234E81" w:rsidRDefault="005833BC" w:rsidP="00234E81">
      <w:pPr>
        <w:pStyle w:val="Listaszerbekezds"/>
        <w:widowControl w:val="0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81">
        <w:rPr>
          <w:rFonts w:ascii="Times New Roman" w:hAnsi="Times New Roman" w:cs="Times New Roman"/>
          <w:sz w:val="24"/>
          <w:szCs w:val="24"/>
        </w:rPr>
        <w:t>A Tanácsadó Testület megnevezése: Józsefvárosi Közösségi Házak Nonprofit Korlátolt Felelősségű Társaság Tanácsadó Testület (</w:t>
      </w:r>
      <w:r w:rsidR="00617DEF" w:rsidRPr="00234E81">
        <w:rPr>
          <w:rFonts w:ascii="Times New Roman" w:hAnsi="Times New Roman" w:cs="Times New Roman"/>
          <w:sz w:val="24"/>
          <w:szCs w:val="24"/>
        </w:rPr>
        <w:t xml:space="preserve">továbbiakban: </w:t>
      </w:r>
      <w:r w:rsidRPr="00234E81">
        <w:rPr>
          <w:rFonts w:ascii="Times New Roman" w:hAnsi="Times New Roman" w:cs="Times New Roman"/>
          <w:sz w:val="24"/>
          <w:szCs w:val="24"/>
        </w:rPr>
        <w:t>Tanácsadó Testület)</w:t>
      </w:r>
    </w:p>
    <w:p w:rsidR="00F74863" w:rsidRPr="00234E81" w:rsidRDefault="00F74863" w:rsidP="00234E81">
      <w:pPr>
        <w:pStyle w:val="Listaszerbekezds"/>
        <w:widowControl w:val="0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81">
        <w:rPr>
          <w:rFonts w:ascii="Times New Roman" w:hAnsi="Times New Roman" w:cs="Times New Roman"/>
          <w:sz w:val="24"/>
          <w:szCs w:val="24"/>
        </w:rPr>
        <w:t xml:space="preserve">A Tanácsadó </w:t>
      </w:r>
      <w:r w:rsidR="00CB1496" w:rsidRPr="00234E81">
        <w:rPr>
          <w:rFonts w:ascii="Times New Roman" w:hAnsi="Times New Roman" w:cs="Times New Roman"/>
          <w:sz w:val="24"/>
          <w:szCs w:val="24"/>
        </w:rPr>
        <w:t>Testület tagjainak száma 6</w:t>
      </w:r>
      <w:r w:rsidRPr="00234E81">
        <w:rPr>
          <w:rFonts w:ascii="Times New Roman" w:hAnsi="Times New Roman" w:cs="Times New Roman"/>
          <w:sz w:val="24"/>
          <w:szCs w:val="24"/>
        </w:rPr>
        <w:t xml:space="preserve"> fő,</w:t>
      </w:r>
      <w:r w:rsidR="0073060D" w:rsidRPr="00234E81">
        <w:rPr>
          <w:rFonts w:ascii="Times New Roman" w:hAnsi="Times New Roman" w:cs="Times New Roman"/>
          <w:sz w:val="24"/>
          <w:szCs w:val="24"/>
        </w:rPr>
        <w:t xml:space="preserve"> akiket az alapító jelöl ki az alapító okirat</w:t>
      </w:r>
      <w:r w:rsidR="009E2288" w:rsidRPr="00234E81">
        <w:rPr>
          <w:rFonts w:ascii="Times New Roman" w:hAnsi="Times New Roman" w:cs="Times New Roman"/>
          <w:sz w:val="24"/>
          <w:szCs w:val="24"/>
        </w:rPr>
        <w:t>ban</w:t>
      </w:r>
      <w:r w:rsidR="0073060D" w:rsidRPr="00234E81">
        <w:rPr>
          <w:rFonts w:ascii="Times New Roman" w:hAnsi="Times New Roman" w:cs="Times New Roman"/>
          <w:sz w:val="24"/>
          <w:szCs w:val="24"/>
        </w:rPr>
        <w:t xml:space="preserve"> </w:t>
      </w:r>
      <w:r w:rsidR="009E2288" w:rsidRPr="00234E81">
        <w:rPr>
          <w:rFonts w:ascii="Times New Roman" w:hAnsi="Times New Roman" w:cs="Times New Roman"/>
          <w:sz w:val="24"/>
          <w:szCs w:val="24"/>
        </w:rPr>
        <w:t>foglaltak</w:t>
      </w:r>
      <w:r w:rsidR="0073060D" w:rsidRPr="00234E81">
        <w:rPr>
          <w:rFonts w:ascii="Times New Roman" w:hAnsi="Times New Roman" w:cs="Times New Roman"/>
          <w:sz w:val="24"/>
          <w:szCs w:val="24"/>
        </w:rPr>
        <w:t xml:space="preserve"> alapján. A</w:t>
      </w:r>
      <w:r w:rsidRPr="00234E81">
        <w:rPr>
          <w:rFonts w:ascii="Times New Roman" w:hAnsi="Times New Roman" w:cs="Times New Roman"/>
          <w:sz w:val="24"/>
          <w:szCs w:val="24"/>
        </w:rPr>
        <w:t xml:space="preserve"> tagok névsorát az I. sz. függelék tartalmazza.</w:t>
      </w:r>
    </w:p>
    <w:p w:rsidR="0073060D" w:rsidRPr="00234E81" w:rsidRDefault="0073060D" w:rsidP="00234E81">
      <w:pPr>
        <w:pStyle w:val="Listaszerbekezds"/>
        <w:widowControl w:val="0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81">
        <w:rPr>
          <w:rFonts w:ascii="Times New Roman" w:hAnsi="Times New Roman" w:cs="Times New Roman"/>
          <w:sz w:val="24"/>
          <w:szCs w:val="24"/>
        </w:rPr>
        <w:t>A Tanácsadó Testület elnökét az alapító jelöli ki.</w:t>
      </w:r>
    </w:p>
    <w:p w:rsidR="00617DEF" w:rsidRPr="00234E81" w:rsidRDefault="00F74863" w:rsidP="00EB748B">
      <w:pPr>
        <w:pStyle w:val="Listaszerbekezds"/>
        <w:widowControl w:val="0"/>
        <w:numPr>
          <w:ilvl w:val="0"/>
          <w:numId w:val="12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4E81">
        <w:rPr>
          <w:rFonts w:ascii="Times New Roman" w:hAnsi="Times New Roman" w:cs="Times New Roman"/>
          <w:sz w:val="24"/>
          <w:szCs w:val="24"/>
        </w:rPr>
        <w:t>A Tanácsadó Testület saját működésére vonatkozó szabályait jelen Ügyrend szabályozza.</w:t>
      </w:r>
    </w:p>
    <w:p w:rsidR="00C67979" w:rsidRPr="00234E81" w:rsidRDefault="00C67979" w:rsidP="00EB748B">
      <w:pPr>
        <w:pStyle w:val="Kikezds3"/>
        <w:numPr>
          <w:ilvl w:val="0"/>
          <w:numId w:val="12"/>
        </w:numPr>
        <w:spacing w:before="100" w:beforeAutospacing="1"/>
        <w:ind w:left="714" w:hanging="357"/>
        <w:rPr>
          <w:szCs w:val="24"/>
        </w:rPr>
      </w:pPr>
      <w:r w:rsidRPr="00234E81">
        <w:rPr>
          <w:szCs w:val="24"/>
        </w:rPr>
        <w:t>A Tanácsadó Testület ügyrendjét az alapító hagyja jóvá.</w:t>
      </w:r>
    </w:p>
    <w:p w:rsidR="00C67979" w:rsidRPr="00234E81" w:rsidRDefault="00C67979" w:rsidP="00234E81">
      <w:pPr>
        <w:pStyle w:val="Kikezds3"/>
        <w:numPr>
          <w:ilvl w:val="0"/>
          <w:numId w:val="12"/>
        </w:numPr>
        <w:rPr>
          <w:szCs w:val="24"/>
        </w:rPr>
      </w:pPr>
      <w:r w:rsidRPr="00234E81">
        <w:rPr>
          <w:szCs w:val="24"/>
        </w:rPr>
        <w:t>Az ügyrendet a Tanácsadó Testület módosíthatja. Erről az alapítót az elnök útján értesíti. Ezt követően a módosítást az alapító hagyja jóvá. </w:t>
      </w:r>
    </w:p>
    <w:p w:rsidR="00C67979" w:rsidRPr="00C25E55" w:rsidRDefault="00C67979" w:rsidP="00C25E55">
      <w:pPr>
        <w:pStyle w:val="Kikezds3"/>
        <w:spacing w:before="120"/>
        <w:ind w:left="720" w:firstLine="0"/>
        <w:rPr>
          <w:szCs w:val="24"/>
        </w:rPr>
      </w:pPr>
    </w:p>
    <w:p w:rsidR="00CB1496" w:rsidRPr="00C25E55" w:rsidRDefault="00F65B7D" w:rsidP="00C25E55">
      <w:pPr>
        <w:pStyle w:val="Cmsor2"/>
        <w:rPr>
          <w:rFonts w:ascii="Times New Roman" w:hAnsi="Times New Roman"/>
        </w:rPr>
      </w:pPr>
      <w:r w:rsidRPr="00C25E55">
        <w:rPr>
          <w:rFonts w:ascii="Times New Roman" w:hAnsi="Times New Roman"/>
        </w:rPr>
        <w:t>A TANÁCSADÓ TESTÜLET</w:t>
      </w:r>
      <w:r w:rsidR="005833BC" w:rsidRPr="00C25E55">
        <w:rPr>
          <w:rFonts w:ascii="Times New Roman" w:hAnsi="Times New Roman"/>
        </w:rPr>
        <w:t xml:space="preserve"> </w:t>
      </w:r>
      <w:r w:rsidRPr="00C25E55">
        <w:rPr>
          <w:rFonts w:ascii="Times New Roman" w:hAnsi="Times New Roman"/>
        </w:rPr>
        <w:t>FELADATKÖRE</w:t>
      </w:r>
    </w:p>
    <w:p w:rsidR="0097570A" w:rsidRPr="00C25E55" w:rsidRDefault="0097570A" w:rsidP="00C25E55">
      <w:pPr>
        <w:pStyle w:val="Listaszerbekezds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496" w:rsidRPr="00C25E55" w:rsidRDefault="00CB1496" w:rsidP="00234E81">
      <w:pPr>
        <w:pStyle w:val="Listaszerbekezds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 Tanácsadó Testület a Kesztyűgyár Közösségi Ház közösségfejlesztési programjait érintő szakmai ügyekben véleményező és javaslattevő testület.</w:t>
      </w:r>
    </w:p>
    <w:p w:rsidR="00C307D3" w:rsidRPr="00C25E55" w:rsidRDefault="00CB1496" w:rsidP="00234E8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 Tanácsadó Testület a gazdasági társaság döntéseinek előkészítésében az alábbiak szerint vesz részt:</w:t>
      </w:r>
    </w:p>
    <w:p w:rsidR="00FF2EC1" w:rsidRPr="00C25E55" w:rsidRDefault="00CB1496" w:rsidP="00234E81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 xml:space="preserve">Véleményezi a Kesztyűgyár Közösségi Ház munkatervi javaslatát, a Kesztyűgyár Közösségi Ház szakmai munkájáról készült értékelést, beszámolót. </w:t>
      </w:r>
    </w:p>
    <w:p w:rsidR="00FF2EC1" w:rsidRPr="00C25E55" w:rsidRDefault="00CB1496" w:rsidP="00234E81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Segíti a Kesztyűgyár Közösségi Ház szakmai együttműködését a józsefvárosi szociális, kulturális és oktatási intézményekkel</w:t>
      </w:r>
    </w:p>
    <w:p w:rsidR="00FF2EC1" w:rsidRPr="00C25E55" w:rsidRDefault="00CB1496" w:rsidP="00234E81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Javaslattételi joga van a Józsefvárosi Önkormányzat Képviselő-testületének döntései, a Kesztyűgyár Közösségi Ház stratégiája és a Magdolna Negyed Program alapján a hosszabb távú célkitűzések kialakításában.</w:t>
      </w:r>
    </w:p>
    <w:p w:rsidR="00CB1496" w:rsidRPr="00C25E55" w:rsidRDefault="00CB1496" w:rsidP="00234E81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Vizsgálja és állásfoglalásával segíti a Kesztyűgyár:</w:t>
      </w:r>
    </w:p>
    <w:p w:rsidR="00CB1496" w:rsidRPr="00C25E55" w:rsidRDefault="00344DB9" w:rsidP="00234E81">
      <w:pPr>
        <w:pStyle w:val="Szneslista1jellszn1"/>
        <w:numPr>
          <w:ilvl w:val="1"/>
          <w:numId w:val="5"/>
        </w:numPr>
        <w:spacing w:before="120" w:after="120" w:line="276" w:lineRule="auto"/>
        <w:ind w:left="1134"/>
        <w:jc w:val="both"/>
      </w:pPr>
      <w:r>
        <w:t>közösségépítő tevékenységét (</w:t>
      </w:r>
      <w:r w:rsidR="00CB1496" w:rsidRPr="00C25E55">
        <w:t xml:space="preserve">a kulturális, szabadidős, oktatási, ismeretterjesztési és sport programokon keresztül) </w:t>
      </w:r>
    </w:p>
    <w:p w:rsidR="00CB1496" w:rsidRPr="00C25E55" w:rsidRDefault="00CB1496" w:rsidP="00234E81">
      <w:pPr>
        <w:pStyle w:val="Szneslista1jellszn1"/>
        <w:numPr>
          <w:ilvl w:val="1"/>
          <w:numId w:val="5"/>
        </w:numPr>
        <w:spacing w:before="120" w:after="120" w:line="276" w:lineRule="auto"/>
        <w:ind w:left="1134"/>
        <w:jc w:val="both"/>
      </w:pPr>
      <w:r w:rsidRPr="00C25E55">
        <w:t>szabadidő- szervező tevékenységét (rendezvényszervezés, kiállítások szervezése)</w:t>
      </w:r>
    </w:p>
    <w:p w:rsidR="00CB1496" w:rsidRPr="00C25E55" w:rsidRDefault="00CB1496" w:rsidP="00234E81">
      <w:pPr>
        <w:pStyle w:val="Szneslista1jellszn1"/>
        <w:numPr>
          <w:ilvl w:val="1"/>
          <w:numId w:val="5"/>
        </w:numPr>
        <w:spacing w:before="120" w:after="120" w:line="276" w:lineRule="auto"/>
        <w:ind w:left="1134"/>
        <w:jc w:val="both"/>
      </w:pPr>
      <w:r w:rsidRPr="00C25E55">
        <w:t>gyermekvédelmi jellegű tevékenységét</w:t>
      </w:r>
    </w:p>
    <w:p w:rsidR="00CB1496" w:rsidRPr="00C25E55" w:rsidRDefault="00CB1496" w:rsidP="00234E81">
      <w:pPr>
        <w:pStyle w:val="Szneslista1jellszn1"/>
        <w:numPr>
          <w:ilvl w:val="1"/>
          <w:numId w:val="5"/>
        </w:numPr>
        <w:spacing w:before="120" w:after="120" w:line="276" w:lineRule="auto"/>
        <w:ind w:left="1134"/>
        <w:jc w:val="both"/>
      </w:pPr>
      <w:r w:rsidRPr="00C25E55">
        <w:t>az oktatással, a tehetséggondozással és a felnőttképzéssel kapcsolatos tevékenységét (a képzések, tanfolyamok szervezését),</w:t>
      </w:r>
    </w:p>
    <w:p w:rsidR="00CB1496" w:rsidRPr="00C25E55" w:rsidRDefault="00CB1496" w:rsidP="00234E81">
      <w:pPr>
        <w:pStyle w:val="Szneslista1jellszn1"/>
        <w:numPr>
          <w:ilvl w:val="1"/>
          <w:numId w:val="5"/>
        </w:numPr>
        <w:spacing w:before="120" w:after="120" w:line="276" w:lineRule="auto"/>
        <w:ind w:left="1134"/>
        <w:jc w:val="both"/>
      </w:pPr>
      <w:r w:rsidRPr="00C25E55">
        <w:t>életvezetési, szociális és mentálhigiénés tanácsadó tevékenységét</w:t>
      </w:r>
    </w:p>
    <w:p w:rsidR="00CB1496" w:rsidRPr="00C25E55" w:rsidRDefault="00CB1496" w:rsidP="00234E81">
      <w:pPr>
        <w:pStyle w:val="Szneslista1jellszn1"/>
        <w:numPr>
          <w:ilvl w:val="1"/>
          <w:numId w:val="5"/>
        </w:numPr>
        <w:spacing w:before="120" w:after="120" w:line="276" w:lineRule="auto"/>
        <w:ind w:left="1134"/>
        <w:jc w:val="both"/>
      </w:pPr>
      <w:r w:rsidRPr="00C25E55">
        <w:t>álláskereséssel kapcsolatos tevékenységét,</w:t>
      </w:r>
    </w:p>
    <w:p w:rsidR="00FF2EC1" w:rsidRPr="00C25E55" w:rsidRDefault="00CB1496" w:rsidP="00234E81">
      <w:pPr>
        <w:pStyle w:val="Szneslista1jellszn1"/>
        <w:numPr>
          <w:ilvl w:val="1"/>
          <w:numId w:val="5"/>
        </w:numPr>
        <w:spacing w:before="120" w:after="120" w:line="276" w:lineRule="auto"/>
        <w:ind w:left="1134"/>
        <w:jc w:val="both"/>
      </w:pPr>
      <w:r w:rsidRPr="00C25E55">
        <w:t>a Közösségi Ház épületén belüli helység hasznosítását</w:t>
      </w:r>
    </w:p>
    <w:p w:rsidR="00FF2EC1" w:rsidRPr="00C25E55" w:rsidRDefault="0097570A" w:rsidP="00234E81">
      <w:pPr>
        <w:pStyle w:val="Szneslista1jellszn1"/>
        <w:numPr>
          <w:ilvl w:val="1"/>
          <w:numId w:val="5"/>
        </w:numPr>
        <w:spacing w:before="120" w:after="120" w:line="276" w:lineRule="auto"/>
        <w:ind w:left="1134"/>
        <w:jc w:val="both"/>
      </w:pPr>
      <w:r w:rsidRPr="00C25E55">
        <w:t xml:space="preserve">Iránymutatást fogalmaz meg: </w:t>
      </w:r>
    </w:p>
    <w:p w:rsidR="00FF2EC1" w:rsidRPr="00C25E55" w:rsidRDefault="0097570A" w:rsidP="00234E81">
      <w:pPr>
        <w:pStyle w:val="Szneslista1jellszn1"/>
        <w:numPr>
          <w:ilvl w:val="0"/>
          <w:numId w:val="6"/>
        </w:numPr>
        <w:spacing w:before="120" w:after="120" w:line="276" w:lineRule="auto"/>
        <w:jc w:val="both"/>
      </w:pPr>
      <w:r w:rsidRPr="00C25E55">
        <w:t>a Roma Ösztöndíj- és felzárkóztatási program kialakítására</w:t>
      </w:r>
    </w:p>
    <w:p w:rsidR="00BE288D" w:rsidRPr="00C25E55" w:rsidRDefault="0097570A" w:rsidP="00234E81">
      <w:pPr>
        <w:pStyle w:val="Szneslista1jellszn1"/>
        <w:numPr>
          <w:ilvl w:val="0"/>
          <w:numId w:val="6"/>
        </w:numPr>
        <w:spacing w:before="120" w:after="120" w:line="276" w:lineRule="auto"/>
        <w:jc w:val="both"/>
      </w:pPr>
      <w:r w:rsidRPr="00C25E55">
        <w:t>az információs iroda működtetésére</w:t>
      </w:r>
    </w:p>
    <w:p w:rsidR="00FF2EC1" w:rsidRPr="00C25E55" w:rsidRDefault="0097570A" w:rsidP="00234E81">
      <w:pPr>
        <w:pStyle w:val="Szneslista1jellszn1"/>
        <w:numPr>
          <w:ilvl w:val="0"/>
          <w:numId w:val="4"/>
        </w:numPr>
        <w:spacing w:before="120" w:after="120" w:line="276" w:lineRule="auto"/>
        <w:jc w:val="both"/>
      </w:pPr>
      <w:r w:rsidRPr="00C25E55">
        <w:t>A</w:t>
      </w:r>
      <w:r w:rsidR="009E2288" w:rsidRPr="00C25E55">
        <w:t xml:space="preserve"> Józsefvárosi Közösségi Házak Nonprofit Kft</w:t>
      </w:r>
      <w:r w:rsidRPr="00C25E55">
        <w:t xml:space="preserve"> </w:t>
      </w:r>
      <w:r w:rsidR="00344DB9">
        <w:t>(továbbiakban: Társaság</w:t>
      </w:r>
      <w:r w:rsidR="00344DB9" w:rsidRPr="00C25E55">
        <w:t xml:space="preserve">), </w:t>
      </w:r>
      <w:r w:rsidRPr="00C25E55">
        <w:t>ügyvezetője</w:t>
      </w:r>
      <w:r w:rsidR="00344DB9">
        <w:t xml:space="preserve"> </w:t>
      </w:r>
      <w:r w:rsidRPr="00C25E55">
        <w:t>amennyiben a Tanácsadó Testület által megfogalmazottakkal nem ért egyet, úgy haladéktalanul köteles ezt jelezni az alapító felé.</w:t>
      </w:r>
    </w:p>
    <w:p w:rsidR="00F65B7D" w:rsidRPr="00C25E55" w:rsidRDefault="00F65B7D" w:rsidP="00C25E55">
      <w:pPr>
        <w:pStyle w:val="Szneslista1jellszn1"/>
        <w:spacing w:before="120" w:after="120" w:line="276" w:lineRule="auto"/>
        <w:ind w:left="0"/>
        <w:jc w:val="both"/>
      </w:pPr>
    </w:p>
    <w:p w:rsidR="009E2288" w:rsidRPr="00C25E55" w:rsidRDefault="009E2288" w:rsidP="00C25E55">
      <w:pPr>
        <w:pStyle w:val="Cmsor2"/>
        <w:rPr>
          <w:rFonts w:ascii="Times New Roman" w:hAnsi="Times New Roman"/>
        </w:rPr>
      </w:pPr>
      <w:r w:rsidRPr="00C25E55">
        <w:rPr>
          <w:rFonts w:ascii="Times New Roman" w:hAnsi="Times New Roman"/>
        </w:rPr>
        <w:t>A TANÁCSADÓ TESTÜLET TAGJAI</w:t>
      </w:r>
    </w:p>
    <w:p w:rsidR="009E2288" w:rsidRPr="00C25E55" w:rsidRDefault="009E2288" w:rsidP="00C25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DB9" w:rsidRPr="00344DB9" w:rsidRDefault="00344DB9" w:rsidP="0087594E">
      <w:pPr>
        <w:pStyle w:val="Szneslista1jellszn1"/>
        <w:numPr>
          <w:ilvl w:val="0"/>
          <w:numId w:val="7"/>
        </w:numPr>
        <w:spacing w:before="100" w:beforeAutospacing="1" w:after="100" w:afterAutospacing="1"/>
        <w:ind w:left="714" w:hanging="357"/>
        <w:jc w:val="both"/>
      </w:pPr>
      <w:r w:rsidRPr="00344DB9">
        <w:t>A Tanácsadó Testület minden tagjának joga és kötelessége, hogy a Tanácsadó</w:t>
      </w:r>
      <w:r w:rsidRPr="00344DB9">
        <w:rPr>
          <w:color w:val="FF0000"/>
        </w:rPr>
        <w:t xml:space="preserve"> </w:t>
      </w:r>
      <w:r w:rsidRPr="00344DB9">
        <w:t>Testület munkájában részt vegyen és személyes tevékenységével aktívan előmozdítsa a Tanácsadó Testület eredményes működését. A Tanácsadó Testület tagjai kötelesek ellátni a Tanácsadó Testület döntésével rájuk bízott feladatokat, továbbá kötelesek részt venni a Tanácsadó Testület ülésein.</w:t>
      </w:r>
    </w:p>
    <w:p w:rsidR="009E2288" w:rsidRPr="00C25E55" w:rsidRDefault="009E2288" w:rsidP="0087594E">
      <w:pPr>
        <w:pStyle w:val="Kikezds3"/>
        <w:widowControl w:val="0"/>
        <w:numPr>
          <w:ilvl w:val="0"/>
          <w:numId w:val="7"/>
        </w:numPr>
        <w:spacing w:before="100" w:beforeAutospacing="1"/>
        <w:ind w:left="714" w:hanging="357"/>
        <w:contextualSpacing/>
        <w:rPr>
          <w:szCs w:val="24"/>
        </w:rPr>
      </w:pPr>
      <w:r w:rsidRPr="00C25E55">
        <w:rPr>
          <w:szCs w:val="24"/>
        </w:rPr>
        <w:t>A Tanácsadó Testületi tag újraválasztható és az alapító által bármikor indokolás nélkül visszahívható.</w:t>
      </w:r>
    </w:p>
    <w:p w:rsidR="009E2288" w:rsidRPr="00C25E55" w:rsidRDefault="009E2288" w:rsidP="00234E81">
      <w:pPr>
        <w:pStyle w:val="Listaszerbekezds"/>
        <w:widowControl w:val="0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 Tanácsadó Testület tagjai az ilyen tisztséget betöltő személytől elvárható fokozott gondossággal kötelesek eljárni, kötelezettségeik vétkes megszegésével okozott kárért a polgári jog szabályai szerint felelnek.</w:t>
      </w:r>
    </w:p>
    <w:p w:rsidR="009E2288" w:rsidRPr="00E85A2A" w:rsidRDefault="009E2288" w:rsidP="00234E81">
      <w:pPr>
        <w:pStyle w:val="Listaszerbekezds"/>
        <w:widowControl w:val="0"/>
        <w:numPr>
          <w:ilvl w:val="0"/>
          <w:numId w:val="7"/>
        </w:numPr>
        <w:spacing w:after="100" w:afterAutospacing="1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5A2A">
        <w:rPr>
          <w:rFonts w:ascii="Times New Roman" w:hAnsi="Times New Roman" w:cs="Times New Roman"/>
          <w:sz w:val="24"/>
          <w:szCs w:val="24"/>
        </w:rPr>
        <w:t>A Társaság ügyvezetőjének jelzése esetén a Tanácsadó Testület tagjai kötelesek a Társaság</w:t>
      </w:r>
      <w:r w:rsidR="00EB748B" w:rsidRPr="00E85A2A">
        <w:rPr>
          <w:rFonts w:ascii="Times New Roman" w:hAnsi="Times New Roman" w:cs="Times New Roman"/>
          <w:sz w:val="24"/>
          <w:szCs w:val="24"/>
        </w:rPr>
        <w:t>ra vonatkozó</w:t>
      </w:r>
      <w:r w:rsidRPr="00E85A2A">
        <w:rPr>
          <w:rFonts w:ascii="Times New Roman" w:hAnsi="Times New Roman" w:cs="Times New Roman"/>
          <w:sz w:val="24"/>
          <w:szCs w:val="24"/>
        </w:rPr>
        <w:t xml:space="preserve"> üzleti titokként kezelendő információkat a Ptk. 81. §-a szerint kezelni és megőrizni.</w:t>
      </w:r>
    </w:p>
    <w:p w:rsidR="009E2288" w:rsidRPr="00C25E55" w:rsidRDefault="009E2288" w:rsidP="00234E81">
      <w:pPr>
        <w:pStyle w:val="Kikezds3"/>
        <w:widowControl w:val="0"/>
        <w:numPr>
          <w:ilvl w:val="0"/>
          <w:numId w:val="7"/>
        </w:numPr>
        <w:contextualSpacing/>
        <w:rPr>
          <w:szCs w:val="24"/>
        </w:rPr>
      </w:pPr>
      <w:r w:rsidRPr="00C25E55">
        <w:rPr>
          <w:i/>
          <w:szCs w:val="24"/>
        </w:rPr>
        <w:t> </w:t>
      </w:r>
      <w:r w:rsidR="009647F4">
        <w:rPr>
          <w:szCs w:val="24"/>
        </w:rPr>
        <w:t>A T</w:t>
      </w:r>
      <w:r w:rsidRPr="00C25E55">
        <w:rPr>
          <w:szCs w:val="24"/>
        </w:rPr>
        <w:t>ársaság munkavállalói nem válhatnak a Tanácsadó Testület tagjává.</w:t>
      </w:r>
    </w:p>
    <w:p w:rsidR="009E2288" w:rsidRPr="00C25E55" w:rsidRDefault="009E2288" w:rsidP="00234E81">
      <w:pPr>
        <w:pStyle w:val="Kikezds3"/>
        <w:widowControl w:val="0"/>
        <w:numPr>
          <w:ilvl w:val="0"/>
          <w:numId w:val="7"/>
        </w:numPr>
        <w:contextualSpacing/>
        <w:rPr>
          <w:szCs w:val="24"/>
        </w:rPr>
      </w:pPr>
      <w:r w:rsidRPr="00C25E55">
        <w:rPr>
          <w:i/>
          <w:szCs w:val="24"/>
        </w:rPr>
        <w:t> </w:t>
      </w:r>
      <w:r w:rsidRPr="00C25E55">
        <w:rPr>
          <w:szCs w:val="24"/>
        </w:rPr>
        <w:t xml:space="preserve">A Tanácsadó Testület tagja és közeli hozzátartozója [Ptk. 685. § </w:t>
      </w:r>
      <w:r w:rsidRPr="00C25E55">
        <w:rPr>
          <w:i/>
          <w:szCs w:val="24"/>
        </w:rPr>
        <w:t>b)</w:t>
      </w:r>
      <w:r w:rsidRPr="00C25E55">
        <w:rPr>
          <w:szCs w:val="24"/>
        </w:rPr>
        <w:t xml:space="preserve"> pont], valamint élettársa nem köthet a saját nevében vagy javára a gazdasági társasággal ügyleteket.</w:t>
      </w:r>
    </w:p>
    <w:p w:rsidR="009E2288" w:rsidRPr="009647F4" w:rsidRDefault="009E2288" w:rsidP="009647F4">
      <w:pPr>
        <w:pStyle w:val="Kikezds3"/>
        <w:widowControl w:val="0"/>
        <w:numPr>
          <w:ilvl w:val="0"/>
          <w:numId w:val="7"/>
        </w:numPr>
        <w:contextualSpacing/>
        <w:rPr>
          <w:szCs w:val="24"/>
        </w:rPr>
      </w:pPr>
      <w:r w:rsidRPr="00C25E55">
        <w:rPr>
          <w:szCs w:val="24"/>
        </w:rPr>
        <w:t xml:space="preserve"> A Tanácsadó Testület tagja jogait és kötelezettségeit csak személyesen gyakorolhatja, képviseletnek nincs helye. </w:t>
      </w:r>
    </w:p>
    <w:p w:rsidR="009E2288" w:rsidRPr="00C25E55" w:rsidRDefault="009E2288" w:rsidP="00234E81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 Tanácsadó Testület feladat és hatáskörébe tartozó döntését határozatként jeleníti meg.</w:t>
      </w:r>
    </w:p>
    <w:p w:rsidR="009E2288" w:rsidRPr="00C25E55" w:rsidRDefault="009E2288" w:rsidP="00234E81">
      <w:pPr>
        <w:keepLines/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 Tanácsadó Testület bármely tagja jogosult:</w:t>
      </w:r>
    </w:p>
    <w:p w:rsidR="009E2288" w:rsidRPr="00C25E55" w:rsidRDefault="009E2288" w:rsidP="00234E81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az ülés napirendjére javaslatot tenni;</w:t>
      </w:r>
    </w:p>
    <w:p w:rsidR="009E2288" w:rsidRPr="00C25E55" w:rsidRDefault="009E2288" w:rsidP="00234E81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az ülés összehívását kezdeményezni az ok és cél megjelölésével. Ha a kérésnek az elnök nem tesz eleget, az ülést a tag maga is összehívhatja.</w:t>
      </w:r>
    </w:p>
    <w:p w:rsidR="009E2288" w:rsidRPr="00C25E55" w:rsidRDefault="009E2288" w:rsidP="00234E81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 napirenden szereplő kérdésekben véleményt nyilvánítani;</w:t>
      </w:r>
    </w:p>
    <w:p w:rsidR="009E2288" w:rsidRPr="00C25E55" w:rsidRDefault="009E2288" w:rsidP="00234E81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 határozatok meghozatalában, a szavazásban részt venni;</w:t>
      </w:r>
    </w:p>
    <w:p w:rsidR="009E2288" w:rsidRPr="00C25E55" w:rsidRDefault="009E2288" w:rsidP="00234E81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 meghozott határozattal kapcsolatos ellenvéleményének az ülés jegyzőkönyvébe való rögzítését kérni.</w:t>
      </w:r>
    </w:p>
    <w:p w:rsidR="009E2288" w:rsidRPr="00C25E55" w:rsidRDefault="009E2288" w:rsidP="00234E81">
      <w:pPr>
        <w:pStyle w:val="Listaszerbekezds"/>
        <w:widowControl w:val="0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mindazt megtenni, amelyre jogszabály feljogosítja.</w:t>
      </w:r>
    </w:p>
    <w:p w:rsidR="009E2288" w:rsidRPr="00C25E55" w:rsidRDefault="009E2288" w:rsidP="00234E81">
      <w:pPr>
        <w:pStyle w:val="Kikezds3"/>
        <w:numPr>
          <w:ilvl w:val="0"/>
          <w:numId w:val="7"/>
        </w:numPr>
        <w:spacing w:before="120"/>
        <w:rPr>
          <w:szCs w:val="24"/>
        </w:rPr>
      </w:pPr>
      <w:r w:rsidRPr="00C25E55">
        <w:rPr>
          <w:szCs w:val="24"/>
        </w:rPr>
        <w:t>A Tanácsadó Testületi t</w:t>
      </w:r>
      <w:r w:rsidR="009647F4">
        <w:rPr>
          <w:szCs w:val="24"/>
        </w:rPr>
        <w:t xml:space="preserve">agság megszűnik </w:t>
      </w:r>
      <w:r w:rsidRPr="00C25E55">
        <w:rPr>
          <w:szCs w:val="24"/>
        </w:rPr>
        <w:t>visszahívással, a tisztségről való lemondással vagy elhalálozással.</w:t>
      </w:r>
    </w:p>
    <w:p w:rsidR="009E2288" w:rsidRPr="00C25E55" w:rsidRDefault="009E2288" w:rsidP="00234E81">
      <w:pPr>
        <w:pStyle w:val="Kikezds3"/>
        <w:numPr>
          <w:ilvl w:val="0"/>
          <w:numId w:val="7"/>
        </w:numPr>
        <w:spacing w:before="120"/>
        <w:rPr>
          <w:szCs w:val="24"/>
        </w:rPr>
      </w:pPr>
      <w:r w:rsidRPr="00C25E55">
        <w:rPr>
          <w:szCs w:val="24"/>
        </w:rPr>
        <w:t>A Tanácsadó Testületi tag jogviszonyára a Ptk. megbízási szerződésre vonatkozó szabályai (Ptk. 474–483. §) megfelelően irányadóak.</w:t>
      </w:r>
    </w:p>
    <w:p w:rsidR="009E2288" w:rsidRPr="00C25E55" w:rsidRDefault="009E2288" w:rsidP="00C25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3BC" w:rsidRPr="00C25E55" w:rsidRDefault="00F65B7D" w:rsidP="00C25E55">
      <w:pPr>
        <w:pStyle w:val="Cmsor2"/>
        <w:rPr>
          <w:rFonts w:ascii="Times New Roman" w:hAnsi="Times New Roman"/>
        </w:rPr>
      </w:pPr>
      <w:r w:rsidRPr="00C25E55">
        <w:rPr>
          <w:rFonts w:ascii="Times New Roman" w:hAnsi="Times New Roman"/>
        </w:rPr>
        <w:t>A TANÁCSADÓ TESTÜLET ÜLÉSEINEK RENDJE</w:t>
      </w:r>
    </w:p>
    <w:p w:rsidR="0097570A" w:rsidRPr="00C25E55" w:rsidRDefault="0097570A" w:rsidP="00C25E55">
      <w:pPr>
        <w:pStyle w:val="Listaszerbekezds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70A" w:rsidRPr="00C25E55" w:rsidRDefault="0097570A" w:rsidP="00234E81">
      <w:pPr>
        <w:pStyle w:val="Listaszerbekezds"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 Tanácsadó Testület az üléseit kéthetente szerdán 16 órai kezdettel tartja. Ind</w:t>
      </w:r>
      <w:r w:rsidR="009E2288" w:rsidRPr="00C25E55">
        <w:rPr>
          <w:rFonts w:ascii="Times New Roman" w:hAnsi="Times New Roman" w:cs="Times New Roman"/>
          <w:sz w:val="24"/>
          <w:szCs w:val="24"/>
        </w:rPr>
        <w:t>okolt esetben az ülés más időpontban</w:t>
      </w:r>
      <w:r w:rsidRPr="00C25E55">
        <w:rPr>
          <w:rFonts w:ascii="Times New Roman" w:hAnsi="Times New Roman" w:cs="Times New Roman"/>
          <w:sz w:val="24"/>
          <w:szCs w:val="24"/>
        </w:rPr>
        <w:t xml:space="preserve"> is megtartható.</w:t>
      </w:r>
    </w:p>
    <w:p w:rsidR="0097570A" w:rsidRPr="00C25E55" w:rsidRDefault="0097570A" w:rsidP="00234E81">
      <w:pPr>
        <w:pStyle w:val="Kikezds3"/>
        <w:numPr>
          <w:ilvl w:val="0"/>
          <w:numId w:val="11"/>
        </w:numPr>
        <w:rPr>
          <w:szCs w:val="24"/>
        </w:rPr>
      </w:pPr>
      <w:r w:rsidRPr="00C25E55">
        <w:rPr>
          <w:szCs w:val="24"/>
        </w:rPr>
        <w:t>A Tanácsadó Testületet az elnök hívja össze</w:t>
      </w:r>
      <w:r w:rsidR="00D56BE5">
        <w:rPr>
          <w:szCs w:val="24"/>
        </w:rPr>
        <w:t xml:space="preserve"> írásban</w:t>
      </w:r>
      <w:r w:rsidRPr="00C25E55">
        <w:rPr>
          <w:szCs w:val="24"/>
        </w:rPr>
        <w:t xml:space="preserve">, a napirendi pontok megjelölésével. A tagoknak a meghívást az ülés előtt legalább 8 nappal postán, </w:t>
      </w:r>
      <w:r w:rsidR="00D56BE5">
        <w:rPr>
          <w:szCs w:val="24"/>
        </w:rPr>
        <w:t xml:space="preserve">vagy </w:t>
      </w:r>
      <w:r w:rsidRPr="00C25E55">
        <w:rPr>
          <w:szCs w:val="24"/>
        </w:rPr>
        <w:t>telefaxon,</w:t>
      </w:r>
      <w:r w:rsidR="00D56BE5">
        <w:rPr>
          <w:szCs w:val="24"/>
        </w:rPr>
        <w:t xml:space="preserve"> vagy</w:t>
      </w:r>
      <w:r w:rsidRPr="00C25E55">
        <w:rPr>
          <w:szCs w:val="24"/>
        </w:rPr>
        <w:t xml:space="preserve"> elektronikus levélben (email) megküldi, </w:t>
      </w:r>
      <w:r w:rsidR="00D56BE5">
        <w:rPr>
          <w:szCs w:val="24"/>
        </w:rPr>
        <w:t xml:space="preserve">vagy </w:t>
      </w:r>
      <w:r w:rsidRPr="00C25E55">
        <w:rPr>
          <w:szCs w:val="24"/>
        </w:rPr>
        <w:t>sürgős esetben a tagokat telefonon értesíti. A Tanácsadó Testület üléseinek a levezetése az elnök feladata.</w:t>
      </w:r>
    </w:p>
    <w:p w:rsidR="00D24D3E" w:rsidRPr="00C25E55" w:rsidRDefault="00D24D3E" w:rsidP="00234E81">
      <w:pPr>
        <w:pStyle w:val="Kikezds3"/>
        <w:numPr>
          <w:ilvl w:val="0"/>
          <w:numId w:val="11"/>
        </w:numPr>
        <w:rPr>
          <w:szCs w:val="24"/>
        </w:rPr>
      </w:pPr>
      <w:r w:rsidRPr="00C25E55">
        <w:rPr>
          <w:szCs w:val="24"/>
        </w:rPr>
        <w:t>A Tanácsadó Testület jogait testületileg vagy tagjai útján gyakorolja.</w:t>
      </w:r>
    </w:p>
    <w:p w:rsidR="00D24D3E" w:rsidRPr="00C25E55" w:rsidRDefault="00D24D3E" w:rsidP="00234E81">
      <w:pPr>
        <w:pStyle w:val="Kikezds3"/>
        <w:numPr>
          <w:ilvl w:val="0"/>
          <w:numId w:val="11"/>
        </w:numPr>
        <w:rPr>
          <w:szCs w:val="24"/>
        </w:rPr>
      </w:pPr>
      <w:r w:rsidRPr="00C25E55">
        <w:rPr>
          <w:szCs w:val="24"/>
        </w:rPr>
        <w:t xml:space="preserve">Az ülés összehívását – az ok és a cél megjelölésével – a Tanácsadó Testület bármely tagja írásban kérheti az elnöktől, aki a kérelem kézhezvételétől számított nyolc napon belül köteles intézkedni a Tanácsadó Testület ülésének harminc napon belüli időpontra történő összehívásáról. </w:t>
      </w:r>
    </w:p>
    <w:p w:rsidR="00D24D3E" w:rsidRPr="00C25E55" w:rsidRDefault="00D24D3E" w:rsidP="00234E81">
      <w:pPr>
        <w:pStyle w:val="Kikezds3"/>
        <w:numPr>
          <w:ilvl w:val="0"/>
          <w:numId w:val="11"/>
        </w:numPr>
        <w:rPr>
          <w:szCs w:val="24"/>
        </w:rPr>
      </w:pPr>
      <w:r w:rsidRPr="00C25E55">
        <w:rPr>
          <w:szCs w:val="24"/>
        </w:rPr>
        <w:t xml:space="preserve">A Tanácsadó Testület ülésén a tagokon kívül </w:t>
      </w:r>
      <w:r w:rsidR="00B30F81">
        <w:rPr>
          <w:szCs w:val="24"/>
        </w:rPr>
        <w:t>tanácskozási</w:t>
      </w:r>
      <w:r w:rsidR="00B30F81" w:rsidRPr="00C25E55">
        <w:rPr>
          <w:szCs w:val="24"/>
        </w:rPr>
        <w:t xml:space="preserve"> </w:t>
      </w:r>
      <w:r w:rsidRPr="00C25E55">
        <w:rPr>
          <w:szCs w:val="24"/>
        </w:rPr>
        <w:t xml:space="preserve">joggal részt </w:t>
      </w:r>
      <w:r w:rsidR="00C25E55" w:rsidRPr="00C25E55">
        <w:rPr>
          <w:szCs w:val="24"/>
        </w:rPr>
        <w:t>vesznek,</w:t>
      </w:r>
      <w:r w:rsidRPr="00C25E55">
        <w:rPr>
          <w:szCs w:val="24"/>
        </w:rPr>
        <w:t xml:space="preserve"> akiknek a jelenléte a napirendhez szükséges.</w:t>
      </w:r>
    </w:p>
    <w:p w:rsidR="0097570A" w:rsidRDefault="00D24D3E" w:rsidP="00234E81">
      <w:pPr>
        <w:pStyle w:val="Kikezds3"/>
        <w:numPr>
          <w:ilvl w:val="0"/>
          <w:numId w:val="11"/>
        </w:numPr>
        <w:rPr>
          <w:szCs w:val="24"/>
        </w:rPr>
      </w:pPr>
      <w:r w:rsidRPr="00C25E55">
        <w:rPr>
          <w:szCs w:val="24"/>
        </w:rPr>
        <w:t xml:space="preserve"> A Tanácsadó Testület elrendelheti, hogy az adott napirend tárgyalásánál csak a Tanácsadó Testületi tagok, illetve a társaság ügyvezetője lehetnek jelen (zárt ülés).</w:t>
      </w:r>
    </w:p>
    <w:p w:rsidR="00D11CA0" w:rsidRDefault="00234E81" w:rsidP="00234E81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7F4">
        <w:rPr>
          <w:rFonts w:ascii="Times New Roman" w:hAnsi="Times New Roman" w:cs="Times New Roman"/>
          <w:sz w:val="24"/>
          <w:szCs w:val="24"/>
        </w:rPr>
        <w:t>A Tanácsadó Testület elnöke zárt ülést rendelhet el</w:t>
      </w:r>
      <w:r w:rsidR="00D11CA0">
        <w:rPr>
          <w:rFonts w:ascii="Times New Roman" w:hAnsi="Times New Roman" w:cs="Times New Roman"/>
          <w:sz w:val="24"/>
          <w:szCs w:val="24"/>
        </w:rPr>
        <w:t>:</w:t>
      </w:r>
      <w:r w:rsidRPr="00964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A0" w:rsidRDefault="00234E81" w:rsidP="00D11C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7F4">
        <w:rPr>
          <w:rFonts w:ascii="Times New Roman" w:hAnsi="Times New Roman" w:cs="Times New Roman"/>
          <w:sz w:val="24"/>
          <w:szCs w:val="24"/>
        </w:rPr>
        <w:t>bármely Tanácsadó Testületi Tag kérésére</w:t>
      </w:r>
    </w:p>
    <w:p w:rsidR="00D11CA0" w:rsidRDefault="00D11CA0" w:rsidP="00D11C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234E81" w:rsidRPr="009647F4">
        <w:rPr>
          <w:rFonts w:ascii="Times New Roman" w:hAnsi="Times New Roman" w:cs="Times New Roman"/>
          <w:sz w:val="24"/>
          <w:szCs w:val="24"/>
        </w:rPr>
        <w:t>a Társaság ügyvezetője üzleti titokként kezelendő információkat kíván a Tanácsadó Testületi Tagokkal megosztani</w:t>
      </w:r>
    </w:p>
    <w:p w:rsidR="00234E81" w:rsidRPr="009647F4" w:rsidRDefault="00D11CA0" w:rsidP="00D11C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adatot érintő</w:t>
      </w:r>
      <w:r w:rsidRPr="00D11CA0">
        <w:rPr>
          <w:rFonts w:ascii="Times New Roman" w:hAnsi="Times New Roman" w:cs="Times New Roman"/>
          <w:sz w:val="24"/>
          <w:szCs w:val="24"/>
        </w:rPr>
        <w:t xml:space="preserve"> ügy tárgyalásakor, ha az érintett a nyilvános tárgyalásba nem egyezik bele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70A" w:rsidRPr="00C25E55" w:rsidRDefault="0097570A" w:rsidP="00C25E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E4B" w:rsidRPr="00C25E55" w:rsidRDefault="00F65B7D" w:rsidP="00C25E55">
      <w:pPr>
        <w:pStyle w:val="Cmsor2"/>
        <w:rPr>
          <w:rFonts w:ascii="Times New Roman" w:hAnsi="Times New Roman"/>
        </w:rPr>
      </w:pPr>
      <w:r w:rsidRPr="00C25E55">
        <w:rPr>
          <w:rFonts w:ascii="Times New Roman" w:hAnsi="Times New Roman"/>
        </w:rPr>
        <w:t>AZ ÜLÉS LEVEZETÉSE</w:t>
      </w:r>
    </w:p>
    <w:p w:rsidR="00F65B7D" w:rsidRPr="00C25E55" w:rsidRDefault="00F65B7D" w:rsidP="00C25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288" w:rsidRPr="00C25E55" w:rsidRDefault="009E2288" w:rsidP="00234E81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 Tanácsadó Testület elnöke összehívja a Testület üléseit és vezeti azt.</w:t>
      </w:r>
    </w:p>
    <w:p w:rsidR="00E10278" w:rsidRPr="00C25E55" w:rsidRDefault="00E10278" w:rsidP="00234E81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Az elnök akadályoztatása esetén a Tanácsadó Testület ülését az elnök által meghatalmazott, az elnököt képviselő és nevében eljáró Tanácsadó Testületi tag vezeti. Amennyiben az elnök senkit sem hatalmaz meg, nevében a jegyzőkönyv hitelesítő Tanácsadó Testületi tag járhat el</w:t>
      </w:r>
      <w:r w:rsidR="00D11CA0">
        <w:rPr>
          <w:rFonts w:ascii="Times New Roman" w:hAnsi="Times New Roman" w:cs="Times New Roman"/>
          <w:sz w:val="24"/>
          <w:szCs w:val="24"/>
        </w:rPr>
        <w:t>.</w:t>
      </w:r>
    </w:p>
    <w:p w:rsidR="00C31E4B" w:rsidRPr="00C25E55" w:rsidRDefault="00C31E4B" w:rsidP="00234E81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 Tanácsadó Testület elnöke képviseli a Tanácsadó Testületet a</w:t>
      </w:r>
      <w:r w:rsidR="00B30F81">
        <w:rPr>
          <w:rFonts w:ascii="Times New Roman" w:hAnsi="Times New Roman" w:cs="Times New Roman"/>
          <w:sz w:val="24"/>
          <w:szCs w:val="24"/>
        </w:rPr>
        <w:t>z Alapító vagy annak bizottsága</w:t>
      </w:r>
      <w:r w:rsidRPr="00C25E55">
        <w:rPr>
          <w:rFonts w:ascii="Times New Roman" w:hAnsi="Times New Roman" w:cs="Times New Roman"/>
          <w:sz w:val="24"/>
          <w:szCs w:val="24"/>
        </w:rPr>
        <w:t xml:space="preserve"> előtt.</w:t>
      </w:r>
    </w:p>
    <w:p w:rsidR="00C31E4B" w:rsidRPr="00C25E55" w:rsidRDefault="00C31E4B" w:rsidP="00234E81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 xml:space="preserve">Ha a Tanácsadó Testületi tagok száma 6 fő alá csökken, úgy a Tanácsadó Testület elnöke köteles az alapítót </w:t>
      </w:r>
      <w:r w:rsidR="00B30F81">
        <w:rPr>
          <w:rFonts w:ascii="Times New Roman" w:hAnsi="Times New Roman" w:cs="Times New Roman"/>
          <w:sz w:val="24"/>
          <w:szCs w:val="24"/>
        </w:rPr>
        <w:t>írásban</w:t>
      </w:r>
      <w:r w:rsidR="00D11CA0">
        <w:rPr>
          <w:rFonts w:ascii="Times New Roman" w:hAnsi="Times New Roman" w:cs="Times New Roman"/>
          <w:sz w:val="24"/>
          <w:szCs w:val="24"/>
        </w:rPr>
        <w:t xml:space="preserve"> 8</w:t>
      </w:r>
      <w:r w:rsidR="00B30F81">
        <w:rPr>
          <w:rFonts w:ascii="Times New Roman" w:hAnsi="Times New Roman" w:cs="Times New Roman"/>
          <w:sz w:val="24"/>
          <w:szCs w:val="24"/>
        </w:rPr>
        <w:t xml:space="preserve"> napon</w:t>
      </w:r>
      <w:r w:rsidR="00EB748B">
        <w:rPr>
          <w:rFonts w:ascii="Times New Roman" w:hAnsi="Times New Roman" w:cs="Times New Roman"/>
          <w:sz w:val="24"/>
          <w:szCs w:val="24"/>
        </w:rPr>
        <w:t xml:space="preserve"> belül</w:t>
      </w:r>
      <w:r w:rsidR="00B30F81">
        <w:rPr>
          <w:rFonts w:ascii="Times New Roman" w:hAnsi="Times New Roman" w:cs="Times New Roman"/>
          <w:sz w:val="24"/>
          <w:szCs w:val="24"/>
        </w:rPr>
        <w:t xml:space="preserve"> </w:t>
      </w:r>
      <w:r w:rsidRPr="00C25E55">
        <w:rPr>
          <w:rFonts w:ascii="Times New Roman" w:hAnsi="Times New Roman" w:cs="Times New Roman"/>
          <w:sz w:val="24"/>
          <w:szCs w:val="24"/>
        </w:rPr>
        <w:t xml:space="preserve">értesíteni. </w:t>
      </w:r>
    </w:p>
    <w:p w:rsidR="00C31E4B" w:rsidRPr="00C25E55" w:rsidRDefault="00C31E4B" w:rsidP="00234E81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Az ülés vezetője megnyitja a</w:t>
      </w:r>
      <w:r w:rsidR="009F7AD5" w:rsidRPr="00C25E55">
        <w:rPr>
          <w:rFonts w:ascii="Times New Roman" w:hAnsi="Times New Roman" w:cs="Times New Roman"/>
          <w:sz w:val="24"/>
          <w:szCs w:val="24"/>
        </w:rPr>
        <w:t xml:space="preserve"> Tanácsadó Testület</w:t>
      </w:r>
      <w:r w:rsidRPr="00C25E55">
        <w:rPr>
          <w:rFonts w:ascii="Times New Roman" w:hAnsi="Times New Roman" w:cs="Times New Roman"/>
          <w:sz w:val="24"/>
          <w:szCs w:val="24"/>
        </w:rPr>
        <w:t xml:space="preserve"> ülését. A jelenléti ív alapján megállapítja a jelenlévő </w:t>
      </w:r>
      <w:r w:rsidR="009F7AD5" w:rsidRPr="00C25E55">
        <w:rPr>
          <w:rFonts w:ascii="Times New Roman" w:hAnsi="Times New Roman" w:cs="Times New Roman"/>
          <w:sz w:val="24"/>
          <w:szCs w:val="24"/>
        </w:rPr>
        <w:t>Tanácsadó Testületi</w:t>
      </w:r>
      <w:r w:rsidRPr="00C25E55">
        <w:rPr>
          <w:rFonts w:ascii="Times New Roman" w:hAnsi="Times New Roman" w:cs="Times New Roman"/>
          <w:sz w:val="24"/>
          <w:szCs w:val="24"/>
        </w:rPr>
        <w:t xml:space="preserve"> tagok számát. Az ülé</w:t>
      </w:r>
      <w:r w:rsidR="009F7AD5" w:rsidRPr="00C25E55">
        <w:rPr>
          <w:rFonts w:ascii="Times New Roman" w:hAnsi="Times New Roman" w:cs="Times New Roman"/>
          <w:sz w:val="24"/>
          <w:szCs w:val="24"/>
        </w:rPr>
        <w:t>svezető megállapítja a Tanácsadó Testület</w:t>
      </w:r>
      <w:r w:rsidRPr="00C25E55">
        <w:rPr>
          <w:rFonts w:ascii="Times New Roman" w:hAnsi="Times New Roman" w:cs="Times New Roman"/>
          <w:sz w:val="24"/>
          <w:szCs w:val="24"/>
        </w:rPr>
        <w:t xml:space="preserve"> határozatképességét, ismerteti az ülésről távolmaradt </w:t>
      </w:r>
      <w:r w:rsidR="009F7AD5" w:rsidRPr="00C25E55">
        <w:rPr>
          <w:rFonts w:ascii="Times New Roman" w:hAnsi="Times New Roman" w:cs="Times New Roman"/>
          <w:sz w:val="24"/>
          <w:szCs w:val="24"/>
        </w:rPr>
        <w:t>Tanácsadó Testületi</w:t>
      </w:r>
      <w:r w:rsidRPr="00C25E55">
        <w:rPr>
          <w:rFonts w:ascii="Times New Roman" w:hAnsi="Times New Roman" w:cs="Times New Roman"/>
          <w:sz w:val="24"/>
          <w:szCs w:val="24"/>
        </w:rPr>
        <w:t xml:space="preserve"> tagok nevét és a távolmaradások bejelentett indokát</w:t>
      </w:r>
      <w:r w:rsidR="009F7AD5" w:rsidRPr="00C25E55">
        <w:rPr>
          <w:rFonts w:ascii="Times New Roman" w:hAnsi="Times New Roman" w:cs="Times New Roman"/>
          <w:sz w:val="24"/>
          <w:szCs w:val="24"/>
        </w:rPr>
        <w:t>.</w:t>
      </w:r>
    </w:p>
    <w:p w:rsidR="00C31E4B" w:rsidRPr="00C25E55" w:rsidRDefault="00C31E4B" w:rsidP="00234E81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 xml:space="preserve">Az elnök minden napirendi pont felett vitát nyit. Az elnök a felszólalásra a jelentkezések sorrendjében adja meg a szót. </w:t>
      </w:r>
    </w:p>
    <w:p w:rsidR="00DE262F" w:rsidRPr="00C25E55" w:rsidRDefault="00DE262F" w:rsidP="00234E81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 Tanácsadó Testület elnöke szükség esetén rendkívüli ülést hívhat össze, amelynek tényét a meghívóban fel kell tüntetni.</w:t>
      </w:r>
    </w:p>
    <w:p w:rsidR="00DE262F" w:rsidRPr="00C25E55" w:rsidRDefault="00DE262F" w:rsidP="00234E81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 xml:space="preserve">Rendkívüli ülés kitűzhető a rendes ülés időpontjára is. Ez esetben a rendkívüli ülés </w:t>
      </w:r>
      <w:r w:rsidR="009647F4">
        <w:rPr>
          <w:rFonts w:ascii="Times New Roman" w:hAnsi="Times New Roman" w:cs="Times New Roman"/>
          <w:sz w:val="24"/>
          <w:szCs w:val="24"/>
        </w:rPr>
        <w:t>napirendi pontjaival</w:t>
      </w:r>
      <w:r w:rsidRPr="00C25E55">
        <w:rPr>
          <w:rFonts w:ascii="Times New Roman" w:hAnsi="Times New Roman" w:cs="Times New Roman"/>
          <w:sz w:val="24"/>
          <w:szCs w:val="24"/>
        </w:rPr>
        <w:t xml:space="preserve"> kezdődik az ülés.</w:t>
      </w:r>
    </w:p>
    <w:p w:rsidR="00C31E4B" w:rsidRPr="00C25E55" w:rsidRDefault="00C31E4B" w:rsidP="00C25E55">
      <w:pPr>
        <w:pStyle w:val="Cmsor2"/>
        <w:numPr>
          <w:ilvl w:val="0"/>
          <w:numId w:val="0"/>
        </w:numPr>
        <w:ind w:left="720"/>
        <w:jc w:val="both"/>
        <w:rPr>
          <w:rFonts w:ascii="Times New Roman" w:hAnsi="Times New Roman"/>
        </w:rPr>
      </w:pPr>
    </w:p>
    <w:p w:rsidR="00D24D3E" w:rsidRPr="00C25E55" w:rsidRDefault="00623A34" w:rsidP="00C25E55">
      <w:pPr>
        <w:pStyle w:val="Cmsor2"/>
        <w:rPr>
          <w:rFonts w:ascii="Times New Roman" w:hAnsi="Times New Roman"/>
        </w:rPr>
      </w:pPr>
      <w:r w:rsidRPr="00C25E55">
        <w:rPr>
          <w:rFonts w:ascii="Times New Roman" w:hAnsi="Times New Roman"/>
        </w:rPr>
        <w:t>A T</w:t>
      </w:r>
      <w:r w:rsidR="00F65B7D" w:rsidRPr="00C25E55">
        <w:rPr>
          <w:rFonts w:ascii="Times New Roman" w:hAnsi="Times New Roman"/>
        </w:rPr>
        <w:t>ANÁCSADÓ TESTÜLET DÖNTÉSHOZATALÁNAK SZABÁLYAI</w:t>
      </w:r>
    </w:p>
    <w:p w:rsidR="00D24D3E" w:rsidRPr="00C25E55" w:rsidRDefault="00D24D3E" w:rsidP="00C25E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D3E" w:rsidRPr="00E85A2A" w:rsidRDefault="00D24D3E" w:rsidP="00234E8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A2A">
        <w:rPr>
          <w:rFonts w:ascii="Times New Roman" w:hAnsi="Times New Roman" w:cs="Times New Roman"/>
          <w:sz w:val="24"/>
          <w:szCs w:val="24"/>
        </w:rPr>
        <w:t>A Tanácsadó Testület határozatképes, ha a tagok kétharmada</w:t>
      </w:r>
      <w:r w:rsidR="00EB748B" w:rsidRPr="00E85A2A">
        <w:rPr>
          <w:rFonts w:ascii="Times New Roman" w:hAnsi="Times New Roman" w:cs="Times New Roman"/>
          <w:sz w:val="24"/>
          <w:szCs w:val="24"/>
        </w:rPr>
        <w:t>, de legalább 4 fő</w:t>
      </w:r>
      <w:r w:rsidRPr="00E85A2A">
        <w:rPr>
          <w:rFonts w:ascii="Times New Roman" w:hAnsi="Times New Roman" w:cs="Times New Roman"/>
          <w:sz w:val="24"/>
          <w:szCs w:val="24"/>
        </w:rPr>
        <w:t xml:space="preserve"> jelen van. </w:t>
      </w:r>
    </w:p>
    <w:p w:rsidR="00D24D3E" w:rsidRPr="00C25E55" w:rsidRDefault="00D24D3E" w:rsidP="00234E8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 Tanácsadó Testület határozatait a jelenlévők egyszerű szótöbbségével, nyílt szavazással hozza.</w:t>
      </w:r>
    </w:p>
    <w:p w:rsidR="001C0894" w:rsidRPr="00C25E55" w:rsidRDefault="001C0894" w:rsidP="00234E8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Szavazategyenlőség esetén az ülést vezető elnök szavazata dönt.</w:t>
      </w:r>
    </w:p>
    <w:p w:rsidR="001C0894" w:rsidRPr="00C25E55" w:rsidRDefault="001C0894" w:rsidP="00234E8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 szavazás titkosságáról a Tanácsadó Testület egyszerű többséggel dönt.</w:t>
      </w:r>
    </w:p>
    <w:p w:rsidR="00D24D3E" w:rsidRPr="00C25E55" w:rsidRDefault="00D24D3E" w:rsidP="00C25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A34" w:rsidRPr="00C25E55" w:rsidRDefault="00623A34" w:rsidP="00C25E55">
      <w:pPr>
        <w:pStyle w:val="Cmsor2"/>
        <w:rPr>
          <w:rFonts w:ascii="Times New Roman" w:hAnsi="Times New Roman"/>
        </w:rPr>
      </w:pPr>
      <w:r w:rsidRPr="00C25E55">
        <w:rPr>
          <w:rFonts w:ascii="Times New Roman" w:hAnsi="Times New Roman"/>
        </w:rPr>
        <w:t xml:space="preserve">A </w:t>
      </w:r>
      <w:r w:rsidR="00E85A2A">
        <w:rPr>
          <w:rFonts w:ascii="Times New Roman" w:hAnsi="Times New Roman"/>
        </w:rPr>
        <w:t>TANÁCSADÓ TESTÜLET</w:t>
      </w:r>
      <w:r w:rsidR="00E85A2A" w:rsidRPr="00C25E55">
        <w:rPr>
          <w:rFonts w:ascii="Times New Roman" w:hAnsi="Times New Roman"/>
        </w:rPr>
        <w:t xml:space="preserve"> </w:t>
      </w:r>
      <w:r w:rsidRPr="00C25E55">
        <w:rPr>
          <w:rFonts w:ascii="Times New Roman" w:hAnsi="Times New Roman"/>
        </w:rPr>
        <w:t>ÜLÉSEINEK JEGYZŐKÖNYVE</w:t>
      </w:r>
    </w:p>
    <w:p w:rsidR="00F65B7D" w:rsidRPr="00C25E55" w:rsidRDefault="00F65B7D" w:rsidP="00C25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D68" w:rsidRPr="00C25E55" w:rsidRDefault="00F61D68" w:rsidP="00234E81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Minden Tanácsadó Testületi ülésről jegyzőkönyv készül, mely tartalmazza a jelenlévőket, az ülés helyét, idejét, a napirendet és a határozatokat.</w:t>
      </w:r>
    </w:p>
    <w:p w:rsidR="00F61D68" w:rsidRPr="00C25E55" w:rsidRDefault="00F61D68" w:rsidP="00234E81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 jegyzőkönyvben fel kell tüntetni minden olyan tényt vagy véleményt, amelyet a tagok javasolnak. Az esetleges kisebbségi vagy különvéleményt, tiltakozást minden esetben jegyzőkönyvezni kell, vagy azt írásban a jegyzőkönyvhöz kell mellékelni.</w:t>
      </w:r>
    </w:p>
    <w:p w:rsidR="000A5458" w:rsidRPr="00C25E55" w:rsidRDefault="00F61D68" w:rsidP="00234E81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Rögzíteni kell a szavazás eredményét, az ellenszavazók véleményét.</w:t>
      </w:r>
    </w:p>
    <w:p w:rsidR="000A5458" w:rsidRPr="00C25E55" w:rsidRDefault="00F61D68" w:rsidP="00234E81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 xml:space="preserve">A jegyzőkönyvet az ülést követő 8 napon belül kell elkészíteni. A jegyzőkönyvet az elnök hitelesíti és </w:t>
      </w:r>
      <w:r w:rsidR="00166571">
        <w:rPr>
          <w:rFonts w:ascii="Times New Roman" w:hAnsi="Times New Roman" w:cs="Times New Roman"/>
          <w:sz w:val="24"/>
          <w:szCs w:val="24"/>
        </w:rPr>
        <w:t xml:space="preserve">elektronikusan az elkészültét követő </w:t>
      </w:r>
      <w:r w:rsidR="00D11CA0">
        <w:rPr>
          <w:rFonts w:ascii="Times New Roman" w:hAnsi="Times New Roman" w:cs="Times New Roman"/>
          <w:sz w:val="24"/>
          <w:szCs w:val="24"/>
        </w:rPr>
        <w:t>8</w:t>
      </w:r>
      <w:r w:rsidR="00166571">
        <w:rPr>
          <w:rFonts w:ascii="Times New Roman" w:hAnsi="Times New Roman" w:cs="Times New Roman"/>
          <w:sz w:val="24"/>
          <w:szCs w:val="24"/>
        </w:rPr>
        <w:t xml:space="preserve"> napon belül </w:t>
      </w:r>
      <w:r w:rsidRPr="00C25E55">
        <w:rPr>
          <w:rFonts w:ascii="Times New Roman" w:hAnsi="Times New Roman" w:cs="Times New Roman"/>
          <w:sz w:val="24"/>
          <w:szCs w:val="24"/>
        </w:rPr>
        <w:t>megküldi a tagoknak, az ügyvezetőnek.</w:t>
      </w:r>
    </w:p>
    <w:p w:rsidR="000A5458" w:rsidRPr="00C25E55" w:rsidRDefault="00F61D68" w:rsidP="00234E81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 határozatokat sorszámmal és év megjelöléssel kell ellátni és nyilvántartani.</w:t>
      </w:r>
    </w:p>
    <w:p w:rsidR="00F61D68" w:rsidRPr="00C25E55" w:rsidRDefault="00F61D68" w:rsidP="00234E81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 Tanácsadó Testületi ülések technikai feltételeit a társaság ügyvezetője biztosítja. Ennek kapcsán gondoskodik:</w:t>
      </w:r>
    </w:p>
    <w:p w:rsidR="00F61D68" w:rsidRPr="00C25E55" w:rsidRDefault="00F61D68" w:rsidP="00234E81">
      <w:pPr>
        <w:pStyle w:val="Listaszerbekezds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Az ülések napirendjéhez kapcsolódó anyagok tagoknak való kiküldéséről</w:t>
      </w:r>
      <w:r w:rsidR="00166571">
        <w:rPr>
          <w:rFonts w:ascii="Times New Roman" w:hAnsi="Times New Roman" w:cs="Times New Roman"/>
          <w:sz w:val="24"/>
          <w:szCs w:val="24"/>
        </w:rPr>
        <w:t>,</w:t>
      </w:r>
    </w:p>
    <w:p w:rsidR="00F61D68" w:rsidRPr="00C25E55" w:rsidRDefault="00F61D68" w:rsidP="00234E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 xml:space="preserve">Az ülések technikai feltételeinek biztosításáról, </w:t>
      </w:r>
    </w:p>
    <w:p w:rsidR="00F61D68" w:rsidRPr="00C25E55" w:rsidRDefault="00F61D68" w:rsidP="00234E81">
      <w:pPr>
        <w:pStyle w:val="Listaszerbekezds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Az ülések jegyzőkönyveinek vezetéséről</w:t>
      </w:r>
      <w:r w:rsidR="00166571">
        <w:rPr>
          <w:rFonts w:ascii="Times New Roman" w:hAnsi="Times New Roman" w:cs="Times New Roman"/>
          <w:sz w:val="24"/>
          <w:szCs w:val="24"/>
        </w:rPr>
        <w:t>,</w:t>
      </w:r>
    </w:p>
    <w:p w:rsidR="00F61D68" w:rsidRPr="00C25E55" w:rsidRDefault="00F61D68" w:rsidP="00234E81">
      <w:pPr>
        <w:pStyle w:val="Listaszerbekezds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 xml:space="preserve">Az iratok iktatásáról és </w:t>
      </w:r>
      <w:r w:rsidR="000A5458" w:rsidRPr="00C25E55">
        <w:rPr>
          <w:rFonts w:ascii="Times New Roman" w:hAnsi="Times New Roman" w:cs="Times New Roman"/>
          <w:sz w:val="24"/>
          <w:szCs w:val="24"/>
        </w:rPr>
        <w:t>irattárazásáról</w:t>
      </w:r>
      <w:r w:rsidRPr="00C25E55">
        <w:rPr>
          <w:rFonts w:ascii="Times New Roman" w:hAnsi="Times New Roman" w:cs="Times New Roman"/>
          <w:sz w:val="24"/>
          <w:szCs w:val="24"/>
        </w:rPr>
        <w:t>.</w:t>
      </w:r>
    </w:p>
    <w:p w:rsidR="00623A34" w:rsidRPr="00C25E55" w:rsidRDefault="00623A34" w:rsidP="00C25E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A34" w:rsidRPr="00C25E55" w:rsidRDefault="00623A34" w:rsidP="00C25E55">
      <w:pPr>
        <w:pStyle w:val="Cmsor2"/>
        <w:rPr>
          <w:rFonts w:ascii="Times New Roman" w:hAnsi="Times New Roman"/>
        </w:rPr>
      </w:pPr>
      <w:r w:rsidRPr="00C25E55">
        <w:rPr>
          <w:rFonts w:ascii="Times New Roman" w:hAnsi="Times New Roman"/>
        </w:rPr>
        <w:t>ZÁRÓ RENDELKEZÉSEK</w:t>
      </w:r>
    </w:p>
    <w:p w:rsidR="00131B0E" w:rsidRPr="00C25E55" w:rsidRDefault="00131B0E" w:rsidP="00C25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CA0" w:rsidRDefault="00D11CA0" w:rsidP="003330A1">
      <w:pPr>
        <w:pStyle w:val="Listaszerbekezds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Ügyrendet a Tanácsadó Testület ……. számon fogadott el.</w:t>
      </w:r>
    </w:p>
    <w:p w:rsidR="00D11CA0" w:rsidRDefault="00D11CA0" w:rsidP="003330A1">
      <w:pPr>
        <w:pStyle w:val="Listaszerbekezds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Ügyrendet a Képviselő-testület ……. számon hagyott jóvá.</w:t>
      </w:r>
    </w:p>
    <w:p w:rsidR="00D11CA0" w:rsidRDefault="00D11CA0" w:rsidP="003330A1">
      <w:pPr>
        <w:pStyle w:val="Listaszerbekezds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Ügyrend 2011. június 6-án lép hatályba.</w:t>
      </w:r>
    </w:p>
    <w:p w:rsidR="00623A34" w:rsidRPr="003330A1" w:rsidRDefault="00D11CA0" w:rsidP="003330A1">
      <w:pPr>
        <w:pStyle w:val="Listaszerbekezds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="001C0894" w:rsidRPr="003330A1">
        <w:rPr>
          <w:rFonts w:ascii="Times New Roman" w:hAnsi="Times New Roman" w:cs="Times New Roman"/>
          <w:sz w:val="24"/>
          <w:szCs w:val="24"/>
        </w:rPr>
        <w:t>ügyrend függeléke</w:t>
      </w:r>
      <w:r w:rsidR="00623A34" w:rsidRPr="003330A1">
        <w:rPr>
          <w:rFonts w:ascii="Times New Roman" w:hAnsi="Times New Roman" w:cs="Times New Roman"/>
          <w:sz w:val="24"/>
          <w:szCs w:val="24"/>
        </w:rPr>
        <w:t>:</w:t>
      </w:r>
    </w:p>
    <w:p w:rsidR="009647F4" w:rsidRDefault="001C0894" w:rsidP="00C25E55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ab/>
      </w:r>
      <w:r w:rsidR="00623A34" w:rsidRPr="00C25E55">
        <w:rPr>
          <w:rFonts w:ascii="Times New Roman" w:hAnsi="Times New Roman" w:cs="Times New Roman"/>
          <w:sz w:val="24"/>
          <w:szCs w:val="24"/>
        </w:rPr>
        <w:t>A Kesztyűgyár Közösségi Ház</w:t>
      </w:r>
      <w:r w:rsidRPr="00C25E55">
        <w:rPr>
          <w:rFonts w:ascii="Times New Roman" w:hAnsi="Times New Roman" w:cs="Times New Roman"/>
          <w:sz w:val="24"/>
          <w:szCs w:val="24"/>
        </w:rPr>
        <w:t xml:space="preserve"> Tanácsadó Testület tagjainak a </w:t>
      </w:r>
      <w:r w:rsidR="00623A34" w:rsidRPr="00C25E55">
        <w:rPr>
          <w:rFonts w:ascii="Times New Roman" w:hAnsi="Times New Roman" w:cs="Times New Roman"/>
          <w:sz w:val="24"/>
          <w:szCs w:val="24"/>
        </w:rPr>
        <w:t>névsora.</w:t>
      </w:r>
    </w:p>
    <w:p w:rsidR="009647F4" w:rsidRDefault="00964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1BBC" w:rsidRPr="00C25E55" w:rsidRDefault="00521BBC" w:rsidP="00234E81">
      <w:pPr>
        <w:pStyle w:val="Listaszerbekezds"/>
        <w:numPr>
          <w:ilvl w:val="0"/>
          <w:numId w:val="13"/>
        </w:numPr>
        <w:spacing w:after="100" w:afterAutospacing="1" w:line="240" w:lineRule="auto"/>
        <w:ind w:left="720"/>
        <w:jc w:val="right"/>
        <w:rPr>
          <w:rFonts w:ascii="Times New Roman" w:hAnsi="Times New Roman" w:cs="Times New Roman"/>
          <w:i/>
        </w:rPr>
      </w:pPr>
      <w:r w:rsidRPr="00C25E55">
        <w:rPr>
          <w:rFonts w:ascii="Times New Roman" w:hAnsi="Times New Roman" w:cs="Times New Roman"/>
          <w:i/>
        </w:rPr>
        <w:t>számú függelék</w:t>
      </w:r>
    </w:p>
    <w:p w:rsidR="00521BBC" w:rsidRPr="00C25E55" w:rsidRDefault="00521BBC" w:rsidP="00C25E55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>Józsefvárosi Közösségi Házak Nonprofit Korlátolt Felelősségű Társaság Tanácsadó Testület tagjainak névsora</w:t>
      </w:r>
    </w:p>
    <w:p w:rsidR="00521BBC" w:rsidRPr="00C25E55" w:rsidRDefault="00521BBC" w:rsidP="00C25E55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BBC" w:rsidRPr="00C25E55" w:rsidRDefault="00521BBC" w:rsidP="00C25E55">
      <w:pPr>
        <w:pStyle w:val="Nincstrkz"/>
        <w:tabs>
          <w:tab w:val="left" w:pos="1418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 xml:space="preserve">Elnök: </w:t>
      </w:r>
      <w:r w:rsidRPr="00C25E55">
        <w:rPr>
          <w:rFonts w:ascii="Times New Roman" w:hAnsi="Times New Roman" w:cs="Times New Roman"/>
          <w:sz w:val="24"/>
          <w:szCs w:val="24"/>
        </w:rPr>
        <w:tab/>
        <w:t>Egry Attila</w:t>
      </w:r>
    </w:p>
    <w:p w:rsidR="00521BBC" w:rsidRPr="00C25E55" w:rsidRDefault="00521BBC" w:rsidP="00C25E55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BBC" w:rsidRPr="00C25E55" w:rsidRDefault="00521BBC" w:rsidP="00C25E55">
      <w:pPr>
        <w:pStyle w:val="Nincstrkz"/>
        <w:tabs>
          <w:tab w:val="left" w:pos="1418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 xml:space="preserve">Tagjai: </w:t>
      </w:r>
      <w:r w:rsidRPr="00C25E55">
        <w:rPr>
          <w:rFonts w:ascii="Times New Roman" w:hAnsi="Times New Roman" w:cs="Times New Roman"/>
          <w:sz w:val="24"/>
          <w:szCs w:val="24"/>
        </w:rPr>
        <w:tab/>
        <w:t>Balogh István</w:t>
      </w:r>
    </w:p>
    <w:p w:rsidR="00521BBC" w:rsidRPr="00C25E55" w:rsidRDefault="00521BBC" w:rsidP="00C25E55">
      <w:pPr>
        <w:pStyle w:val="Nincstrkz"/>
        <w:tabs>
          <w:tab w:val="left" w:pos="1418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ab/>
        <w:t>Guzs Gyula</w:t>
      </w:r>
    </w:p>
    <w:p w:rsidR="00521BBC" w:rsidRPr="00C25E55" w:rsidRDefault="00521BBC" w:rsidP="00C25E55">
      <w:pPr>
        <w:pStyle w:val="Nincstrkz"/>
        <w:tabs>
          <w:tab w:val="left" w:pos="1418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ab/>
        <w:t>Pintér Attila</w:t>
      </w:r>
    </w:p>
    <w:p w:rsidR="00521BBC" w:rsidRPr="00C25E55" w:rsidRDefault="00521BBC" w:rsidP="00C25E55">
      <w:pPr>
        <w:pStyle w:val="Nincstrkz"/>
        <w:tabs>
          <w:tab w:val="left" w:pos="1418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ab/>
        <w:t>Révész Márta</w:t>
      </w:r>
    </w:p>
    <w:p w:rsidR="00521BBC" w:rsidRPr="00C25E55" w:rsidRDefault="00521BBC" w:rsidP="00C25E55">
      <w:pPr>
        <w:pStyle w:val="Nincstrkz"/>
        <w:tabs>
          <w:tab w:val="left" w:pos="1418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25E55">
        <w:rPr>
          <w:rFonts w:ascii="Times New Roman" w:hAnsi="Times New Roman" w:cs="Times New Roman"/>
          <w:sz w:val="24"/>
          <w:szCs w:val="24"/>
        </w:rPr>
        <w:tab/>
        <w:t>Szilágyi Demeter</w:t>
      </w:r>
    </w:p>
    <w:p w:rsidR="00521BBC" w:rsidRPr="00C25E55" w:rsidRDefault="00521BBC" w:rsidP="00C25E55">
      <w:pPr>
        <w:jc w:val="both"/>
        <w:rPr>
          <w:rFonts w:ascii="Times New Roman" w:hAnsi="Times New Roman" w:cs="Times New Roman"/>
        </w:rPr>
      </w:pPr>
    </w:p>
    <w:sectPr w:rsidR="00521BBC" w:rsidRPr="00C2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B76"/>
    <w:multiLevelType w:val="multilevel"/>
    <w:tmpl w:val="040E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56B04E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902E4C"/>
    <w:multiLevelType w:val="hybridMultilevel"/>
    <w:tmpl w:val="97260710"/>
    <w:lvl w:ilvl="0" w:tplc="040E0017">
      <w:start w:val="1"/>
      <w:numFmt w:val="lowerLetter"/>
      <w:lvlText w:val="%1)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00B7ECC"/>
    <w:multiLevelType w:val="hybridMultilevel"/>
    <w:tmpl w:val="787834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44AE4"/>
    <w:multiLevelType w:val="hybridMultilevel"/>
    <w:tmpl w:val="1D8AA8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075D3"/>
    <w:multiLevelType w:val="hybridMultilevel"/>
    <w:tmpl w:val="5BF2B386"/>
    <w:lvl w:ilvl="0" w:tplc="5AA84E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005AC9"/>
    <w:multiLevelType w:val="hybridMultilevel"/>
    <w:tmpl w:val="844CED0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328BD"/>
    <w:multiLevelType w:val="multilevel"/>
    <w:tmpl w:val="18F4C8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B2D37F0"/>
    <w:multiLevelType w:val="hybridMultilevel"/>
    <w:tmpl w:val="43CE887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54D51"/>
    <w:multiLevelType w:val="hybridMultilevel"/>
    <w:tmpl w:val="BC5000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309D4"/>
    <w:multiLevelType w:val="multilevel"/>
    <w:tmpl w:val="512EA4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7C0D0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5952AEF"/>
    <w:multiLevelType w:val="hybridMultilevel"/>
    <w:tmpl w:val="F4A8790C"/>
    <w:lvl w:ilvl="0" w:tplc="D84462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F03FC1"/>
    <w:multiLevelType w:val="hybridMultilevel"/>
    <w:tmpl w:val="F2FE93F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333CFA"/>
    <w:multiLevelType w:val="hybridMultilevel"/>
    <w:tmpl w:val="51348F0A"/>
    <w:lvl w:ilvl="0" w:tplc="1F488EE2">
      <w:start w:val="1"/>
      <w:numFmt w:val="upperRoman"/>
      <w:pStyle w:val="Cmsor2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  <w:num w:numId="14">
    <w:abstractNumId w:val="12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0A"/>
    <w:rsid w:val="000A5458"/>
    <w:rsid w:val="00105FA4"/>
    <w:rsid w:val="00131B0E"/>
    <w:rsid w:val="001332F9"/>
    <w:rsid w:val="00166571"/>
    <w:rsid w:val="00187261"/>
    <w:rsid w:val="001C0894"/>
    <w:rsid w:val="001F2440"/>
    <w:rsid w:val="00234E81"/>
    <w:rsid w:val="00266F36"/>
    <w:rsid w:val="003330A1"/>
    <w:rsid w:val="00344DB9"/>
    <w:rsid w:val="004545DC"/>
    <w:rsid w:val="004E54DE"/>
    <w:rsid w:val="00521BBC"/>
    <w:rsid w:val="005833BC"/>
    <w:rsid w:val="00617DEF"/>
    <w:rsid w:val="00623A34"/>
    <w:rsid w:val="006B26DF"/>
    <w:rsid w:val="0073060D"/>
    <w:rsid w:val="00747A6B"/>
    <w:rsid w:val="007C1989"/>
    <w:rsid w:val="00860C97"/>
    <w:rsid w:val="00871530"/>
    <w:rsid w:val="0087594E"/>
    <w:rsid w:val="0088025F"/>
    <w:rsid w:val="008872F4"/>
    <w:rsid w:val="008F7891"/>
    <w:rsid w:val="00920994"/>
    <w:rsid w:val="009647F4"/>
    <w:rsid w:val="0097570A"/>
    <w:rsid w:val="009E2288"/>
    <w:rsid w:val="009F7AD5"/>
    <w:rsid w:val="00A2537E"/>
    <w:rsid w:val="00B30F81"/>
    <w:rsid w:val="00BE288D"/>
    <w:rsid w:val="00C25E55"/>
    <w:rsid w:val="00C307D3"/>
    <w:rsid w:val="00C31E4B"/>
    <w:rsid w:val="00C67979"/>
    <w:rsid w:val="00C80D0A"/>
    <w:rsid w:val="00CB1496"/>
    <w:rsid w:val="00CD4BC4"/>
    <w:rsid w:val="00D11CA0"/>
    <w:rsid w:val="00D24D3E"/>
    <w:rsid w:val="00D27B7D"/>
    <w:rsid w:val="00D56BE5"/>
    <w:rsid w:val="00DE262F"/>
    <w:rsid w:val="00E10278"/>
    <w:rsid w:val="00E24396"/>
    <w:rsid w:val="00E66F16"/>
    <w:rsid w:val="00E85A2A"/>
    <w:rsid w:val="00EB021D"/>
    <w:rsid w:val="00EB748B"/>
    <w:rsid w:val="00EE4916"/>
    <w:rsid w:val="00F07309"/>
    <w:rsid w:val="00F329AF"/>
    <w:rsid w:val="00F61D68"/>
    <w:rsid w:val="00F65B7D"/>
    <w:rsid w:val="00F745EA"/>
    <w:rsid w:val="00F74863"/>
    <w:rsid w:val="00FA4AC2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73060D"/>
    <w:pPr>
      <w:keepNext/>
      <w:keepLines/>
      <w:numPr>
        <w:numId w:val="1"/>
      </w:numPr>
      <w:spacing w:before="240" w:after="0" w:line="240" w:lineRule="auto"/>
      <w:jc w:val="center"/>
      <w:outlineLvl w:val="1"/>
    </w:pPr>
    <w:rPr>
      <w:rFonts w:ascii="Garamond" w:eastAsia="Times New Roman" w:hAnsi="Garamond" w:cs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0D0A"/>
    <w:pPr>
      <w:ind w:left="720"/>
      <w:contextualSpacing/>
    </w:pPr>
  </w:style>
  <w:style w:type="paragraph" w:customStyle="1" w:styleId="FCm">
    <w:name w:val="FôCím"/>
    <w:basedOn w:val="Norml"/>
    <w:rsid w:val="00CB1496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neslista1jellszn1">
    <w:name w:val="Színes lista – 1. jelölőszín1"/>
    <w:basedOn w:val="Norml"/>
    <w:uiPriority w:val="34"/>
    <w:qFormat/>
    <w:rsid w:val="00CB1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97570A"/>
    <w:rPr>
      <w:vertAlign w:val="superscript"/>
    </w:rPr>
  </w:style>
  <w:style w:type="paragraph" w:customStyle="1" w:styleId="Kikezds3">
    <w:name w:val="Kikezdés3"/>
    <w:basedOn w:val="Norml"/>
    <w:rsid w:val="0097570A"/>
    <w:pPr>
      <w:keepLines/>
      <w:spacing w:after="0" w:line="240" w:lineRule="auto"/>
      <w:ind w:left="613" w:hanging="20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73060D"/>
    <w:rPr>
      <w:rFonts w:ascii="Garamond" w:eastAsia="Times New Roman" w:hAnsi="Garamond" w:cs="Times New Roman"/>
      <w:b/>
      <w:sz w:val="24"/>
      <w:szCs w:val="24"/>
    </w:rPr>
  </w:style>
  <w:style w:type="paragraph" w:styleId="Nincstrkz">
    <w:name w:val="No Spacing"/>
    <w:uiPriority w:val="1"/>
    <w:qFormat/>
    <w:rsid w:val="00C31E4B"/>
    <w:pPr>
      <w:spacing w:after="0" w:line="240" w:lineRule="auto"/>
    </w:pPr>
  </w:style>
  <w:style w:type="paragraph" w:styleId="Csakszveg">
    <w:name w:val="Plain Text"/>
    <w:basedOn w:val="Norml"/>
    <w:link w:val="CsakszvegChar"/>
    <w:rsid w:val="00C31E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31E4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C3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1C08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B30F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0F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0F8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0F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0F8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73060D"/>
    <w:pPr>
      <w:keepNext/>
      <w:keepLines/>
      <w:numPr>
        <w:numId w:val="1"/>
      </w:numPr>
      <w:spacing w:before="240" w:after="0" w:line="240" w:lineRule="auto"/>
      <w:jc w:val="center"/>
      <w:outlineLvl w:val="1"/>
    </w:pPr>
    <w:rPr>
      <w:rFonts w:ascii="Garamond" w:eastAsia="Times New Roman" w:hAnsi="Garamond" w:cs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0D0A"/>
    <w:pPr>
      <w:ind w:left="720"/>
      <w:contextualSpacing/>
    </w:pPr>
  </w:style>
  <w:style w:type="paragraph" w:customStyle="1" w:styleId="FCm">
    <w:name w:val="FôCím"/>
    <w:basedOn w:val="Norml"/>
    <w:rsid w:val="00CB1496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neslista1jellszn1">
    <w:name w:val="Színes lista – 1. jelölőszín1"/>
    <w:basedOn w:val="Norml"/>
    <w:uiPriority w:val="34"/>
    <w:qFormat/>
    <w:rsid w:val="00CB1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97570A"/>
    <w:rPr>
      <w:vertAlign w:val="superscript"/>
    </w:rPr>
  </w:style>
  <w:style w:type="paragraph" w:customStyle="1" w:styleId="Kikezds3">
    <w:name w:val="Kikezdés3"/>
    <w:basedOn w:val="Norml"/>
    <w:rsid w:val="0097570A"/>
    <w:pPr>
      <w:keepLines/>
      <w:spacing w:after="0" w:line="240" w:lineRule="auto"/>
      <w:ind w:left="613" w:hanging="20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73060D"/>
    <w:rPr>
      <w:rFonts w:ascii="Garamond" w:eastAsia="Times New Roman" w:hAnsi="Garamond" w:cs="Times New Roman"/>
      <w:b/>
      <w:sz w:val="24"/>
      <w:szCs w:val="24"/>
    </w:rPr>
  </w:style>
  <w:style w:type="paragraph" w:styleId="Nincstrkz">
    <w:name w:val="No Spacing"/>
    <w:uiPriority w:val="1"/>
    <w:qFormat/>
    <w:rsid w:val="00C31E4B"/>
    <w:pPr>
      <w:spacing w:after="0" w:line="240" w:lineRule="auto"/>
    </w:pPr>
  </w:style>
  <w:style w:type="paragraph" w:styleId="Csakszveg">
    <w:name w:val="Plain Text"/>
    <w:basedOn w:val="Norml"/>
    <w:link w:val="CsakszvegChar"/>
    <w:rsid w:val="00C31E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31E4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C3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1C08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B30F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0F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0F8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0F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0F8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yéni 1. 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4802-507C-459C-85F4-EBFF58BB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Pribelszki Szabolcs</dc:creator>
  <cp:lastModifiedBy>Rendszergazda</cp:lastModifiedBy>
  <cp:revision>2</cp:revision>
  <cp:lastPrinted>2011-05-24T07:41:00Z</cp:lastPrinted>
  <dcterms:created xsi:type="dcterms:W3CDTF">2011-05-24T07:47:00Z</dcterms:created>
  <dcterms:modified xsi:type="dcterms:W3CDTF">2011-05-24T07:47:00Z</dcterms:modified>
</cp:coreProperties>
</file>