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B9" w:rsidRPr="00DB184C" w:rsidRDefault="00F17FB9" w:rsidP="00F17F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Budapest Főváros </w:t>
      </w:r>
      <w:proofErr w:type="spellStart"/>
      <w:r w:rsidRPr="00DB184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/>
          <w:sz w:val="24"/>
          <w:szCs w:val="24"/>
        </w:rPr>
        <w:t>. kerület Józsefvárosi Önkormányzat</w:t>
      </w:r>
    </w:p>
    <w:p w:rsidR="00F17FB9" w:rsidRPr="00DB184C" w:rsidRDefault="00F17FB9" w:rsidP="00F17F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F17FB9" w:rsidRPr="00DB184C" w:rsidRDefault="00F17FB9" w:rsidP="00F17F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17FB9" w:rsidRPr="00DB184C" w:rsidRDefault="00F17FB9" w:rsidP="00F17F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17FB9" w:rsidRPr="00DB184C" w:rsidRDefault="00F17FB9" w:rsidP="00F17FB9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F17FB9" w:rsidRPr="00DB184C" w:rsidRDefault="00F17FB9" w:rsidP="00F17FB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F17FB9" w:rsidRPr="00DB184C" w:rsidRDefault="00F17FB9" w:rsidP="00F17FB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F17FB9" w:rsidRPr="00DB184C" w:rsidRDefault="00F17FB9" w:rsidP="00F17FB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 2014. május 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á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péntek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III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. emelet 300-as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 rend</w:t>
      </w:r>
      <w:r>
        <w:rPr>
          <w:rFonts w:ascii="Times New Roman" w:eastAsia="Times New Roman" w:hAnsi="Times New Roman"/>
          <w:b/>
          <w:sz w:val="24"/>
          <w:szCs w:val="24"/>
        </w:rPr>
        <w:t>kívüli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F17FB9" w:rsidRDefault="00F17FB9" w:rsidP="00F17FB9">
      <w:pPr>
        <w:jc w:val="both"/>
        <w:rPr>
          <w:rFonts w:ascii="Times New Roman" w:hAnsi="Times New Roman"/>
          <w:sz w:val="24"/>
          <w:szCs w:val="24"/>
        </w:rPr>
      </w:pPr>
    </w:p>
    <w:p w:rsidR="00F17FB9" w:rsidRDefault="00F17FB9" w:rsidP="00F17FB9">
      <w:pPr>
        <w:jc w:val="both"/>
        <w:rPr>
          <w:rFonts w:ascii="Times New Roman" w:hAnsi="Times New Roman"/>
          <w:sz w:val="24"/>
          <w:szCs w:val="24"/>
        </w:rPr>
      </w:pPr>
    </w:p>
    <w:p w:rsidR="00F17FB9" w:rsidRPr="00DB184C" w:rsidRDefault="00F17FB9" w:rsidP="00F17F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 w:rsidR="006077A0">
        <w:rPr>
          <w:rFonts w:ascii="Times New Roman" w:eastAsia="Times New Roman" w:hAnsi="Times New Roman"/>
          <w:b/>
          <w:sz w:val="24"/>
          <w:szCs w:val="24"/>
        </w:rPr>
        <w:t>27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17FB9" w:rsidRPr="00DB184C" w:rsidRDefault="00F17FB9" w:rsidP="00F17FB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2045E6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17FB9" w:rsidRPr="00DB184C" w:rsidRDefault="00F17FB9" w:rsidP="00F17FB9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077A0" w:rsidRPr="006077A0" w:rsidRDefault="006077A0" w:rsidP="006077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6077A0" w:rsidRPr="006077A0" w:rsidRDefault="006077A0" w:rsidP="006077A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077A0" w:rsidRPr="006077A0" w:rsidRDefault="006077A0" w:rsidP="006077A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077A0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6077A0" w:rsidRPr="006077A0" w:rsidRDefault="006077A0" w:rsidP="006077A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077A0" w:rsidRDefault="006077A0" w:rsidP="006077A0">
      <w:pPr>
        <w:jc w:val="both"/>
        <w:rPr>
          <w:rFonts w:ascii="Times New Roman" w:hAnsi="Times New Roman"/>
          <w:b/>
          <w:sz w:val="24"/>
          <w:szCs w:val="24"/>
        </w:rPr>
      </w:pPr>
      <w:r w:rsidRPr="00220C5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6077A0" w:rsidRPr="00220C50" w:rsidRDefault="006077A0" w:rsidP="006077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077A0" w:rsidRDefault="006077A0" w:rsidP="006077A0">
      <w:pPr>
        <w:jc w:val="both"/>
        <w:rPr>
          <w:rFonts w:ascii="Times New Roman" w:hAnsi="Times New Roman"/>
          <w:sz w:val="24"/>
          <w:szCs w:val="24"/>
        </w:rPr>
      </w:pPr>
    </w:p>
    <w:p w:rsidR="006077A0" w:rsidRDefault="006077A0" w:rsidP="006077A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útkárral kapcsolatos kártérítési igény rendezésére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6077A0" w:rsidRPr="00220C50" w:rsidRDefault="006077A0" w:rsidP="006077A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– a Józsefvárosi Közterület-felügyelet és Városüzemeltetési szolgálat igazgatója</w:t>
      </w:r>
    </w:p>
    <w:p w:rsidR="006077A0" w:rsidRPr="00F913BB" w:rsidRDefault="006077A0" w:rsidP="006077A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</w:t>
      </w:r>
      <w:r w:rsidR="001D6D3C">
        <w:rPr>
          <w:rFonts w:ascii="Times New Roman" w:hAnsi="Times New Roman"/>
          <w:sz w:val="24"/>
          <w:szCs w:val="24"/>
        </w:rPr>
        <w:t>N. K.</w:t>
      </w:r>
      <w:r>
        <w:rPr>
          <w:rFonts w:ascii="Times New Roman" w:hAnsi="Times New Roman"/>
          <w:sz w:val="24"/>
          <w:szCs w:val="24"/>
        </w:rPr>
        <w:t xml:space="preserve"> kárügyében egyezségkötésre</w:t>
      </w:r>
      <w:r w:rsidRPr="00F91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6D3C">
        <w:rPr>
          <w:rFonts w:ascii="Times New Roman" w:hAnsi="Times New Roman"/>
          <w:b/>
          <w:sz w:val="24"/>
          <w:szCs w:val="24"/>
        </w:rPr>
        <w:tab/>
      </w:r>
      <w:r w:rsidR="001D6D3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6077A0" w:rsidRDefault="006077A0" w:rsidP="006077A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6077A0" w:rsidRDefault="006077A0" w:rsidP="006077A0">
      <w:pPr>
        <w:jc w:val="both"/>
        <w:rPr>
          <w:rFonts w:ascii="Times New Roman" w:hAnsi="Times New Roman"/>
          <w:sz w:val="24"/>
          <w:szCs w:val="24"/>
        </w:rPr>
      </w:pPr>
    </w:p>
    <w:p w:rsidR="006077A0" w:rsidRDefault="006077A0" w:rsidP="006077A0">
      <w:pPr>
        <w:jc w:val="both"/>
        <w:rPr>
          <w:rFonts w:ascii="Times New Roman" w:hAnsi="Times New Roman"/>
          <w:sz w:val="24"/>
          <w:szCs w:val="24"/>
        </w:rPr>
      </w:pPr>
    </w:p>
    <w:p w:rsidR="006077A0" w:rsidRDefault="006077A0" w:rsidP="006077A0">
      <w:pPr>
        <w:jc w:val="both"/>
        <w:rPr>
          <w:rFonts w:ascii="Times New Roman" w:hAnsi="Times New Roman"/>
          <w:b/>
          <w:sz w:val="24"/>
          <w:szCs w:val="24"/>
        </w:rPr>
      </w:pPr>
      <w:r w:rsidRPr="001D37B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37B2">
        <w:rPr>
          <w:rFonts w:ascii="Times New Roman" w:hAnsi="Times New Roman"/>
          <w:b/>
          <w:sz w:val="24"/>
          <w:szCs w:val="24"/>
        </w:rPr>
        <w:t>Közbeszerzések</w:t>
      </w:r>
    </w:p>
    <w:p w:rsidR="006077A0" w:rsidRDefault="006077A0" w:rsidP="006077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077A0" w:rsidRPr="001D37B2" w:rsidRDefault="006077A0" w:rsidP="006077A0">
      <w:pPr>
        <w:jc w:val="both"/>
        <w:rPr>
          <w:rFonts w:ascii="Times New Roman" w:hAnsi="Times New Roman"/>
          <w:i/>
          <w:sz w:val="24"/>
          <w:szCs w:val="24"/>
        </w:rPr>
      </w:pPr>
    </w:p>
    <w:p w:rsidR="006077A0" w:rsidRPr="002A4D0B" w:rsidRDefault="006077A0" w:rsidP="006077A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4D0B">
        <w:rPr>
          <w:rFonts w:ascii="Times New Roman" w:hAnsi="Times New Roman"/>
          <w:sz w:val="24"/>
          <w:szCs w:val="24"/>
        </w:rPr>
        <w:t>Javaslat a „</w:t>
      </w:r>
      <w:proofErr w:type="gramStart"/>
      <w:r w:rsidRPr="002A4D0B">
        <w:rPr>
          <w:rFonts w:ascii="Times New Roman" w:hAnsi="Times New Roman"/>
          <w:sz w:val="24"/>
          <w:szCs w:val="24"/>
        </w:rPr>
        <w:t>Budapest,</w:t>
      </w:r>
      <w:proofErr w:type="gramEnd"/>
      <w:r w:rsidRPr="002A4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D0B">
        <w:rPr>
          <w:rFonts w:ascii="Times New Roman" w:hAnsi="Times New Roman"/>
          <w:sz w:val="24"/>
          <w:szCs w:val="24"/>
        </w:rPr>
        <w:t>VIII</w:t>
      </w:r>
      <w:proofErr w:type="spellEnd"/>
      <w:r w:rsidRPr="002A4D0B">
        <w:rPr>
          <w:rFonts w:ascii="Times New Roman" w:hAnsi="Times New Roman"/>
          <w:sz w:val="24"/>
          <w:szCs w:val="24"/>
        </w:rPr>
        <w:t xml:space="preserve">. kerület Teleki téri piac élőerővel biztosított vagyonvédelmi őrzése” tárgyú közbeszerzési eljárás megindítására </w:t>
      </w:r>
      <w:r w:rsidRPr="006077A0">
        <w:rPr>
          <w:rFonts w:ascii="Times New Roman" w:hAnsi="Times New Roman"/>
          <w:sz w:val="24"/>
          <w:szCs w:val="24"/>
        </w:rPr>
        <w:t>(PÓTKÉZBESÍTÉS)</w:t>
      </w:r>
    </w:p>
    <w:p w:rsidR="006077A0" w:rsidRPr="00647A0C" w:rsidRDefault="006077A0" w:rsidP="006077A0">
      <w:pPr>
        <w:ind w:left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2A4D0B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6077A0" w:rsidRPr="002A4D0B" w:rsidRDefault="006077A0" w:rsidP="006077A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4D0B">
        <w:rPr>
          <w:rFonts w:ascii="Times New Roman" w:hAnsi="Times New Roman"/>
          <w:sz w:val="24"/>
          <w:szCs w:val="24"/>
        </w:rPr>
        <w:t xml:space="preserve">Javaslat a „Budapest-Józsefváros, Magdolna Negyed Program </w:t>
      </w:r>
      <w:proofErr w:type="spellStart"/>
      <w:r w:rsidRPr="002A4D0B">
        <w:rPr>
          <w:rFonts w:ascii="Times New Roman" w:hAnsi="Times New Roman"/>
          <w:sz w:val="24"/>
          <w:szCs w:val="24"/>
        </w:rPr>
        <w:t>III</w:t>
      </w:r>
      <w:proofErr w:type="spellEnd"/>
      <w:r w:rsidRPr="002A4D0B">
        <w:rPr>
          <w:rFonts w:ascii="Times New Roman" w:hAnsi="Times New Roman"/>
          <w:sz w:val="24"/>
          <w:szCs w:val="24"/>
        </w:rPr>
        <w:t xml:space="preserve">.” (azonosító szám: KMOP-5.1.1./B-12-k-2012-0001), T4/4 - Tehetséggondozó műhelyek szervezése és működtetése” tárgyú közbeszerzési eljárás megindítására </w:t>
      </w:r>
      <w:r w:rsidRPr="006077A0">
        <w:rPr>
          <w:rFonts w:ascii="Times New Roman" w:hAnsi="Times New Roman"/>
          <w:sz w:val="24"/>
          <w:szCs w:val="24"/>
        </w:rPr>
        <w:t>(PÓTKÉZBESÍTÉS)</w:t>
      </w:r>
    </w:p>
    <w:p w:rsidR="006077A0" w:rsidRDefault="006077A0" w:rsidP="006077A0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A4D0B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6077A0" w:rsidRPr="001D37B2" w:rsidRDefault="006077A0" w:rsidP="006077A0">
      <w:pPr>
        <w:jc w:val="both"/>
        <w:rPr>
          <w:rFonts w:ascii="Times New Roman" w:hAnsi="Times New Roman"/>
          <w:sz w:val="24"/>
          <w:szCs w:val="24"/>
        </w:rPr>
      </w:pPr>
    </w:p>
    <w:p w:rsidR="006077A0" w:rsidRDefault="006077A0" w:rsidP="006077A0">
      <w:pPr>
        <w:jc w:val="both"/>
        <w:rPr>
          <w:rFonts w:ascii="Times New Roman" w:hAnsi="Times New Roman"/>
          <w:sz w:val="24"/>
          <w:szCs w:val="24"/>
        </w:rPr>
      </w:pPr>
    </w:p>
    <w:p w:rsidR="006077A0" w:rsidRPr="003C61F6" w:rsidRDefault="006077A0" w:rsidP="006077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61F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1F6">
        <w:rPr>
          <w:rFonts w:ascii="Times New Roman" w:hAnsi="Times New Roman"/>
          <w:b/>
          <w:sz w:val="24"/>
          <w:szCs w:val="24"/>
        </w:rPr>
        <w:t>Beszerzések</w:t>
      </w:r>
    </w:p>
    <w:p w:rsidR="006077A0" w:rsidRPr="0061277B" w:rsidRDefault="006077A0" w:rsidP="006077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077A0" w:rsidRDefault="006077A0" w:rsidP="006077A0">
      <w:pPr>
        <w:jc w:val="both"/>
        <w:rPr>
          <w:rFonts w:ascii="Times New Roman" w:hAnsi="Times New Roman"/>
          <w:sz w:val="24"/>
          <w:szCs w:val="24"/>
        </w:rPr>
      </w:pPr>
    </w:p>
    <w:p w:rsidR="006077A0" w:rsidRPr="002A4D0B" w:rsidRDefault="006077A0" w:rsidP="006077A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D0B">
        <w:rPr>
          <w:rFonts w:ascii="Times New Roman" w:eastAsia="Times New Roman" w:hAnsi="Times New Roman"/>
          <w:sz w:val="24"/>
          <w:szCs w:val="24"/>
          <w:shd w:val="clear" w:color="auto" w:fill="FFFFFF"/>
        </w:rPr>
        <w:t>MNPIII</w:t>
      </w:r>
      <w:proofErr w:type="spellEnd"/>
      <w:r w:rsidRPr="002A4D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G2/1 programon belül Álláskeresési technikák tréning tárgyú, közbeszerzési értékhatárt el nem érő beszerzési eljárás eredményének visszavonása, új eljárás megindítása </w:t>
      </w:r>
      <w:r w:rsidRPr="006077A0">
        <w:rPr>
          <w:rFonts w:ascii="Times New Roman" w:eastAsia="Times New Roman" w:hAnsi="Times New Roman"/>
          <w:sz w:val="24"/>
          <w:szCs w:val="24"/>
          <w:shd w:val="clear" w:color="auto" w:fill="FFFFFF"/>
        </w:rPr>
        <w:t>(PÓTKÉZBESÍTÉS)</w:t>
      </w:r>
    </w:p>
    <w:p w:rsidR="006077A0" w:rsidRPr="002A4D0B" w:rsidRDefault="006077A0" w:rsidP="006077A0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2A4D0B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Dr. Mészár Erika – aljegyző</w:t>
      </w:r>
    </w:p>
    <w:p w:rsidR="006077A0" w:rsidRPr="00891703" w:rsidRDefault="006077A0" w:rsidP="006077A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1703">
        <w:rPr>
          <w:rFonts w:ascii="Times New Roman" w:hAnsi="Times New Roman"/>
          <w:sz w:val="24"/>
          <w:szCs w:val="24"/>
        </w:rPr>
        <w:lastRenderedPageBreak/>
        <w:t>Javaslat a „Józsefváros Kerületi Építési Szabályzata (</w:t>
      </w:r>
      <w:proofErr w:type="spellStart"/>
      <w:r w:rsidRPr="00891703">
        <w:rPr>
          <w:rFonts w:ascii="Times New Roman" w:hAnsi="Times New Roman"/>
          <w:sz w:val="24"/>
          <w:szCs w:val="24"/>
        </w:rPr>
        <w:t>JÓKÉSZ</w:t>
      </w:r>
      <w:proofErr w:type="spellEnd"/>
      <w:r w:rsidRPr="00891703">
        <w:rPr>
          <w:rFonts w:ascii="Times New Roman" w:hAnsi="Times New Roman"/>
          <w:sz w:val="24"/>
          <w:szCs w:val="24"/>
        </w:rPr>
        <w:t>) módosítása” tárgyú, közbeszerzési értékhatárt el nem érő beszerzési eljárás</w:t>
      </w:r>
      <w:r w:rsidR="00C7296E">
        <w:rPr>
          <w:rFonts w:ascii="Times New Roman" w:hAnsi="Times New Roman"/>
          <w:sz w:val="24"/>
          <w:szCs w:val="24"/>
        </w:rPr>
        <w:t xml:space="preserve"> </w:t>
      </w:r>
      <w:r w:rsidRPr="00891703">
        <w:rPr>
          <w:rFonts w:ascii="Times New Roman" w:hAnsi="Times New Roman"/>
          <w:sz w:val="24"/>
          <w:szCs w:val="24"/>
        </w:rPr>
        <w:t>eredmény</w:t>
      </w:r>
      <w:r w:rsidR="00C7296E">
        <w:rPr>
          <w:rFonts w:ascii="Times New Roman" w:hAnsi="Times New Roman"/>
          <w:sz w:val="24"/>
          <w:szCs w:val="24"/>
        </w:rPr>
        <w:t>ének</w:t>
      </w:r>
      <w:r w:rsidRPr="00891703">
        <w:rPr>
          <w:rFonts w:ascii="Times New Roman" w:hAnsi="Times New Roman"/>
          <w:sz w:val="24"/>
          <w:szCs w:val="24"/>
        </w:rPr>
        <w:t xml:space="preserve"> megállapítására </w:t>
      </w:r>
      <w:r w:rsidRPr="006077A0">
        <w:rPr>
          <w:rFonts w:ascii="Times New Roman" w:hAnsi="Times New Roman"/>
          <w:sz w:val="24"/>
          <w:szCs w:val="24"/>
        </w:rPr>
        <w:t>(SÜRGŐSSÉG, HELYSZÍNI KIOSZTÁS)</w:t>
      </w:r>
    </w:p>
    <w:p w:rsidR="006077A0" w:rsidRPr="002C613B" w:rsidRDefault="006077A0" w:rsidP="006077A0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1703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891703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891703"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 w:rsidRPr="00891703">
        <w:rPr>
          <w:rFonts w:ascii="Times New Roman" w:hAnsi="Times New Roman"/>
          <w:i/>
          <w:sz w:val="24"/>
          <w:szCs w:val="24"/>
        </w:rPr>
        <w:t>DLA</w:t>
      </w:r>
      <w:proofErr w:type="spellEnd"/>
      <w:r w:rsidRPr="00891703">
        <w:rPr>
          <w:rFonts w:ascii="Times New Roman" w:hAnsi="Times New Roman"/>
          <w:i/>
          <w:sz w:val="24"/>
          <w:szCs w:val="24"/>
        </w:rPr>
        <w:t xml:space="preserve"> – a Városfejlesztési és Főépítészi Ügyosztály vezetője</w:t>
      </w:r>
    </w:p>
    <w:p w:rsidR="006077A0" w:rsidRPr="002C613B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077A0" w:rsidRDefault="006077A0" w:rsidP="006077A0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077A0" w:rsidRPr="003C61F6" w:rsidRDefault="006077A0" w:rsidP="006077A0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4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Vagyongazdálkodási és Üzemeltetési Ügyosztály</w:t>
      </w:r>
    </w:p>
    <w:p w:rsidR="006077A0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Pénzes Attila – ügyosztályvezető</w:t>
      </w:r>
    </w:p>
    <w:p w:rsidR="006077A0" w:rsidRPr="003A4B2D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(írásbeli előterjesztés)</w:t>
      </w:r>
    </w:p>
    <w:p w:rsidR="006077A0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077A0" w:rsidRPr="003A4B2D" w:rsidRDefault="006077A0" w:rsidP="006077A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Tulajdonosi hozzájárulás, a Budapest </w:t>
      </w:r>
      <w:proofErr w:type="spellStart"/>
      <w:r w:rsidRPr="003A4B2D">
        <w:rPr>
          <w:rFonts w:ascii="Times New Roman" w:hAnsi="Times New Roman"/>
          <w:sz w:val="24"/>
          <w:szCs w:val="24"/>
        </w:rPr>
        <w:t>VIII</w:t>
      </w:r>
      <w:proofErr w:type="spellEnd"/>
      <w:r w:rsidRPr="003A4B2D">
        <w:rPr>
          <w:rFonts w:ascii="Times New Roman" w:hAnsi="Times New Roman"/>
          <w:sz w:val="24"/>
          <w:szCs w:val="24"/>
        </w:rPr>
        <w:t>. ker. 37/2</w:t>
      </w:r>
      <w:r>
        <w:rPr>
          <w:rFonts w:ascii="Times New Roman" w:hAnsi="Times New Roman"/>
          <w:sz w:val="24"/>
          <w:szCs w:val="24"/>
        </w:rPr>
        <w:t>4</w:t>
      </w:r>
      <w:r w:rsidRPr="003A4B2D">
        <w:rPr>
          <w:rFonts w:ascii="Times New Roman" w:hAnsi="Times New Roman"/>
          <w:sz w:val="24"/>
          <w:szCs w:val="24"/>
        </w:rPr>
        <w:t>/28-as villamos vonalak pályafelújítása közterületi munkáihoz</w:t>
      </w:r>
    </w:p>
    <w:p w:rsidR="006077A0" w:rsidRPr="003A4B2D" w:rsidRDefault="006077A0" w:rsidP="006077A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közterületek használatának biztosítására</w:t>
      </w:r>
    </w:p>
    <w:p w:rsidR="006077A0" w:rsidRPr="006077A0" w:rsidRDefault="006077A0" w:rsidP="006077A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03BC">
        <w:rPr>
          <w:rFonts w:ascii="Times New Roman" w:hAnsi="Times New Roman"/>
          <w:sz w:val="24"/>
          <w:szCs w:val="24"/>
        </w:rPr>
        <w:t xml:space="preserve">A Honvédelmi Minisztérium közterület-használati kérelme </w:t>
      </w:r>
      <w:r w:rsidRPr="006077A0">
        <w:rPr>
          <w:rFonts w:ascii="Times New Roman" w:hAnsi="Times New Roman"/>
          <w:sz w:val="24"/>
          <w:szCs w:val="24"/>
        </w:rPr>
        <w:t>(SÜRGŐSSÉG, HELYSZÍNI KIOSZTÁS)</w:t>
      </w:r>
    </w:p>
    <w:p w:rsidR="006077A0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077A0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077A0" w:rsidRPr="003C61F6" w:rsidRDefault="006077A0" w:rsidP="006077A0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5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Kisfalu Kft.</w:t>
      </w:r>
    </w:p>
    <w:p w:rsidR="006077A0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Kovács Ottó – ügyvezető igazgató</w:t>
      </w:r>
    </w:p>
    <w:p w:rsidR="006077A0" w:rsidRPr="000932EC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(írásbeli előterjesztés)</w:t>
      </w:r>
    </w:p>
    <w:p w:rsidR="006077A0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6077A0" w:rsidRPr="000932EC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0932EC">
        <w:rPr>
          <w:rFonts w:ascii="Times New Roman" w:hAnsi="Times New Roman"/>
          <w:sz w:val="24"/>
          <w:szCs w:val="24"/>
        </w:rPr>
        <w:t>VIII</w:t>
      </w:r>
      <w:proofErr w:type="spellEnd"/>
      <w:r w:rsidRPr="000932EC">
        <w:rPr>
          <w:rFonts w:ascii="Times New Roman" w:hAnsi="Times New Roman"/>
          <w:sz w:val="24"/>
          <w:szCs w:val="24"/>
        </w:rPr>
        <w:t xml:space="preserve">., Német utca 17-19. </w:t>
      </w:r>
      <w:proofErr w:type="spellStart"/>
      <w:r w:rsidRPr="000932EC">
        <w:rPr>
          <w:rFonts w:ascii="Times New Roman" w:hAnsi="Times New Roman"/>
          <w:sz w:val="24"/>
          <w:szCs w:val="24"/>
        </w:rPr>
        <w:t>IV</w:t>
      </w:r>
      <w:proofErr w:type="spellEnd"/>
      <w:r w:rsidRPr="000932EC">
        <w:rPr>
          <w:rFonts w:ascii="Times New Roman" w:hAnsi="Times New Roman"/>
          <w:sz w:val="24"/>
          <w:szCs w:val="24"/>
        </w:rPr>
        <w:t>. emelet 26. szám alatti, 35217/1/</w:t>
      </w:r>
      <w:proofErr w:type="gramStart"/>
      <w:r w:rsidRPr="000932EC">
        <w:rPr>
          <w:rFonts w:ascii="Times New Roman" w:hAnsi="Times New Roman"/>
          <w:sz w:val="24"/>
          <w:szCs w:val="24"/>
        </w:rPr>
        <w:t>A</w:t>
      </w:r>
      <w:proofErr w:type="gramEnd"/>
      <w:r w:rsidRPr="000932EC">
        <w:rPr>
          <w:rFonts w:ascii="Times New Roman" w:hAnsi="Times New Roman"/>
          <w:sz w:val="24"/>
          <w:szCs w:val="24"/>
        </w:rPr>
        <w:t>/14 helyrajzi számú, határozatlan időre szóló bérleti joggal terhelt egyéb helyiség elidegenítése</w:t>
      </w:r>
    </w:p>
    <w:p w:rsidR="006077A0" w:rsidRPr="000932EC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</w:p>
    <w:p w:rsidR="006077A0" w:rsidRPr="004271BE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1BE">
        <w:rPr>
          <w:rFonts w:ascii="Times New Roman" w:hAnsi="Times New Roman"/>
          <w:sz w:val="24"/>
          <w:szCs w:val="24"/>
        </w:rPr>
        <w:t xml:space="preserve">VIRÁG VARÁZS 56 Bt. bérbevételi kérelme a Budapest </w:t>
      </w:r>
      <w:proofErr w:type="spellStart"/>
      <w:r w:rsidRPr="004271BE">
        <w:rPr>
          <w:rFonts w:ascii="Times New Roman" w:hAnsi="Times New Roman"/>
          <w:sz w:val="24"/>
          <w:szCs w:val="24"/>
        </w:rPr>
        <w:t>VIII</w:t>
      </w:r>
      <w:proofErr w:type="spellEnd"/>
      <w:r w:rsidRPr="004271BE">
        <w:rPr>
          <w:rFonts w:ascii="Times New Roman" w:hAnsi="Times New Roman"/>
          <w:sz w:val="24"/>
          <w:szCs w:val="24"/>
        </w:rPr>
        <w:t>. kerület, Orczy út 41. szám alatti üres, önkormányzati tulajdonú nem lakás célú helyiségre</w:t>
      </w:r>
    </w:p>
    <w:p w:rsidR="006077A0" w:rsidRPr="000932EC" w:rsidRDefault="00D8478C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L.</w:t>
      </w:r>
      <w:r w:rsidR="006077A0" w:rsidRPr="000932EC">
        <w:rPr>
          <w:rFonts w:ascii="Times New Roman" w:hAnsi="Times New Roman"/>
          <w:sz w:val="24"/>
          <w:szCs w:val="24"/>
        </w:rPr>
        <w:t xml:space="preserve"> magánszemély fedett </w:t>
      </w:r>
      <w:r w:rsidR="006077A0" w:rsidRPr="000932EC">
        <w:rPr>
          <w:rFonts w:ascii="Times New Roman" w:hAnsi="Times New Roman"/>
          <w:color w:val="000000"/>
          <w:sz w:val="24"/>
          <w:szCs w:val="24"/>
        </w:rPr>
        <w:t xml:space="preserve">teremgarázsban lévő 6. számú </w:t>
      </w:r>
      <w:r w:rsidR="006077A0" w:rsidRPr="000932EC">
        <w:rPr>
          <w:rFonts w:ascii="Times New Roman" w:hAnsi="Times New Roman"/>
          <w:sz w:val="24"/>
          <w:szCs w:val="24"/>
        </w:rPr>
        <w:t xml:space="preserve">gépkocsi-beálló bérbeadására irányuló kérelme a Budapest </w:t>
      </w:r>
      <w:proofErr w:type="spellStart"/>
      <w:r w:rsidR="006077A0" w:rsidRPr="000932EC">
        <w:rPr>
          <w:rFonts w:ascii="Times New Roman" w:hAnsi="Times New Roman"/>
          <w:sz w:val="24"/>
          <w:szCs w:val="24"/>
        </w:rPr>
        <w:t>VIII</w:t>
      </w:r>
      <w:proofErr w:type="spellEnd"/>
      <w:r w:rsidR="006077A0" w:rsidRPr="000932EC">
        <w:rPr>
          <w:rFonts w:ascii="Times New Roman" w:hAnsi="Times New Roman"/>
          <w:sz w:val="24"/>
          <w:szCs w:val="24"/>
        </w:rPr>
        <w:t>., Práter u. 30-32. szám alatti ingatlanon</w:t>
      </w:r>
    </w:p>
    <w:p w:rsidR="006077A0" w:rsidRPr="002A4D0B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4D0B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2A4D0B">
        <w:rPr>
          <w:rFonts w:ascii="Times New Roman" w:hAnsi="Times New Roman"/>
          <w:sz w:val="24"/>
          <w:szCs w:val="24"/>
        </w:rPr>
        <w:t>VIII</w:t>
      </w:r>
      <w:proofErr w:type="spellEnd"/>
      <w:r w:rsidRPr="002A4D0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A4D0B">
        <w:rPr>
          <w:rFonts w:ascii="Times New Roman" w:hAnsi="Times New Roman"/>
          <w:sz w:val="24"/>
          <w:szCs w:val="24"/>
        </w:rPr>
        <w:t>II</w:t>
      </w:r>
      <w:proofErr w:type="spellEnd"/>
      <w:r w:rsidRPr="002A4D0B">
        <w:rPr>
          <w:rFonts w:ascii="Times New Roman" w:hAnsi="Times New Roman"/>
          <w:sz w:val="24"/>
          <w:szCs w:val="24"/>
        </w:rPr>
        <w:t xml:space="preserve">. János Pál pápa tér 24. szám alatti ingatlannal kapcsolatban adásvételi szerződés módosítására </w:t>
      </w:r>
      <w:r w:rsidRPr="006077A0">
        <w:rPr>
          <w:rFonts w:ascii="Times New Roman" w:hAnsi="Times New Roman"/>
          <w:sz w:val="24"/>
          <w:szCs w:val="24"/>
        </w:rPr>
        <w:t>(PÓTKÉZBESÍTÉS)</w:t>
      </w:r>
    </w:p>
    <w:p w:rsidR="006077A0" w:rsidRPr="002A4D0B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4D0B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2A4D0B">
        <w:rPr>
          <w:rFonts w:ascii="Times New Roman" w:hAnsi="Times New Roman"/>
          <w:sz w:val="24"/>
          <w:szCs w:val="24"/>
        </w:rPr>
        <w:t>VIII</w:t>
      </w:r>
      <w:proofErr w:type="spellEnd"/>
      <w:r w:rsidRPr="002A4D0B">
        <w:rPr>
          <w:rFonts w:ascii="Times New Roman" w:hAnsi="Times New Roman"/>
          <w:sz w:val="24"/>
          <w:szCs w:val="24"/>
        </w:rPr>
        <w:t>., Nagy</w:t>
      </w:r>
      <w:r>
        <w:rPr>
          <w:rFonts w:ascii="Times New Roman" w:hAnsi="Times New Roman"/>
          <w:sz w:val="24"/>
          <w:szCs w:val="24"/>
        </w:rPr>
        <w:t xml:space="preserve"> F</w:t>
      </w:r>
      <w:r w:rsidRPr="002A4D0B">
        <w:rPr>
          <w:rFonts w:ascii="Times New Roman" w:hAnsi="Times New Roman"/>
          <w:sz w:val="24"/>
          <w:szCs w:val="24"/>
        </w:rPr>
        <w:t xml:space="preserve">uvaros utca 26. szám alatti épület bérlői/használói részére cserelakások kijelölésére lakásgazdálkodási feladatok teljesítése körében </w:t>
      </w:r>
      <w:r w:rsidRPr="006077A0">
        <w:rPr>
          <w:rFonts w:ascii="Times New Roman" w:hAnsi="Times New Roman"/>
          <w:sz w:val="24"/>
          <w:szCs w:val="24"/>
        </w:rPr>
        <w:t>(PÓTKÉZBESÍTÉS)</w:t>
      </w:r>
    </w:p>
    <w:p w:rsidR="006077A0" w:rsidRPr="004271BE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1BE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4271BE">
        <w:rPr>
          <w:rFonts w:ascii="Times New Roman" w:hAnsi="Times New Roman"/>
          <w:sz w:val="24"/>
          <w:szCs w:val="24"/>
        </w:rPr>
        <w:t>VIII</w:t>
      </w:r>
      <w:proofErr w:type="spellEnd"/>
      <w:r w:rsidRPr="004271BE">
        <w:rPr>
          <w:rFonts w:ascii="Times New Roman" w:hAnsi="Times New Roman"/>
          <w:sz w:val="24"/>
          <w:szCs w:val="24"/>
        </w:rPr>
        <w:t xml:space="preserve">. kerület, Baross </w:t>
      </w:r>
      <w:proofErr w:type="gramStart"/>
      <w:r w:rsidRPr="004271BE">
        <w:rPr>
          <w:rFonts w:ascii="Times New Roman" w:hAnsi="Times New Roman"/>
          <w:sz w:val="24"/>
          <w:szCs w:val="24"/>
        </w:rPr>
        <w:t xml:space="preserve">u. </w:t>
      </w:r>
      <w:r w:rsidR="00D8478C">
        <w:rPr>
          <w:rFonts w:ascii="Times New Roman" w:hAnsi="Times New Roman"/>
          <w:sz w:val="24"/>
          <w:szCs w:val="24"/>
        </w:rPr>
        <w:t>…</w:t>
      </w:r>
      <w:proofErr w:type="gramEnd"/>
      <w:r w:rsidR="00D8478C">
        <w:rPr>
          <w:rFonts w:ascii="Times New Roman" w:hAnsi="Times New Roman"/>
          <w:sz w:val="24"/>
          <w:szCs w:val="24"/>
        </w:rPr>
        <w:t>…………….</w:t>
      </w:r>
      <w:r w:rsidRPr="004271BE">
        <w:rPr>
          <w:rFonts w:ascii="Times New Roman" w:hAnsi="Times New Roman"/>
          <w:sz w:val="24"/>
          <w:szCs w:val="24"/>
        </w:rPr>
        <w:t xml:space="preserve"> szám alatti lakás bérbeadására </w:t>
      </w:r>
      <w:r w:rsidRPr="006077A0">
        <w:rPr>
          <w:rFonts w:ascii="Times New Roman" w:hAnsi="Times New Roman"/>
          <w:sz w:val="24"/>
          <w:szCs w:val="24"/>
        </w:rPr>
        <w:t>(PÓTKÉZBESÍTÉS)</w:t>
      </w:r>
    </w:p>
    <w:p w:rsidR="006077A0" w:rsidRPr="002A4D0B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4D0B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2A4D0B">
        <w:rPr>
          <w:rFonts w:ascii="Times New Roman" w:hAnsi="Times New Roman"/>
          <w:sz w:val="24"/>
          <w:szCs w:val="24"/>
        </w:rPr>
        <w:t>VIII</w:t>
      </w:r>
      <w:proofErr w:type="spellEnd"/>
      <w:r w:rsidRPr="002A4D0B">
        <w:rPr>
          <w:rFonts w:ascii="Times New Roman" w:hAnsi="Times New Roman"/>
          <w:sz w:val="24"/>
          <w:szCs w:val="24"/>
        </w:rPr>
        <w:t xml:space="preserve">., Nagy Fuvaros utca 2/B. </w:t>
      </w:r>
      <w:proofErr w:type="spellStart"/>
      <w:r w:rsidRPr="002A4D0B">
        <w:rPr>
          <w:rFonts w:ascii="Times New Roman" w:hAnsi="Times New Roman"/>
          <w:sz w:val="24"/>
          <w:szCs w:val="24"/>
        </w:rPr>
        <w:t>III</w:t>
      </w:r>
      <w:proofErr w:type="spellEnd"/>
      <w:r w:rsidRPr="002A4D0B">
        <w:rPr>
          <w:rFonts w:ascii="Times New Roman" w:hAnsi="Times New Roman"/>
          <w:sz w:val="24"/>
          <w:szCs w:val="24"/>
        </w:rPr>
        <w:t xml:space="preserve">. emelet 28. szám alatti lakás házfelügyelői szolgálati lakássá történő kijelölésére és házfelügyelő/bérlő kijelölésére, valamint a Budapest </w:t>
      </w:r>
      <w:proofErr w:type="spellStart"/>
      <w:r w:rsidRPr="002A4D0B">
        <w:rPr>
          <w:rFonts w:ascii="Times New Roman" w:hAnsi="Times New Roman"/>
          <w:sz w:val="24"/>
          <w:szCs w:val="24"/>
        </w:rPr>
        <w:t>VIII</w:t>
      </w:r>
      <w:proofErr w:type="spellEnd"/>
      <w:r w:rsidRPr="002A4D0B">
        <w:rPr>
          <w:rFonts w:ascii="Times New Roman" w:hAnsi="Times New Roman"/>
          <w:sz w:val="24"/>
          <w:szCs w:val="24"/>
        </w:rPr>
        <w:t xml:space="preserve">., Szigony u. 31. fsz. 5. szám alatti lakás szolgálati jellegének törlésére </w:t>
      </w:r>
      <w:r w:rsidRPr="006077A0">
        <w:rPr>
          <w:rFonts w:ascii="Times New Roman" w:hAnsi="Times New Roman"/>
          <w:sz w:val="24"/>
          <w:szCs w:val="24"/>
        </w:rPr>
        <w:t>(PÓTKÉZBESÍTÉS)</w:t>
      </w:r>
    </w:p>
    <w:p w:rsidR="006077A0" w:rsidRPr="004271BE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1BE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4271BE">
        <w:rPr>
          <w:rFonts w:ascii="Times New Roman" w:hAnsi="Times New Roman"/>
          <w:sz w:val="24"/>
          <w:szCs w:val="24"/>
        </w:rPr>
        <w:t>VIII</w:t>
      </w:r>
      <w:proofErr w:type="spellEnd"/>
      <w:r w:rsidRPr="004271BE">
        <w:rPr>
          <w:rFonts w:ascii="Times New Roman" w:hAnsi="Times New Roman"/>
          <w:sz w:val="24"/>
          <w:szCs w:val="24"/>
        </w:rPr>
        <w:t xml:space="preserve">., Práter </w:t>
      </w:r>
      <w:proofErr w:type="gramStart"/>
      <w:r w:rsidRPr="004271BE">
        <w:rPr>
          <w:rFonts w:ascii="Times New Roman" w:hAnsi="Times New Roman"/>
          <w:sz w:val="24"/>
          <w:szCs w:val="24"/>
        </w:rPr>
        <w:t xml:space="preserve">utca </w:t>
      </w:r>
      <w:r w:rsidR="00D8478C">
        <w:rPr>
          <w:rFonts w:ascii="Times New Roman" w:hAnsi="Times New Roman"/>
          <w:sz w:val="24"/>
          <w:szCs w:val="24"/>
        </w:rPr>
        <w:t>…</w:t>
      </w:r>
      <w:proofErr w:type="gramEnd"/>
      <w:r w:rsidR="00D8478C">
        <w:rPr>
          <w:rFonts w:ascii="Times New Roman" w:hAnsi="Times New Roman"/>
          <w:sz w:val="24"/>
          <w:szCs w:val="24"/>
        </w:rPr>
        <w:t>……….</w:t>
      </w:r>
      <w:r w:rsidRPr="004271BE">
        <w:rPr>
          <w:rFonts w:ascii="Times New Roman" w:hAnsi="Times New Roman"/>
          <w:sz w:val="24"/>
          <w:szCs w:val="24"/>
        </w:rPr>
        <w:t xml:space="preserve"> szám alatti lakás cserelakásként történő bérbeadására lakásgazdálkodási feladatok teljesítése körében</w:t>
      </w:r>
    </w:p>
    <w:p w:rsidR="006077A0" w:rsidRPr="000932EC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>A Kisfalu Kft</w:t>
      </w:r>
      <w:r>
        <w:rPr>
          <w:rFonts w:ascii="Times New Roman" w:hAnsi="Times New Roman"/>
          <w:sz w:val="24"/>
          <w:szCs w:val="24"/>
        </w:rPr>
        <w:t>.</w:t>
      </w:r>
      <w:r w:rsidRPr="000932EC">
        <w:rPr>
          <w:rFonts w:ascii="Times New Roman" w:hAnsi="Times New Roman"/>
          <w:sz w:val="24"/>
          <w:szCs w:val="24"/>
        </w:rPr>
        <w:t xml:space="preserve"> 2013. évi egyszerűsített éves beszámolójának és a könyvvizsgálói jelentésének elfogadása</w:t>
      </w:r>
    </w:p>
    <w:p w:rsidR="006077A0" w:rsidRPr="000932EC" w:rsidRDefault="006077A0" w:rsidP="006077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2EC">
        <w:rPr>
          <w:rFonts w:ascii="Times New Roman" w:hAnsi="Times New Roman"/>
          <w:sz w:val="24"/>
          <w:szCs w:val="24"/>
        </w:rPr>
        <w:t>A Kisfalu Kft</w:t>
      </w:r>
      <w:r>
        <w:rPr>
          <w:rFonts w:ascii="Times New Roman" w:hAnsi="Times New Roman"/>
          <w:sz w:val="24"/>
          <w:szCs w:val="24"/>
        </w:rPr>
        <w:t>.</w:t>
      </w:r>
      <w:r w:rsidRPr="000932EC">
        <w:rPr>
          <w:rFonts w:ascii="Times New Roman" w:hAnsi="Times New Roman"/>
          <w:sz w:val="24"/>
          <w:szCs w:val="24"/>
        </w:rPr>
        <w:t xml:space="preserve"> 2014. évi üzleti terve</w:t>
      </w:r>
    </w:p>
    <w:p w:rsidR="006077A0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5A5782" w:rsidRDefault="005A578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br w:type="page"/>
      </w:r>
    </w:p>
    <w:p w:rsidR="006077A0" w:rsidRPr="003C61F6" w:rsidRDefault="006077A0" w:rsidP="006077A0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6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Egyebek</w:t>
      </w:r>
    </w:p>
    <w:p w:rsidR="006077A0" w:rsidRPr="007D1AB7" w:rsidRDefault="006077A0" w:rsidP="006077A0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077A0" w:rsidRPr="0061277B" w:rsidRDefault="006077A0" w:rsidP="006077A0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6077A0" w:rsidRPr="007D1AB7" w:rsidRDefault="006077A0" w:rsidP="006077A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D1AB7">
        <w:rPr>
          <w:rFonts w:ascii="Times New Roman" w:hAnsi="Times New Roman"/>
          <w:sz w:val="24"/>
          <w:szCs w:val="24"/>
        </w:rPr>
        <w:t xml:space="preserve">Javaslat a Juharos Ügyvédi Iroda tanácsadói tevékenységének 2014. április havi teljesítés igazolására </w:t>
      </w:r>
    </w:p>
    <w:p w:rsidR="006077A0" w:rsidRDefault="006077A0" w:rsidP="006077A0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Soós György – a Városgazdálkodási és Pénzügyi Bizottság elnöke</w:t>
      </w:r>
    </w:p>
    <w:p w:rsidR="006077A0" w:rsidRPr="003035E9" w:rsidRDefault="006077A0" w:rsidP="006077A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035E9">
        <w:rPr>
          <w:rFonts w:ascii="Times New Roman" w:hAnsi="Times New Roman"/>
          <w:sz w:val="24"/>
          <w:szCs w:val="24"/>
        </w:rPr>
        <w:t xml:space="preserve">Javaslat tanácsadói szerződésekkel kapcsolatos döntések meghozatalára </w:t>
      </w:r>
      <w:r w:rsidRPr="006077A0">
        <w:rPr>
          <w:rFonts w:ascii="Times New Roman" w:hAnsi="Times New Roman"/>
          <w:sz w:val="24"/>
          <w:szCs w:val="24"/>
        </w:rPr>
        <w:t>(PÓTKÉZBESÍTÉS)</w:t>
      </w:r>
    </w:p>
    <w:p w:rsidR="006077A0" w:rsidRDefault="006077A0" w:rsidP="006077A0">
      <w:pPr>
        <w:pStyle w:val="Listaszerbekezds"/>
        <w:ind w:left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3035E9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Soós György – a Városgazdálkodási és Pénzügyi Bizottság elnöke</w:t>
      </w:r>
    </w:p>
    <w:p w:rsidR="006077A0" w:rsidRDefault="006077A0" w:rsidP="006077A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077A0" w:rsidRDefault="006077A0" w:rsidP="006077A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E976B7" w:rsidRDefault="00E976B7" w:rsidP="006077A0">
      <w:pPr>
        <w:jc w:val="both"/>
        <w:rPr>
          <w:rFonts w:ascii="Times New Roman" w:hAnsi="Times New Roman"/>
          <w:sz w:val="24"/>
          <w:szCs w:val="24"/>
        </w:rPr>
      </w:pPr>
    </w:p>
    <w:p w:rsidR="006077A0" w:rsidRDefault="006077A0" w:rsidP="006077A0">
      <w:pPr>
        <w:jc w:val="both"/>
        <w:rPr>
          <w:rFonts w:ascii="Times New Roman" w:hAnsi="Times New Roman"/>
          <w:b/>
          <w:sz w:val="24"/>
          <w:szCs w:val="24"/>
        </w:rPr>
      </w:pPr>
      <w:r w:rsidRPr="00220C5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6077A0" w:rsidRPr="00220C50" w:rsidRDefault="006077A0" w:rsidP="006077A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077A0" w:rsidRDefault="006077A0" w:rsidP="006077A0">
      <w:pPr>
        <w:jc w:val="both"/>
        <w:rPr>
          <w:rFonts w:ascii="Times New Roman" w:hAnsi="Times New Roman"/>
          <w:sz w:val="24"/>
          <w:szCs w:val="24"/>
        </w:rPr>
      </w:pPr>
    </w:p>
    <w:p w:rsidR="006077A0" w:rsidRPr="006077A0" w:rsidRDefault="006077A0" w:rsidP="006077A0">
      <w:pPr>
        <w:jc w:val="both"/>
        <w:rPr>
          <w:rFonts w:ascii="Times New Roman" w:hAnsi="Times New Roman"/>
          <w:sz w:val="24"/>
          <w:szCs w:val="24"/>
        </w:rPr>
      </w:pPr>
      <w:r w:rsidRPr="006077A0">
        <w:rPr>
          <w:rFonts w:ascii="Times New Roman" w:hAnsi="Times New Roman"/>
          <w:b/>
          <w:sz w:val="24"/>
          <w:szCs w:val="24"/>
        </w:rPr>
        <w:t>Napirend 1.1. pontja: Javaslat útkárral kapcsolatos kártérítési igény rendezésére</w:t>
      </w:r>
      <w:r w:rsidRPr="006077A0">
        <w:rPr>
          <w:rFonts w:ascii="Times New Roman" w:hAnsi="Times New Roman"/>
          <w:sz w:val="24"/>
          <w:szCs w:val="24"/>
        </w:rPr>
        <w:t xml:space="preserve"> </w:t>
      </w:r>
    </w:p>
    <w:p w:rsidR="006077A0" w:rsidRPr="006077A0" w:rsidRDefault="006077A0" w:rsidP="006077A0">
      <w:pPr>
        <w:jc w:val="both"/>
        <w:rPr>
          <w:rFonts w:ascii="Times New Roman" w:hAnsi="Times New Roman"/>
          <w:i/>
          <w:sz w:val="24"/>
          <w:szCs w:val="24"/>
        </w:rPr>
      </w:pPr>
      <w:r w:rsidRPr="006077A0">
        <w:rPr>
          <w:rFonts w:ascii="Times New Roman" w:hAnsi="Times New Roman"/>
          <w:i/>
          <w:sz w:val="24"/>
          <w:szCs w:val="24"/>
        </w:rPr>
        <w:t>Előterjesztő: Ács Péter – a Józsefvárosi Közterület-felügyelet és Városüzemeltetési szolgálat igazgatója</w:t>
      </w:r>
      <w:r w:rsidR="00596A0C">
        <w:rPr>
          <w:rFonts w:ascii="Times New Roman" w:hAnsi="Times New Roman"/>
          <w:b/>
          <w:sz w:val="24"/>
          <w:szCs w:val="24"/>
        </w:rPr>
        <w:tab/>
      </w:r>
      <w:r w:rsidR="00596A0C">
        <w:rPr>
          <w:rFonts w:ascii="Times New Roman" w:hAnsi="Times New Roman"/>
          <w:b/>
          <w:sz w:val="24"/>
          <w:szCs w:val="24"/>
        </w:rPr>
        <w:tab/>
      </w:r>
      <w:r w:rsidR="00596A0C">
        <w:rPr>
          <w:rFonts w:ascii="Times New Roman" w:hAnsi="Times New Roman"/>
          <w:b/>
          <w:sz w:val="24"/>
          <w:szCs w:val="24"/>
        </w:rPr>
        <w:tab/>
      </w:r>
      <w:r w:rsidR="00596A0C">
        <w:rPr>
          <w:rFonts w:ascii="Times New Roman" w:hAnsi="Times New Roman"/>
          <w:b/>
          <w:sz w:val="24"/>
          <w:szCs w:val="24"/>
        </w:rPr>
        <w:tab/>
      </w:r>
      <w:r w:rsidR="00596A0C">
        <w:rPr>
          <w:rFonts w:ascii="Times New Roman" w:hAnsi="Times New Roman"/>
          <w:b/>
          <w:sz w:val="24"/>
          <w:szCs w:val="24"/>
        </w:rPr>
        <w:tab/>
      </w:r>
      <w:r w:rsidR="00596A0C">
        <w:rPr>
          <w:rFonts w:ascii="Times New Roman" w:hAnsi="Times New Roman"/>
          <w:b/>
          <w:sz w:val="24"/>
          <w:szCs w:val="24"/>
        </w:rPr>
        <w:tab/>
      </w:r>
      <w:r w:rsidR="00596A0C">
        <w:rPr>
          <w:rFonts w:ascii="Times New Roman" w:hAnsi="Times New Roman"/>
          <w:b/>
          <w:sz w:val="24"/>
          <w:szCs w:val="24"/>
        </w:rPr>
        <w:tab/>
      </w:r>
      <w:r w:rsidR="00596A0C">
        <w:rPr>
          <w:rFonts w:ascii="Times New Roman" w:hAnsi="Times New Roman"/>
          <w:b/>
          <w:sz w:val="24"/>
          <w:szCs w:val="24"/>
        </w:rPr>
        <w:tab/>
      </w:r>
      <w:r w:rsidR="00596A0C" w:rsidRPr="006077A0">
        <w:rPr>
          <w:rFonts w:ascii="Times New Roman" w:hAnsi="Times New Roman"/>
          <w:b/>
          <w:sz w:val="24"/>
          <w:szCs w:val="24"/>
        </w:rPr>
        <w:t>ZÁRT ÜLÉS</w:t>
      </w:r>
    </w:p>
    <w:p w:rsidR="006077A0" w:rsidRDefault="006077A0" w:rsidP="006077A0">
      <w:pPr>
        <w:jc w:val="both"/>
        <w:rPr>
          <w:rFonts w:ascii="Times New Roman" w:hAnsi="Times New Roman"/>
          <w:sz w:val="24"/>
          <w:szCs w:val="24"/>
        </w:rPr>
      </w:pPr>
    </w:p>
    <w:p w:rsidR="00596A0C" w:rsidRPr="00DB184C" w:rsidRDefault="00596A0C" w:rsidP="00596A0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96A0C" w:rsidRPr="00DB184C" w:rsidRDefault="00596A0C" w:rsidP="00596A0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2045E6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96A0C" w:rsidRPr="00DB184C" w:rsidRDefault="00596A0C" w:rsidP="00596A0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6A0C" w:rsidRPr="00596A0C" w:rsidRDefault="00596A0C" w:rsidP="00596A0C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596A0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596A0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D8478C">
        <w:rPr>
          <w:rFonts w:ascii="Times New Roman" w:eastAsia="Times New Roman" w:hAnsi="Times New Roman"/>
          <w:sz w:val="24"/>
          <w:szCs w:val="24"/>
          <w:lang w:eastAsia="x-none"/>
        </w:rPr>
        <w:t xml:space="preserve">Sz. </w:t>
      </w:r>
      <w:proofErr w:type="spellStart"/>
      <w:r w:rsidR="00D8478C">
        <w:rPr>
          <w:rFonts w:ascii="Times New Roman" w:eastAsia="Times New Roman" w:hAnsi="Times New Roman"/>
          <w:sz w:val="24"/>
          <w:szCs w:val="24"/>
          <w:lang w:eastAsia="x-none"/>
        </w:rPr>
        <w:t>Zs</w:t>
      </w:r>
      <w:proofErr w:type="spellEnd"/>
      <w:r w:rsidR="00D8478C">
        <w:rPr>
          <w:rFonts w:ascii="Times New Roman" w:eastAsia="Times New Roman" w:hAnsi="Times New Roman"/>
          <w:sz w:val="24"/>
          <w:szCs w:val="24"/>
          <w:lang w:eastAsia="x-none"/>
        </w:rPr>
        <w:t>. B.</w:t>
      </w:r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 xml:space="preserve"> tulajdonában lévő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D8478C">
        <w:rPr>
          <w:rFonts w:ascii="Times New Roman" w:eastAsia="Times New Roman" w:hAnsi="Times New Roman"/>
          <w:sz w:val="24"/>
          <w:szCs w:val="24"/>
          <w:lang w:eastAsia="x-none"/>
        </w:rPr>
        <w:t>…</w:t>
      </w:r>
      <w:proofErr w:type="gramEnd"/>
      <w:r w:rsidR="00D8478C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>frsz-ú</w:t>
      </w:r>
      <w:proofErr w:type="spellEnd"/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 xml:space="preserve"> gépjárműben keletkezett kárral kapcsolatban felmerült és az Önkormányzatot terhelő 42.554,</w:t>
      </w:r>
      <w:proofErr w:type="spellStart"/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>-Ft</w:t>
      </w:r>
      <w:proofErr w:type="spellEnd"/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 xml:space="preserve"> önrészt el nem érő összege megfizetésre kerüljön a károsult részére. A kifizetés feltétele olyan egyezség megkötése, amelyben </w:t>
      </w:r>
      <w:r w:rsidR="00D8478C">
        <w:rPr>
          <w:rFonts w:ascii="Times New Roman" w:eastAsia="Times New Roman" w:hAnsi="Times New Roman"/>
          <w:sz w:val="24"/>
          <w:szCs w:val="24"/>
          <w:lang w:eastAsia="x-none"/>
        </w:rPr>
        <w:t xml:space="preserve">Sz. </w:t>
      </w:r>
      <w:proofErr w:type="spellStart"/>
      <w:r w:rsidR="00D8478C">
        <w:rPr>
          <w:rFonts w:ascii="Times New Roman" w:eastAsia="Times New Roman" w:hAnsi="Times New Roman"/>
          <w:sz w:val="24"/>
          <w:szCs w:val="24"/>
          <w:lang w:eastAsia="x-none"/>
        </w:rPr>
        <w:t>Zs</w:t>
      </w:r>
      <w:proofErr w:type="spellEnd"/>
      <w:r w:rsidR="00D8478C">
        <w:rPr>
          <w:rFonts w:ascii="Times New Roman" w:eastAsia="Times New Roman" w:hAnsi="Times New Roman"/>
          <w:sz w:val="24"/>
          <w:szCs w:val="24"/>
          <w:lang w:eastAsia="x-none"/>
        </w:rPr>
        <w:t>. B.</w:t>
      </w:r>
      <w:r w:rsidRPr="00596A0C">
        <w:rPr>
          <w:rFonts w:ascii="Times New Roman" w:eastAsia="Times New Roman" w:hAnsi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 az Önkormányzattal szemben.</w:t>
      </w:r>
    </w:p>
    <w:p w:rsidR="00596A0C" w:rsidRPr="00596A0C" w:rsidRDefault="00596A0C" w:rsidP="00596A0C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96A0C" w:rsidRPr="00596A0C" w:rsidRDefault="00596A0C" w:rsidP="00596A0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6A0C">
        <w:rPr>
          <w:rFonts w:ascii="Times New Roman" w:eastAsia="Times New Roman" w:hAnsi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596A0C">
        <w:rPr>
          <w:rFonts w:ascii="Times New Roman" w:eastAsia="Times New Roman" w:hAnsi="Times New Roman"/>
          <w:sz w:val="24"/>
          <w:szCs w:val="24"/>
        </w:rPr>
        <w:t>olgármester, Józsefvárosi Közterület-felügyelet és Városüzemeltetési Szolgálat igazgatója</w:t>
      </w:r>
    </w:p>
    <w:p w:rsidR="00596A0C" w:rsidRPr="00596A0C" w:rsidRDefault="00596A0C" w:rsidP="00596A0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6A0C">
        <w:rPr>
          <w:rFonts w:ascii="Times New Roman" w:eastAsia="Times New Roman" w:hAnsi="Times New Roman"/>
          <w:sz w:val="24"/>
          <w:szCs w:val="24"/>
        </w:rPr>
        <w:t>Határidő: 2014. május 31.</w:t>
      </w:r>
    </w:p>
    <w:p w:rsidR="00596A0C" w:rsidRPr="00596A0C" w:rsidRDefault="00596A0C" w:rsidP="00596A0C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596A0C" w:rsidRDefault="00596A0C" w:rsidP="00596A0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6A0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Józsefvárosi Közterület-felügyelet és Városüzemeltetési Szolgálat, Pénzügyi Ügyosztály</w:t>
      </w:r>
    </w:p>
    <w:p w:rsidR="00596A0C" w:rsidRDefault="00596A0C" w:rsidP="00596A0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6A0C" w:rsidRDefault="00596A0C" w:rsidP="00596A0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6A0C" w:rsidRPr="00596A0C" w:rsidRDefault="00596A0C" w:rsidP="00596A0C">
      <w:pPr>
        <w:jc w:val="both"/>
        <w:rPr>
          <w:rFonts w:ascii="Times New Roman" w:hAnsi="Times New Roman"/>
          <w:sz w:val="24"/>
          <w:szCs w:val="24"/>
        </w:rPr>
      </w:pPr>
      <w:r w:rsidRPr="00596A0C">
        <w:rPr>
          <w:rFonts w:ascii="Times New Roman" w:hAnsi="Times New Roman"/>
          <w:b/>
          <w:sz w:val="24"/>
          <w:szCs w:val="24"/>
        </w:rPr>
        <w:t xml:space="preserve">Napirend 1.2. pontja: Javaslat </w:t>
      </w:r>
      <w:r w:rsidR="00D8478C">
        <w:rPr>
          <w:rFonts w:ascii="Times New Roman" w:hAnsi="Times New Roman"/>
          <w:b/>
          <w:sz w:val="24"/>
          <w:szCs w:val="24"/>
        </w:rPr>
        <w:t>N. K.</w:t>
      </w:r>
      <w:r w:rsidRPr="00596A0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96A0C">
        <w:rPr>
          <w:rFonts w:ascii="Times New Roman" w:hAnsi="Times New Roman"/>
          <w:b/>
          <w:sz w:val="24"/>
          <w:szCs w:val="24"/>
        </w:rPr>
        <w:t>kárügyében</w:t>
      </w:r>
      <w:proofErr w:type="gramEnd"/>
      <w:r w:rsidRPr="00596A0C">
        <w:rPr>
          <w:rFonts w:ascii="Times New Roman" w:hAnsi="Times New Roman"/>
          <w:b/>
          <w:sz w:val="24"/>
          <w:szCs w:val="24"/>
        </w:rPr>
        <w:t xml:space="preserve"> egyezségkötésre </w:t>
      </w:r>
    </w:p>
    <w:p w:rsidR="00596A0C" w:rsidRDefault="00596A0C" w:rsidP="00596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Mészár Erika - aljegyző</w:t>
      </w:r>
      <w:r w:rsidRPr="00596A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96A0C">
        <w:rPr>
          <w:rFonts w:ascii="Times New Roman" w:hAnsi="Times New Roman"/>
          <w:b/>
          <w:sz w:val="24"/>
          <w:szCs w:val="24"/>
        </w:rPr>
        <w:t>ZÁRT ÜLÉS</w:t>
      </w:r>
    </w:p>
    <w:p w:rsidR="00596A0C" w:rsidRDefault="00596A0C" w:rsidP="00596A0C">
      <w:pPr>
        <w:jc w:val="both"/>
        <w:rPr>
          <w:rFonts w:ascii="Times New Roman" w:hAnsi="Times New Roman"/>
          <w:b/>
          <w:sz w:val="24"/>
          <w:szCs w:val="24"/>
        </w:rPr>
      </w:pPr>
    </w:p>
    <w:p w:rsidR="00596A0C" w:rsidRPr="00DB184C" w:rsidRDefault="00596A0C" w:rsidP="00596A0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29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96A0C" w:rsidRPr="00DB184C" w:rsidRDefault="00596A0C" w:rsidP="00596A0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2045E6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96A0C" w:rsidRPr="00327293" w:rsidRDefault="00596A0C" w:rsidP="0032729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7293" w:rsidRPr="00327293" w:rsidRDefault="00327293" w:rsidP="00327293">
      <w:pPr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327293">
        <w:rPr>
          <w:rFonts w:ascii="Times New Roman" w:eastAsia="Times New Roman" w:hAnsi="Times New Roman" w:cs="Courier New"/>
          <w:sz w:val="24"/>
          <w:szCs w:val="24"/>
        </w:rPr>
        <w:t>A Városgazdálkodási és Pénzügyi Bizottság úgy dönt, hogy</w:t>
      </w:r>
    </w:p>
    <w:p w:rsidR="00327293" w:rsidRPr="00327293" w:rsidRDefault="00327293" w:rsidP="00327293">
      <w:pPr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327293" w:rsidRPr="00327293" w:rsidRDefault="00327293" w:rsidP="00327293">
      <w:pPr>
        <w:numPr>
          <w:ilvl w:val="0"/>
          <w:numId w:val="9"/>
        </w:numPr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327293">
        <w:rPr>
          <w:rFonts w:ascii="Times New Roman" w:eastAsia="Times New Roman" w:hAnsi="Times New Roman" w:cs="Courier New"/>
          <w:sz w:val="24"/>
          <w:szCs w:val="24"/>
        </w:rPr>
        <w:t xml:space="preserve">hozzájárul </w:t>
      </w:r>
      <w:r w:rsidR="00D8478C">
        <w:rPr>
          <w:rFonts w:ascii="Times New Roman" w:eastAsia="Times New Roman" w:hAnsi="Times New Roman" w:cs="Courier New"/>
          <w:sz w:val="24"/>
          <w:szCs w:val="24"/>
        </w:rPr>
        <w:t>N. K.</w:t>
      </w:r>
      <w:r w:rsidRPr="00327293">
        <w:rPr>
          <w:rFonts w:ascii="Times New Roman" w:eastAsia="Times New Roman" w:hAnsi="Times New Roman" w:cs="Courier New"/>
          <w:sz w:val="24"/>
          <w:szCs w:val="24"/>
        </w:rPr>
        <w:t xml:space="preserve"> (ügyiratszám: 28-89/2014.) kárügyében egyezségkötéshez az előterjesztés mellékletét képező megállapodás szerinti tartalommal</w:t>
      </w:r>
      <w:r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327293" w:rsidRPr="00327293" w:rsidRDefault="00327293" w:rsidP="00327293">
      <w:pPr>
        <w:ind w:left="1080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327293" w:rsidRPr="00327293" w:rsidRDefault="00327293" w:rsidP="00327293">
      <w:pPr>
        <w:numPr>
          <w:ilvl w:val="0"/>
          <w:numId w:val="9"/>
        </w:numPr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327293">
        <w:rPr>
          <w:rFonts w:ascii="Times New Roman" w:eastAsia="Times New Roman" w:hAnsi="Times New Roman" w:cs="Courier New"/>
          <w:sz w:val="24"/>
          <w:szCs w:val="24"/>
        </w:rPr>
        <w:t>felkéri a polgármestert az 1. pont szerinti megállapodás aláírására</w:t>
      </w:r>
      <w:r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327293" w:rsidRPr="00327293" w:rsidRDefault="00327293" w:rsidP="0032729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27293" w:rsidRPr="00327293" w:rsidRDefault="00327293" w:rsidP="0032729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27293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327293" w:rsidRPr="00327293" w:rsidRDefault="00327293" w:rsidP="0032729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27293">
        <w:rPr>
          <w:rFonts w:ascii="Times New Roman" w:eastAsia="Times New Roman" w:hAnsi="Times New Roman"/>
          <w:sz w:val="24"/>
          <w:szCs w:val="24"/>
        </w:rPr>
        <w:t>Határidő: 1. pont: 2014. május 19.</w:t>
      </w:r>
    </w:p>
    <w:p w:rsidR="00327293" w:rsidRPr="00327293" w:rsidRDefault="00327293" w:rsidP="0032729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27293">
        <w:rPr>
          <w:rFonts w:ascii="Times New Roman" w:eastAsia="Times New Roman" w:hAnsi="Times New Roman"/>
          <w:sz w:val="24"/>
          <w:szCs w:val="24"/>
        </w:rPr>
        <w:t>2. pont: 2014. május 31.</w:t>
      </w:r>
    </w:p>
    <w:p w:rsidR="00327293" w:rsidRDefault="00327293" w:rsidP="0032729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27293" w:rsidRPr="00327293" w:rsidRDefault="00327293" w:rsidP="00327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729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Jegyzői Kabinet Törvényességi és Perképviseleti Iroda, Pénzügyi Ügyosztály</w:t>
      </w:r>
    </w:p>
    <w:p w:rsidR="00596A0C" w:rsidRDefault="00596A0C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5A5782" w:rsidRDefault="005A5782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F2332D" w:rsidRDefault="00F2332D" w:rsidP="00F2332D">
      <w:pPr>
        <w:jc w:val="both"/>
        <w:rPr>
          <w:rFonts w:ascii="Times New Roman" w:hAnsi="Times New Roman"/>
          <w:b/>
          <w:sz w:val="24"/>
          <w:szCs w:val="24"/>
        </w:rPr>
      </w:pPr>
      <w:r w:rsidRPr="001D37B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37B2">
        <w:rPr>
          <w:rFonts w:ascii="Times New Roman" w:hAnsi="Times New Roman"/>
          <w:b/>
          <w:sz w:val="24"/>
          <w:szCs w:val="24"/>
        </w:rPr>
        <w:t>Közbeszerzések</w:t>
      </w:r>
    </w:p>
    <w:p w:rsidR="00F2332D" w:rsidRDefault="00F2332D" w:rsidP="00F2332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2332D" w:rsidRPr="001D37B2" w:rsidRDefault="00F2332D" w:rsidP="00F2332D">
      <w:pPr>
        <w:jc w:val="both"/>
        <w:rPr>
          <w:rFonts w:ascii="Times New Roman" w:hAnsi="Times New Roman"/>
          <w:i/>
          <w:sz w:val="24"/>
          <w:szCs w:val="24"/>
        </w:rPr>
      </w:pPr>
    </w:p>
    <w:p w:rsidR="00F2332D" w:rsidRPr="00DB184C" w:rsidRDefault="00F2332D" w:rsidP="00F2332D">
      <w:pPr>
        <w:jc w:val="both"/>
        <w:rPr>
          <w:rFonts w:ascii="Times New Roman" w:hAnsi="Times New Roman"/>
          <w:b/>
          <w:sz w:val="24"/>
          <w:szCs w:val="24"/>
        </w:rPr>
      </w:pPr>
      <w:r w:rsidRPr="00DB184C">
        <w:rPr>
          <w:rFonts w:ascii="Times New Roman" w:hAnsi="Times New Roman"/>
          <w:b/>
          <w:sz w:val="24"/>
          <w:szCs w:val="24"/>
        </w:rPr>
        <w:t>Napirend 2.1. pontja: Javaslat a „</w:t>
      </w:r>
      <w:proofErr w:type="gramStart"/>
      <w:r w:rsidRPr="00DB184C">
        <w:rPr>
          <w:rFonts w:ascii="Times New Roman" w:hAnsi="Times New Roman"/>
          <w:b/>
          <w:sz w:val="24"/>
          <w:szCs w:val="24"/>
        </w:rPr>
        <w:t>Budapest,</w:t>
      </w:r>
      <w:proofErr w:type="gramEnd"/>
      <w:r w:rsidRPr="00DB1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184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hAnsi="Times New Roman"/>
          <w:b/>
          <w:sz w:val="24"/>
          <w:szCs w:val="24"/>
        </w:rPr>
        <w:t xml:space="preserve">. kerület Teleki téri piac élőerővel biztosított vagyonvédelmi őrzése” tárgyú közbeszerzési eljárás megindítására </w:t>
      </w:r>
    </w:p>
    <w:p w:rsidR="00F2332D" w:rsidRPr="00647A0C" w:rsidRDefault="00F2332D" w:rsidP="00F2332D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2A4D0B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F2332D" w:rsidRDefault="00F2332D" w:rsidP="00F2332D">
      <w:pPr>
        <w:jc w:val="both"/>
        <w:rPr>
          <w:rFonts w:ascii="Times New Roman" w:hAnsi="Times New Roman"/>
          <w:sz w:val="24"/>
          <w:szCs w:val="24"/>
        </w:rPr>
      </w:pPr>
    </w:p>
    <w:p w:rsidR="00F2332D" w:rsidRPr="00DB184C" w:rsidRDefault="00F2332D" w:rsidP="00F233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530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2332D" w:rsidRPr="00DB184C" w:rsidRDefault="00F2332D" w:rsidP="00F233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2045E6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2332D" w:rsidRPr="00DB184C" w:rsidRDefault="00F2332D" w:rsidP="00F233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332D" w:rsidRPr="00DB184C" w:rsidRDefault="00F2332D" w:rsidP="00F2332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A Városgazdálkodási és Pénzügyi Bizottság a „</w:t>
      </w:r>
      <w:proofErr w:type="gramStart"/>
      <w:r w:rsidRPr="00DB184C">
        <w:rPr>
          <w:rFonts w:ascii="Times New Roman" w:eastAsia="Times New Roman" w:hAnsi="Times New Roman"/>
          <w:bCs/>
          <w:sz w:val="24"/>
          <w:szCs w:val="24"/>
        </w:rPr>
        <w:t>Budapest,</w:t>
      </w:r>
      <w:proofErr w:type="gramEnd"/>
      <w:r w:rsidRPr="00DB184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B184C">
        <w:rPr>
          <w:rFonts w:ascii="Times New Roman" w:eastAsia="Times New Roman" w:hAnsi="Times New Roman"/>
          <w:bCs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Cs/>
          <w:sz w:val="24"/>
          <w:szCs w:val="24"/>
        </w:rPr>
        <w:t>. kerület Teleki téri piac élőerővel biztosított vagyonvédelmi őrzése</w:t>
      </w:r>
      <w:r w:rsidRPr="00DB184C">
        <w:rPr>
          <w:rFonts w:ascii="Times New Roman" w:eastAsia="Times New Roman" w:hAnsi="Times New Roman"/>
          <w:bCs/>
          <w:i/>
          <w:sz w:val="24"/>
          <w:szCs w:val="24"/>
        </w:rPr>
        <w:t xml:space="preserve">” </w:t>
      </w:r>
      <w:r w:rsidRPr="00DB184C">
        <w:rPr>
          <w:rFonts w:ascii="Times New Roman" w:eastAsia="Times New Roman" w:hAnsi="Times New Roman"/>
          <w:bCs/>
          <w:sz w:val="24"/>
          <w:szCs w:val="24"/>
        </w:rPr>
        <w:t>tárgyú közbeszerzési eljárás</w:t>
      </w:r>
      <w:r w:rsidRPr="00DB184C">
        <w:rPr>
          <w:rFonts w:ascii="Times New Roman" w:eastAsia="Times New Roman" w:hAnsi="Times New Roman"/>
          <w:sz w:val="24"/>
          <w:szCs w:val="24"/>
        </w:rPr>
        <w:t>ban</w:t>
      </w:r>
      <w:r w:rsidRPr="00DB18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úgy dönt, hogy</w:t>
      </w:r>
    </w:p>
    <w:p w:rsidR="00F2332D" w:rsidRPr="00DB184C" w:rsidRDefault="00F2332D" w:rsidP="00F2332D">
      <w:pPr>
        <w:numPr>
          <w:ilvl w:val="0"/>
          <w:numId w:val="10"/>
        </w:numPr>
        <w:spacing w:before="12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 xml:space="preserve">a </w:t>
      </w:r>
      <w:r w:rsidRPr="00DB184C">
        <w:rPr>
          <w:rFonts w:ascii="Times New Roman" w:eastAsia="Times New Roman" w:hAnsi="Times New Roman"/>
          <w:bCs/>
          <w:sz w:val="24"/>
          <w:szCs w:val="24"/>
        </w:rPr>
        <w:t xml:space="preserve">közbeszerzésekről szóló 2011. évi </w:t>
      </w:r>
      <w:proofErr w:type="spellStart"/>
      <w:r w:rsidRPr="00DB184C">
        <w:rPr>
          <w:rFonts w:ascii="Times New Roman" w:eastAsia="Times New Roman" w:hAnsi="Times New Roman"/>
          <w:bCs/>
          <w:sz w:val="24"/>
          <w:szCs w:val="24"/>
        </w:rPr>
        <w:t>CVIII</w:t>
      </w:r>
      <w:proofErr w:type="spellEnd"/>
      <w:r w:rsidRPr="00DB184C">
        <w:rPr>
          <w:rFonts w:ascii="Times New Roman" w:eastAsia="Times New Roman" w:hAnsi="Times New Roman"/>
          <w:bCs/>
          <w:sz w:val="24"/>
          <w:szCs w:val="24"/>
        </w:rPr>
        <w:t>. törvény Harmadik Része és a 94. § (2) bekezdés a) pontja szerinti, hirdetmény nélküli tárgyalásos eljárást folytat le.</w:t>
      </w:r>
    </w:p>
    <w:p w:rsidR="00F2332D" w:rsidRPr="00DB184C" w:rsidRDefault="00F2332D" w:rsidP="00F2332D">
      <w:pPr>
        <w:spacing w:before="120"/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B184C">
        <w:rPr>
          <w:rFonts w:ascii="Times New Roman" w:eastAsia="Times New Roman" w:hAnsi="Times New Roman"/>
          <w:bCs/>
          <w:sz w:val="24"/>
          <w:szCs w:val="24"/>
        </w:rPr>
        <w:t>Felelős: polgármester</w:t>
      </w:r>
    </w:p>
    <w:p w:rsidR="00F2332D" w:rsidRPr="00DB184C" w:rsidRDefault="00F2332D" w:rsidP="00F2332D">
      <w:pPr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B184C">
        <w:rPr>
          <w:rFonts w:ascii="Times New Roman" w:eastAsia="Times New Roman" w:hAnsi="Times New Roman"/>
          <w:bCs/>
          <w:sz w:val="24"/>
          <w:szCs w:val="24"/>
        </w:rPr>
        <w:t>Határidő: 2014. május 16.</w:t>
      </w:r>
    </w:p>
    <w:p w:rsidR="00F2332D" w:rsidRPr="00DB184C" w:rsidRDefault="00F2332D" w:rsidP="00F2332D">
      <w:pPr>
        <w:numPr>
          <w:ilvl w:val="0"/>
          <w:numId w:val="10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bCs/>
          <w:sz w:val="24"/>
          <w:szCs w:val="24"/>
        </w:rPr>
        <w:t>elfogadja a</w:t>
      </w:r>
      <w:r w:rsidRPr="00DB184C">
        <w:rPr>
          <w:rFonts w:ascii="Times New Roman" w:eastAsia="Times New Roman" w:hAnsi="Times New Roman"/>
          <w:sz w:val="24"/>
          <w:szCs w:val="24"/>
        </w:rPr>
        <w:t>z előterjesztés 2. számú mellékletét képező eljárást indító ajánlattételi felhívást és dokumentációt, melyet megküld</w:t>
      </w:r>
    </w:p>
    <w:p w:rsidR="00F2332D" w:rsidRPr="00DB184C" w:rsidRDefault="00F2332D" w:rsidP="00F2332D">
      <w:pPr>
        <w:numPr>
          <w:ilvl w:val="0"/>
          <w:numId w:val="11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Atalian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 Global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Services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 &amp;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Security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 Kft. (székhely: 1158 Budapest, Késmárk u. 16.) részére, tekintettel arra, hogy a korábbi eljárás szerinti ajánlata a Kbt. 74. § (1) bekezdés d) és e) pontja alapján volt érvénytelen.</w:t>
      </w:r>
    </w:p>
    <w:p w:rsidR="00F2332D" w:rsidRPr="00DB184C" w:rsidRDefault="00F2332D" w:rsidP="00F2332D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T</w:t>
      </w:r>
      <w:proofErr w:type="gramStart"/>
      <w:r w:rsidRPr="00DB184C">
        <w:rPr>
          <w:rFonts w:ascii="Times New Roman" w:eastAsia="Times New Roman" w:hAnsi="Times New Roman"/>
          <w:sz w:val="24"/>
          <w:szCs w:val="24"/>
        </w:rPr>
        <w:t>.O.</w:t>
      </w:r>
      <w:proofErr w:type="gramEnd"/>
      <w:r w:rsidRPr="00DB184C">
        <w:rPr>
          <w:rFonts w:ascii="Times New Roman" w:eastAsia="Times New Roman" w:hAnsi="Times New Roman"/>
          <w:sz w:val="24"/>
          <w:szCs w:val="24"/>
        </w:rPr>
        <w:t>M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Controll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 2001 Vagyonvédelmi és Szolgáltató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>. (székhely: 1106 Budapest, Maglódi út 25.) részére, tekintettel arra, hogy a korábbi eljárás szerinti ajánlata a Kbt. 74. § (1) bekezdés e) pontja alapján volt érvénytelen.</w:t>
      </w:r>
    </w:p>
    <w:p w:rsidR="00F2332D" w:rsidRPr="00DB184C" w:rsidRDefault="00F2332D" w:rsidP="00F2332D">
      <w:pPr>
        <w:spacing w:before="12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84C">
        <w:rPr>
          <w:rFonts w:ascii="Times New Roman" w:eastAsia="Times New Roman" w:hAnsi="Times New Roman"/>
          <w:color w:val="000000"/>
          <w:sz w:val="24"/>
          <w:szCs w:val="24"/>
        </w:rPr>
        <w:t>Felelős: polgármester</w:t>
      </w:r>
    </w:p>
    <w:p w:rsidR="00F2332D" w:rsidRPr="00DB184C" w:rsidRDefault="00F2332D" w:rsidP="00F2332D">
      <w:pPr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84C">
        <w:rPr>
          <w:rFonts w:ascii="Times New Roman" w:eastAsia="Times New Roman" w:hAnsi="Times New Roman"/>
          <w:color w:val="000000"/>
          <w:sz w:val="24"/>
          <w:szCs w:val="24"/>
        </w:rPr>
        <w:t>Határidő: 2014. május 16.</w:t>
      </w:r>
    </w:p>
    <w:p w:rsidR="00F2332D" w:rsidRPr="00DB184C" w:rsidRDefault="00F2332D" w:rsidP="00F2332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332D" w:rsidRPr="00DB184C" w:rsidRDefault="00F2332D" w:rsidP="00F2332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84C">
        <w:rPr>
          <w:rFonts w:ascii="Times New Roman" w:eastAsia="Times New Roman" w:hAnsi="Times New Roman"/>
          <w:b/>
          <w:color w:val="000000"/>
          <w:sz w:val="24"/>
          <w:szCs w:val="24"/>
        </w:rPr>
        <w:t>A döntés végrehajtását végző szervezeti egység: Jegyzői Kabinet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Pr="00F233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B184C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DB18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F2332D" w:rsidRDefault="00F2332D" w:rsidP="00F2332D">
      <w:pPr>
        <w:jc w:val="both"/>
        <w:rPr>
          <w:rFonts w:ascii="Times New Roman" w:hAnsi="Times New Roman"/>
          <w:sz w:val="24"/>
          <w:szCs w:val="24"/>
        </w:rPr>
      </w:pPr>
    </w:p>
    <w:p w:rsidR="009B0886" w:rsidRDefault="009B0886" w:rsidP="00F2332D">
      <w:pPr>
        <w:jc w:val="both"/>
        <w:rPr>
          <w:rFonts w:ascii="Times New Roman" w:hAnsi="Times New Roman"/>
          <w:b/>
          <w:sz w:val="24"/>
          <w:szCs w:val="24"/>
        </w:rPr>
      </w:pPr>
    </w:p>
    <w:p w:rsidR="00F2332D" w:rsidRPr="0013107C" w:rsidRDefault="00F2332D" w:rsidP="00F2332D">
      <w:pPr>
        <w:jc w:val="both"/>
        <w:rPr>
          <w:rFonts w:ascii="Times New Roman" w:hAnsi="Times New Roman"/>
          <w:b/>
          <w:sz w:val="24"/>
          <w:szCs w:val="24"/>
        </w:rPr>
      </w:pPr>
      <w:r w:rsidRPr="0013107C">
        <w:rPr>
          <w:rFonts w:ascii="Times New Roman" w:hAnsi="Times New Roman"/>
          <w:b/>
          <w:sz w:val="24"/>
          <w:szCs w:val="24"/>
        </w:rPr>
        <w:t xml:space="preserve">Napirend 2.2. pontja: Javaslat a „Budapest-Józsefváros, Magdolna Negyed Program </w:t>
      </w:r>
      <w:proofErr w:type="spellStart"/>
      <w:r w:rsidRPr="0013107C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13107C">
        <w:rPr>
          <w:rFonts w:ascii="Times New Roman" w:hAnsi="Times New Roman"/>
          <w:b/>
          <w:sz w:val="24"/>
          <w:szCs w:val="24"/>
        </w:rPr>
        <w:t xml:space="preserve">.” (azonosító szám: KMOP-5.1.1./B-12-k-2012-0001), T4/4 - Tehetséggondozó műhelyek szervezése és működtetése” tárgyú közbeszerzési eljárás megindítására </w:t>
      </w:r>
    </w:p>
    <w:p w:rsidR="00F2332D" w:rsidRDefault="00F2332D" w:rsidP="00F2332D">
      <w:pPr>
        <w:jc w:val="both"/>
        <w:rPr>
          <w:rFonts w:ascii="Times New Roman" w:hAnsi="Times New Roman"/>
          <w:i/>
          <w:sz w:val="24"/>
          <w:szCs w:val="24"/>
        </w:rPr>
      </w:pPr>
      <w:r w:rsidRPr="002A4D0B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F2332D" w:rsidRDefault="00F2332D" w:rsidP="00F2332D">
      <w:pPr>
        <w:jc w:val="both"/>
        <w:rPr>
          <w:rFonts w:ascii="Times New Roman" w:hAnsi="Times New Roman"/>
          <w:sz w:val="24"/>
          <w:szCs w:val="24"/>
        </w:rPr>
      </w:pPr>
    </w:p>
    <w:p w:rsidR="00F2332D" w:rsidRPr="00DB184C" w:rsidRDefault="00F2332D" w:rsidP="00F233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2332D" w:rsidRPr="00DB184C" w:rsidRDefault="00F2332D" w:rsidP="00F233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2332D" w:rsidRPr="00DB184C" w:rsidRDefault="00F2332D" w:rsidP="00F233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332D" w:rsidRPr="0013107C" w:rsidRDefault="00F2332D" w:rsidP="00F2332D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107C">
        <w:rPr>
          <w:rFonts w:ascii="Times New Roman" w:eastAsia="Times New Roman" w:hAnsi="Times New Roman"/>
          <w:color w:val="000000"/>
          <w:sz w:val="24"/>
          <w:szCs w:val="24"/>
        </w:rPr>
        <w:t xml:space="preserve">A Városgazdálkodási és Pénzügyi Bizottság a „Budapest-Józsefváros, Magdolna Negyed Program </w:t>
      </w:r>
      <w:proofErr w:type="spellStart"/>
      <w:r w:rsidRPr="0013107C">
        <w:rPr>
          <w:rFonts w:ascii="Times New Roman" w:eastAsia="Times New Roman" w:hAnsi="Times New Roman"/>
          <w:color w:val="000000"/>
          <w:sz w:val="24"/>
          <w:szCs w:val="24"/>
        </w:rPr>
        <w:t>III</w:t>
      </w:r>
      <w:proofErr w:type="spellEnd"/>
      <w:r w:rsidRPr="0013107C">
        <w:rPr>
          <w:rFonts w:ascii="Times New Roman" w:eastAsia="Times New Roman" w:hAnsi="Times New Roman"/>
          <w:color w:val="000000"/>
          <w:sz w:val="24"/>
          <w:szCs w:val="24"/>
        </w:rPr>
        <w:t>.” (azonosító szám: KMOP-5.1.1./B-12-k-2012-0001), T4/4 - Tehetséggondozó műhelyek szervezése és működtetése” tárgyú közbeszerzési eljárásban úgy dönt, hogy</w:t>
      </w:r>
    </w:p>
    <w:p w:rsidR="00F2332D" w:rsidRPr="0013107C" w:rsidRDefault="00F2332D" w:rsidP="00F2332D">
      <w:pPr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107C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13107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közbeszerzésekről szóló</w:t>
      </w:r>
      <w:r w:rsidRPr="001310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107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13107C">
        <w:rPr>
          <w:rFonts w:ascii="Times New Roman" w:eastAsia="Times New Roman" w:hAnsi="Times New Roman"/>
          <w:bCs/>
          <w:color w:val="000000"/>
          <w:sz w:val="24"/>
          <w:szCs w:val="24"/>
        </w:rPr>
        <w:t>CVIII</w:t>
      </w:r>
      <w:proofErr w:type="spellEnd"/>
      <w:r w:rsidRPr="0013107C">
        <w:rPr>
          <w:rFonts w:ascii="Times New Roman" w:eastAsia="Times New Roman" w:hAnsi="Times New Roman"/>
          <w:bCs/>
          <w:color w:val="000000"/>
          <w:sz w:val="24"/>
          <w:szCs w:val="24"/>
        </w:rPr>
        <w:t>. törvény 121. § (1) bekezdés b) pontjában foglalt, nemzeti eljárásrend szerinti, nyílt közbeszerzési eljárást folytat le.</w:t>
      </w:r>
    </w:p>
    <w:p w:rsidR="00F2332D" w:rsidRPr="0013107C" w:rsidRDefault="00F2332D" w:rsidP="00F2332D">
      <w:pPr>
        <w:spacing w:before="12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107C">
        <w:rPr>
          <w:rFonts w:ascii="Times New Roman" w:eastAsia="Times New Roman" w:hAnsi="Times New Roman"/>
          <w:bCs/>
          <w:color w:val="000000"/>
          <w:sz w:val="24"/>
          <w:szCs w:val="24"/>
        </w:rPr>
        <w:t>Felelős: polgármester</w:t>
      </w:r>
    </w:p>
    <w:p w:rsidR="00F2332D" w:rsidRPr="0013107C" w:rsidRDefault="00F2332D" w:rsidP="00F2332D">
      <w:pPr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107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Határidő: 2014. május 16. </w:t>
      </w:r>
    </w:p>
    <w:p w:rsidR="00F2332D" w:rsidRPr="0013107C" w:rsidRDefault="00F2332D" w:rsidP="00F2332D">
      <w:pPr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107C">
        <w:rPr>
          <w:rFonts w:ascii="Times New Roman" w:eastAsia="Times New Roman" w:hAnsi="Times New Roman"/>
          <w:bCs/>
          <w:color w:val="000000"/>
          <w:sz w:val="24"/>
          <w:szCs w:val="24"/>
        </w:rPr>
        <w:t>elfogadja a</w:t>
      </w:r>
      <w:r w:rsidRPr="0013107C">
        <w:rPr>
          <w:rFonts w:ascii="Times New Roman" w:eastAsia="Times New Roman" w:hAnsi="Times New Roman"/>
          <w:color w:val="000000"/>
          <w:sz w:val="24"/>
          <w:szCs w:val="24"/>
        </w:rPr>
        <w:t>z előterjesztés 2. számú mellékletét képező közbeszerzési eljárás indító ajánlattételi felhívást és a 3. számú mellékletét képező ajánlattételi dokumentációt.</w:t>
      </w:r>
    </w:p>
    <w:p w:rsidR="00F2332D" w:rsidRPr="0013107C" w:rsidRDefault="00F2332D" w:rsidP="00F2332D">
      <w:pPr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107C">
        <w:rPr>
          <w:rFonts w:ascii="Times New Roman" w:eastAsia="Times New Roman" w:hAnsi="Times New Roman"/>
          <w:color w:val="000000"/>
          <w:sz w:val="24"/>
          <w:szCs w:val="24"/>
        </w:rPr>
        <w:t>Felelős: polgármester</w:t>
      </w:r>
    </w:p>
    <w:p w:rsidR="00F2332D" w:rsidRPr="0013107C" w:rsidRDefault="00F2332D" w:rsidP="00F2332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107C">
        <w:rPr>
          <w:rFonts w:ascii="Times New Roman" w:eastAsia="Times New Roman" w:hAnsi="Times New Roman"/>
          <w:color w:val="000000"/>
          <w:sz w:val="24"/>
          <w:szCs w:val="24"/>
        </w:rPr>
        <w:t>Határidő: 2014. május 16.</w:t>
      </w:r>
    </w:p>
    <w:p w:rsidR="007C5AFE" w:rsidRDefault="007C5AFE" w:rsidP="007C5AFE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332D" w:rsidRPr="0013107C" w:rsidRDefault="00F2332D" w:rsidP="007C5AFE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310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13107C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1310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F2332D" w:rsidRDefault="00F2332D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5A5782" w:rsidRDefault="005A5782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BC1709" w:rsidRPr="003C61F6" w:rsidRDefault="00BC1709" w:rsidP="00BC17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61F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1F6">
        <w:rPr>
          <w:rFonts w:ascii="Times New Roman" w:hAnsi="Times New Roman"/>
          <w:b/>
          <w:sz w:val="24"/>
          <w:szCs w:val="24"/>
        </w:rPr>
        <w:t>Beszerzések</w:t>
      </w:r>
    </w:p>
    <w:p w:rsidR="00BC1709" w:rsidRPr="0061277B" w:rsidRDefault="00BC1709" w:rsidP="00BC170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BC1709" w:rsidRDefault="00BC1709" w:rsidP="00BC1709">
      <w:pPr>
        <w:jc w:val="both"/>
        <w:rPr>
          <w:rFonts w:ascii="Times New Roman" w:hAnsi="Times New Roman"/>
          <w:sz w:val="24"/>
          <w:szCs w:val="24"/>
        </w:rPr>
      </w:pPr>
    </w:p>
    <w:p w:rsidR="00BC1709" w:rsidRPr="00BC1709" w:rsidRDefault="00BC1709" w:rsidP="00BC1709">
      <w:pPr>
        <w:jc w:val="both"/>
        <w:rPr>
          <w:rFonts w:ascii="Times New Roman" w:hAnsi="Times New Roman"/>
          <w:b/>
          <w:sz w:val="24"/>
          <w:szCs w:val="24"/>
        </w:rPr>
      </w:pPr>
      <w:r w:rsidRPr="00BC1709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Napirend 3.1. pontja: </w:t>
      </w:r>
      <w:proofErr w:type="spellStart"/>
      <w:r w:rsidRPr="00BC1709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MNPIII</w:t>
      </w:r>
      <w:proofErr w:type="spellEnd"/>
      <w:r w:rsidRPr="00BC1709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G2/1 programon belül Álláskeresési technikák tréning tárgyú, közbeszerzési értékhatárt el nem érő beszerzési eljárás eredményének visszavonása, új eljárás megindítása </w:t>
      </w:r>
    </w:p>
    <w:p w:rsidR="00BC1709" w:rsidRPr="00BC1709" w:rsidRDefault="00BC1709" w:rsidP="00BC1709">
      <w:pPr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BC1709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Dr. Mészár Erika – aljegyző</w:t>
      </w:r>
    </w:p>
    <w:p w:rsidR="007C5AFE" w:rsidRDefault="007C5AFE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3E2C14" w:rsidRPr="00DB184C" w:rsidRDefault="003E2C14" w:rsidP="003E2C1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E2C14" w:rsidRPr="00DB184C" w:rsidRDefault="003E2C14" w:rsidP="003E2C1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E2C14" w:rsidRPr="003909D2" w:rsidRDefault="003E2C14" w:rsidP="003E2C1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909D2" w:rsidRPr="003909D2" w:rsidRDefault="003909D2" w:rsidP="003909D2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3909D2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909D2" w:rsidRPr="003909D2" w:rsidRDefault="003909D2" w:rsidP="003909D2">
      <w:pPr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3909D2" w:rsidRPr="003909D2" w:rsidRDefault="003909D2" w:rsidP="003909D2">
      <w:pPr>
        <w:pStyle w:val="Listaszerbekezds"/>
        <w:numPr>
          <w:ilvl w:val="0"/>
          <w:numId w:val="14"/>
        </w:numPr>
        <w:spacing w:after="100"/>
        <w:ind w:left="567" w:right="-142" w:hanging="283"/>
        <w:jc w:val="both"/>
        <w:rPr>
          <w:rFonts w:ascii="Times New Roman" w:hAnsi="Times New Roman"/>
          <w:sz w:val="24"/>
          <w:szCs w:val="24"/>
        </w:rPr>
      </w:pPr>
      <w:r w:rsidRPr="003909D2">
        <w:rPr>
          <w:rFonts w:ascii="Times New Roman" w:hAnsi="Times New Roman"/>
          <w:sz w:val="24"/>
          <w:szCs w:val="24"/>
        </w:rPr>
        <w:t>a 336/2014. (III.28.) számú határozatát visszavonja.</w:t>
      </w:r>
    </w:p>
    <w:p w:rsidR="003909D2" w:rsidRPr="003909D2" w:rsidRDefault="003909D2" w:rsidP="003909D2">
      <w:pPr>
        <w:pStyle w:val="Listaszerbekezds"/>
        <w:spacing w:after="100"/>
        <w:ind w:left="714" w:right="-142"/>
        <w:jc w:val="both"/>
        <w:rPr>
          <w:rFonts w:ascii="Times New Roman" w:hAnsi="Times New Roman"/>
          <w:sz w:val="24"/>
          <w:szCs w:val="24"/>
        </w:rPr>
      </w:pPr>
    </w:p>
    <w:p w:rsidR="003909D2" w:rsidRPr="003909D2" w:rsidRDefault="0018135D" w:rsidP="003909D2">
      <w:pPr>
        <w:pStyle w:val="Listaszerbekezds"/>
        <w:spacing w:after="100"/>
        <w:ind w:left="714" w:right="-142" w:hanging="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="003909D2" w:rsidRPr="003909D2">
        <w:rPr>
          <w:rFonts w:ascii="Times New Roman" w:hAnsi="Times New Roman"/>
          <w:sz w:val="24"/>
          <w:szCs w:val="24"/>
        </w:rPr>
        <w:t xml:space="preserve"> polgármester </w:t>
      </w:r>
    </w:p>
    <w:p w:rsidR="003909D2" w:rsidRPr="003909D2" w:rsidRDefault="003909D2" w:rsidP="003909D2">
      <w:pPr>
        <w:pStyle w:val="Listaszerbekezds"/>
        <w:ind w:right="-142" w:hanging="147"/>
        <w:jc w:val="both"/>
        <w:rPr>
          <w:rFonts w:ascii="Times New Roman" w:hAnsi="Times New Roman"/>
          <w:sz w:val="24"/>
          <w:szCs w:val="24"/>
        </w:rPr>
      </w:pPr>
      <w:r w:rsidRPr="003909D2">
        <w:rPr>
          <w:rFonts w:ascii="Times New Roman" w:hAnsi="Times New Roman"/>
          <w:sz w:val="24"/>
          <w:szCs w:val="24"/>
        </w:rPr>
        <w:t>Határidő: 2014. május 16.</w:t>
      </w:r>
    </w:p>
    <w:p w:rsidR="003909D2" w:rsidRPr="003909D2" w:rsidRDefault="003909D2" w:rsidP="003909D2">
      <w:pPr>
        <w:pStyle w:val="Listaszerbekezds"/>
        <w:ind w:right="-142"/>
        <w:jc w:val="both"/>
        <w:rPr>
          <w:rFonts w:ascii="Times New Roman" w:hAnsi="Times New Roman"/>
          <w:sz w:val="24"/>
          <w:szCs w:val="24"/>
        </w:rPr>
      </w:pPr>
    </w:p>
    <w:p w:rsidR="003909D2" w:rsidRPr="003909D2" w:rsidRDefault="003909D2" w:rsidP="003909D2">
      <w:pPr>
        <w:pStyle w:val="Listaszerbekezds"/>
        <w:numPr>
          <w:ilvl w:val="0"/>
          <w:numId w:val="14"/>
        </w:numPr>
        <w:spacing w:before="100"/>
        <w:ind w:left="567" w:right="-142" w:hanging="283"/>
        <w:jc w:val="both"/>
        <w:rPr>
          <w:rFonts w:ascii="Times New Roman" w:hAnsi="Times New Roman"/>
          <w:sz w:val="24"/>
          <w:szCs w:val="24"/>
        </w:rPr>
      </w:pPr>
      <w:r w:rsidRPr="003909D2">
        <w:rPr>
          <w:rFonts w:ascii="Times New Roman" w:hAnsi="Times New Roman"/>
          <w:sz w:val="24"/>
          <w:szCs w:val="24"/>
        </w:rPr>
        <w:t>felkéri a polgármestert a</w:t>
      </w:r>
      <w:r w:rsidRPr="003909D2">
        <w:rPr>
          <w:rFonts w:ascii="Times New Roman" w:hAnsi="Times New Roman"/>
          <w:b/>
          <w:sz w:val="24"/>
          <w:szCs w:val="24"/>
        </w:rPr>
        <w:t xml:space="preserve"> </w:t>
      </w:r>
      <w:r w:rsidRPr="003909D2">
        <w:rPr>
          <w:rFonts w:ascii="Times New Roman" w:hAnsi="Times New Roman"/>
          <w:sz w:val="24"/>
          <w:szCs w:val="24"/>
        </w:rPr>
        <w:t>„</w:t>
      </w:r>
      <w:proofErr w:type="spellStart"/>
      <w:r w:rsidRPr="003909D2">
        <w:rPr>
          <w:rFonts w:ascii="Times New Roman" w:hAnsi="Times New Roman"/>
          <w:sz w:val="24"/>
          <w:szCs w:val="24"/>
        </w:rPr>
        <w:t>JCsGyK</w:t>
      </w:r>
      <w:proofErr w:type="spellEnd"/>
      <w:r w:rsidRPr="003909D2">
        <w:rPr>
          <w:rFonts w:ascii="Times New Roman" w:hAnsi="Times New Roman"/>
          <w:sz w:val="24"/>
          <w:szCs w:val="24"/>
        </w:rPr>
        <w:t xml:space="preserve"> Álláskereső Klub és Tréning” projekt „</w:t>
      </w:r>
      <w:proofErr w:type="spellStart"/>
      <w:r w:rsidRPr="003909D2">
        <w:rPr>
          <w:rFonts w:ascii="Times New Roman" w:hAnsi="Times New Roman"/>
          <w:sz w:val="24"/>
          <w:szCs w:val="24"/>
        </w:rPr>
        <w:t>JCsGyK</w:t>
      </w:r>
      <w:proofErr w:type="spellEnd"/>
      <w:r w:rsidRPr="003909D2">
        <w:rPr>
          <w:rFonts w:ascii="Times New Roman" w:hAnsi="Times New Roman"/>
          <w:sz w:val="24"/>
          <w:szCs w:val="24"/>
        </w:rPr>
        <w:t xml:space="preserve"> Álláskeresési technikák tréning” tárgyú</w:t>
      </w:r>
      <w:r w:rsidR="00755517">
        <w:rPr>
          <w:rFonts w:ascii="Times New Roman" w:hAnsi="Times New Roman"/>
          <w:sz w:val="24"/>
          <w:szCs w:val="24"/>
        </w:rPr>
        <w:t>,</w:t>
      </w:r>
      <w:r w:rsidRPr="003909D2">
        <w:rPr>
          <w:rFonts w:ascii="Times New Roman" w:hAnsi="Times New Roman"/>
          <w:sz w:val="24"/>
          <w:szCs w:val="24"/>
        </w:rPr>
        <w:t xml:space="preserve"> közbeszerzési értékhatárt el nem érő beszerzési eljárás lefolytatásához szükséges intézkedések megtételére.</w:t>
      </w:r>
    </w:p>
    <w:p w:rsidR="003909D2" w:rsidRPr="003909D2" w:rsidRDefault="003909D2" w:rsidP="003909D2">
      <w:pPr>
        <w:pStyle w:val="Listaszerbekezds"/>
        <w:spacing w:before="100"/>
        <w:ind w:left="714" w:right="-142"/>
        <w:jc w:val="both"/>
        <w:rPr>
          <w:rFonts w:ascii="Times New Roman" w:hAnsi="Times New Roman"/>
          <w:sz w:val="24"/>
          <w:szCs w:val="24"/>
        </w:rPr>
      </w:pPr>
    </w:p>
    <w:p w:rsidR="003909D2" w:rsidRPr="003909D2" w:rsidRDefault="003909D2" w:rsidP="003909D2">
      <w:pPr>
        <w:pStyle w:val="Listaszerbekezds"/>
        <w:ind w:right="-142" w:hanging="153"/>
        <w:jc w:val="both"/>
        <w:rPr>
          <w:rFonts w:ascii="Times New Roman" w:hAnsi="Times New Roman"/>
          <w:sz w:val="24"/>
          <w:szCs w:val="24"/>
        </w:rPr>
      </w:pPr>
      <w:r w:rsidRPr="003909D2">
        <w:rPr>
          <w:rFonts w:ascii="Times New Roman" w:hAnsi="Times New Roman"/>
          <w:sz w:val="24"/>
          <w:szCs w:val="24"/>
        </w:rPr>
        <w:t>Felelős: polgármester</w:t>
      </w:r>
    </w:p>
    <w:p w:rsidR="003909D2" w:rsidRPr="003909D2" w:rsidRDefault="003909D2" w:rsidP="003909D2">
      <w:pPr>
        <w:pStyle w:val="Listaszerbekezds"/>
        <w:ind w:right="-142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3909D2">
        <w:rPr>
          <w:rFonts w:ascii="Times New Roman" w:hAnsi="Times New Roman"/>
          <w:sz w:val="24"/>
          <w:szCs w:val="24"/>
        </w:rPr>
        <w:t xml:space="preserve"> 2014. május 16.</w:t>
      </w:r>
    </w:p>
    <w:p w:rsidR="003909D2" w:rsidRPr="003909D2" w:rsidRDefault="003909D2" w:rsidP="003909D2">
      <w:pPr>
        <w:pStyle w:val="Listaszerbekezds"/>
        <w:spacing w:before="100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3909D2" w:rsidRPr="003909D2" w:rsidRDefault="003909D2" w:rsidP="003909D2">
      <w:pPr>
        <w:pStyle w:val="Listaszerbekezds"/>
        <w:spacing w:before="100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3909D2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Szociális Szolgáltató és Gyermekjóléti Központ, Rév8 </w:t>
      </w:r>
      <w:proofErr w:type="spellStart"/>
      <w:r w:rsidRPr="003909D2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909D2">
        <w:rPr>
          <w:rFonts w:ascii="Times New Roman" w:hAnsi="Times New Roman"/>
          <w:b/>
          <w:sz w:val="24"/>
          <w:szCs w:val="24"/>
        </w:rPr>
        <w:t>.</w:t>
      </w:r>
    </w:p>
    <w:p w:rsidR="003E2C14" w:rsidRDefault="003E2C14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1A12" w:rsidRDefault="00A21A12" w:rsidP="00EB377D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A21A12" w:rsidRDefault="00A21A12" w:rsidP="00EB377D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A21A12" w:rsidRDefault="00A21A12" w:rsidP="00EB377D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EB377D" w:rsidRPr="00EB377D" w:rsidRDefault="00EB377D" w:rsidP="00EB377D">
      <w:pPr>
        <w:jc w:val="both"/>
        <w:rPr>
          <w:rFonts w:ascii="Times New Roman" w:hAnsi="Times New Roman"/>
          <w:b/>
          <w:sz w:val="24"/>
          <w:szCs w:val="24"/>
        </w:rPr>
      </w:pPr>
      <w:r w:rsidRPr="00EB377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Napirend 3.2. pontja: </w:t>
      </w:r>
      <w:r w:rsidRPr="00EB377D">
        <w:rPr>
          <w:rFonts w:ascii="Times New Roman" w:hAnsi="Times New Roman"/>
          <w:b/>
          <w:sz w:val="24"/>
          <w:szCs w:val="24"/>
        </w:rPr>
        <w:t>Javaslat a „Józsefváros Kerületi Építési Szabályzata (</w:t>
      </w:r>
      <w:proofErr w:type="spellStart"/>
      <w:r w:rsidRPr="00EB377D">
        <w:rPr>
          <w:rFonts w:ascii="Times New Roman" w:hAnsi="Times New Roman"/>
          <w:b/>
          <w:sz w:val="24"/>
          <w:szCs w:val="24"/>
        </w:rPr>
        <w:t>JÓKÉSZ</w:t>
      </w:r>
      <w:proofErr w:type="spellEnd"/>
      <w:r w:rsidRPr="00EB377D">
        <w:rPr>
          <w:rFonts w:ascii="Times New Roman" w:hAnsi="Times New Roman"/>
          <w:b/>
          <w:sz w:val="24"/>
          <w:szCs w:val="24"/>
        </w:rPr>
        <w:t>) módosítása” tárgyú, közbeszerzési értékhatárt el nem érő beszerzési eljárás eredmény</w:t>
      </w:r>
      <w:r w:rsidR="00C7296E">
        <w:rPr>
          <w:rFonts w:ascii="Times New Roman" w:hAnsi="Times New Roman"/>
          <w:b/>
          <w:sz w:val="24"/>
          <w:szCs w:val="24"/>
        </w:rPr>
        <w:t>ének</w:t>
      </w:r>
      <w:r w:rsidRPr="00EB377D">
        <w:rPr>
          <w:rFonts w:ascii="Times New Roman" w:hAnsi="Times New Roman"/>
          <w:b/>
          <w:sz w:val="24"/>
          <w:szCs w:val="24"/>
        </w:rPr>
        <w:t xml:space="preserve"> megállapítására </w:t>
      </w:r>
    </w:p>
    <w:p w:rsidR="00EB377D" w:rsidRPr="002C613B" w:rsidRDefault="00EB377D" w:rsidP="00EB377D">
      <w:pPr>
        <w:jc w:val="both"/>
        <w:rPr>
          <w:rFonts w:ascii="Times New Roman" w:hAnsi="Times New Roman"/>
          <w:i/>
          <w:sz w:val="24"/>
          <w:szCs w:val="24"/>
        </w:rPr>
      </w:pPr>
      <w:r w:rsidRPr="00891703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891703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891703"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 w:rsidRPr="00891703">
        <w:rPr>
          <w:rFonts w:ascii="Times New Roman" w:hAnsi="Times New Roman"/>
          <w:i/>
          <w:sz w:val="24"/>
          <w:szCs w:val="24"/>
        </w:rPr>
        <w:t>DLA</w:t>
      </w:r>
      <w:proofErr w:type="spellEnd"/>
      <w:r w:rsidRPr="00891703">
        <w:rPr>
          <w:rFonts w:ascii="Times New Roman" w:hAnsi="Times New Roman"/>
          <w:i/>
          <w:sz w:val="24"/>
          <w:szCs w:val="24"/>
        </w:rPr>
        <w:t xml:space="preserve"> – a Városfejlesztési és Főépítészi Ügyosztály vezetője</w:t>
      </w:r>
    </w:p>
    <w:p w:rsidR="003909D2" w:rsidRDefault="003909D2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B377D" w:rsidRPr="00DB184C" w:rsidRDefault="00EB377D" w:rsidP="00EB377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B377D" w:rsidRPr="00DB184C" w:rsidRDefault="00EB377D" w:rsidP="00EB377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B377D" w:rsidRPr="003909D2" w:rsidRDefault="00EB377D" w:rsidP="00EB377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1FA6" w:rsidRPr="00041FA6" w:rsidRDefault="00041FA6" w:rsidP="00041FA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A Városgazdálkodási és Pénzügyi Bizottság a „Józsefváros Kerületi Építési Szabályzata (</w:t>
      </w:r>
      <w:proofErr w:type="spellStart"/>
      <w:r w:rsidRPr="00041FA6">
        <w:rPr>
          <w:rFonts w:ascii="Times New Roman" w:eastAsia="Times New Roman" w:hAnsi="Times New Roman"/>
          <w:sz w:val="24"/>
          <w:szCs w:val="24"/>
        </w:rPr>
        <w:t>JÓKÉSZ</w:t>
      </w:r>
      <w:proofErr w:type="spellEnd"/>
      <w:r w:rsidRPr="00041FA6">
        <w:rPr>
          <w:rFonts w:ascii="Times New Roman" w:eastAsia="Times New Roman" w:hAnsi="Times New Roman"/>
          <w:sz w:val="24"/>
          <w:szCs w:val="24"/>
        </w:rPr>
        <w:t>) módosítása” tárgyú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41FA6">
        <w:rPr>
          <w:rFonts w:ascii="Times New Roman" w:eastAsia="Times New Roman" w:hAnsi="Times New Roman"/>
          <w:sz w:val="24"/>
          <w:szCs w:val="24"/>
        </w:rPr>
        <w:t xml:space="preserve"> közbeszerzési értékhatárt el nem érő beszerzési eljárásban úgy dönt, hogy</w:t>
      </w:r>
    </w:p>
    <w:p w:rsidR="00041FA6" w:rsidRPr="00041FA6" w:rsidRDefault="00041FA6" w:rsidP="00041FA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1FA6" w:rsidRPr="00041FA6" w:rsidRDefault="00041FA6" w:rsidP="00041FA6">
      <w:pPr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 xml:space="preserve">a Pro </w:t>
      </w:r>
      <w:proofErr w:type="spellStart"/>
      <w:r w:rsidRPr="00041FA6">
        <w:rPr>
          <w:rFonts w:ascii="Times New Roman" w:eastAsia="Times New Roman" w:hAnsi="Times New Roman"/>
          <w:sz w:val="24"/>
          <w:szCs w:val="24"/>
        </w:rPr>
        <w:t>Arch</w:t>
      </w:r>
      <w:proofErr w:type="spellEnd"/>
      <w:r w:rsidRPr="00041FA6">
        <w:rPr>
          <w:rFonts w:ascii="Times New Roman" w:eastAsia="Times New Roman" w:hAnsi="Times New Roman"/>
          <w:sz w:val="24"/>
          <w:szCs w:val="24"/>
        </w:rPr>
        <w:t xml:space="preserve"> Építész Stúdió Bt. (székhely: 1085 Budapest, József krt. 36.) és a </w:t>
      </w:r>
      <w:proofErr w:type="spellStart"/>
      <w:r w:rsidRPr="00041FA6">
        <w:rPr>
          <w:rFonts w:ascii="Times New Roman" w:eastAsia="Times New Roman" w:hAnsi="Times New Roman"/>
          <w:sz w:val="24"/>
          <w:szCs w:val="24"/>
        </w:rPr>
        <w:t>Mű-Hely</w:t>
      </w:r>
      <w:proofErr w:type="spellEnd"/>
      <w:r w:rsidRPr="00041F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1FA6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041FA6">
        <w:rPr>
          <w:rFonts w:ascii="Times New Roman" w:eastAsia="Times New Roman" w:hAnsi="Times New Roman"/>
          <w:sz w:val="24"/>
          <w:szCs w:val="24"/>
        </w:rPr>
        <w:t>. (székhely: 1065 Budapest, Bajcsy Zsilinszky út 31.) ajánlattevők ajánlata érvényes, ajánlattevők alkalmasak a szerződés teljesítésére és nem állnak kizáró ok hatálya alatt.</w:t>
      </w:r>
    </w:p>
    <w:p w:rsidR="00041FA6" w:rsidRPr="00041FA6" w:rsidRDefault="00041FA6" w:rsidP="00041FA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1FA6" w:rsidRPr="00041FA6" w:rsidRDefault="00041FA6" w:rsidP="00041FA6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41FA6" w:rsidRPr="00041FA6" w:rsidRDefault="00041FA6" w:rsidP="00041FA6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Határidő: 2014. május 16.</w:t>
      </w:r>
    </w:p>
    <w:p w:rsidR="00041FA6" w:rsidRPr="00041FA6" w:rsidRDefault="00041FA6" w:rsidP="00041FA6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41FA6" w:rsidRPr="00041FA6" w:rsidRDefault="00041FA6" w:rsidP="00041FA6">
      <w:pPr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a beszerzési eljárás eredményes.</w:t>
      </w:r>
    </w:p>
    <w:p w:rsidR="00041FA6" w:rsidRPr="00041FA6" w:rsidRDefault="00041FA6" w:rsidP="00041FA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1FA6" w:rsidRPr="00041FA6" w:rsidRDefault="00041FA6" w:rsidP="00041FA6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41FA6" w:rsidRPr="00041FA6" w:rsidRDefault="00041FA6" w:rsidP="00041FA6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Határidő: 2014. május 16.</w:t>
      </w:r>
    </w:p>
    <w:p w:rsidR="00041FA6" w:rsidRPr="00041FA6" w:rsidRDefault="00041FA6" w:rsidP="00041FA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1FA6" w:rsidRPr="00041FA6" w:rsidRDefault="00041FA6" w:rsidP="00041FA6">
      <w:pPr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 xml:space="preserve">a beszerzési eljárás nyertese </w:t>
      </w:r>
      <w:r w:rsidRPr="00041FA6">
        <w:rPr>
          <w:rFonts w:ascii="Times New Roman" w:eastAsia="Times New Roman" w:hAnsi="Times New Roman"/>
          <w:b/>
          <w:sz w:val="24"/>
          <w:szCs w:val="24"/>
        </w:rPr>
        <w:t xml:space="preserve">Pro </w:t>
      </w:r>
      <w:proofErr w:type="spellStart"/>
      <w:r w:rsidRPr="00041FA6">
        <w:rPr>
          <w:rFonts w:ascii="Times New Roman" w:eastAsia="Times New Roman" w:hAnsi="Times New Roman"/>
          <w:b/>
          <w:sz w:val="24"/>
          <w:szCs w:val="24"/>
        </w:rPr>
        <w:t>Arch</w:t>
      </w:r>
      <w:proofErr w:type="spellEnd"/>
      <w:r w:rsidRPr="00041FA6">
        <w:rPr>
          <w:rFonts w:ascii="Times New Roman" w:eastAsia="Times New Roman" w:hAnsi="Times New Roman"/>
          <w:b/>
          <w:sz w:val="24"/>
          <w:szCs w:val="24"/>
        </w:rPr>
        <w:t xml:space="preserve"> Építész Stúdió Bt. (</w:t>
      </w:r>
      <w:r w:rsidRPr="00041FA6">
        <w:rPr>
          <w:rFonts w:ascii="Times New Roman" w:eastAsia="Times New Roman" w:hAnsi="Times New Roman"/>
          <w:sz w:val="24"/>
          <w:szCs w:val="24"/>
        </w:rPr>
        <w:t>székhelye: 1085 Budapest, József krt. 36</w:t>
      </w:r>
      <w:proofErr w:type="gramStart"/>
      <w:r w:rsidRPr="00041FA6">
        <w:rPr>
          <w:rFonts w:ascii="Times New Roman" w:eastAsia="Times New Roman" w:hAnsi="Times New Roman"/>
          <w:sz w:val="24"/>
          <w:szCs w:val="24"/>
        </w:rPr>
        <w:t>.,</w:t>
      </w:r>
      <w:proofErr w:type="gramEnd"/>
      <w:r w:rsidRPr="00041FA6">
        <w:rPr>
          <w:rFonts w:ascii="Times New Roman" w:eastAsia="Times New Roman" w:hAnsi="Times New Roman"/>
          <w:sz w:val="24"/>
          <w:szCs w:val="24"/>
        </w:rPr>
        <w:t xml:space="preserve"> cégjegyzékszáma: 01-06-213779), amely a legalacsonyabb összegű érvényes ajánlatot adta, ajánlata az ajánlatkérő rendelkezésére álló fedezeten belül van, alkalmas a szerződés teljesítésére és nem áll kizáró ok hatálya alatt.</w:t>
      </w:r>
    </w:p>
    <w:p w:rsidR="00041FA6" w:rsidRPr="00041FA6" w:rsidRDefault="00041FA6" w:rsidP="00041FA6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Elfogadott ajánlati ára 6.500.000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1FA6">
        <w:rPr>
          <w:rFonts w:ascii="Times New Roman" w:eastAsia="Times New Roman" w:hAnsi="Times New Roman"/>
          <w:sz w:val="24"/>
          <w:szCs w:val="24"/>
        </w:rPr>
        <w:t>Ft 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1FA6">
        <w:rPr>
          <w:rFonts w:ascii="Times New Roman" w:eastAsia="Times New Roman" w:hAnsi="Times New Roman"/>
          <w:sz w:val="24"/>
          <w:szCs w:val="24"/>
        </w:rPr>
        <w:t>ÁFA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41FA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1FA6" w:rsidRPr="00041FA6" w:rsidRDefault="00041FA6" w:rsidP="00041FA6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41FA6" w:rsidRPr="00041FA6" w:rsidRDefault="00041FA6" w:rsidP="00041FA6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41FA6" w:rsidRPr="00041FA6" w:rsidRDefault="00041FA6" w:rsidP="00041FA6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Határidő: 2014. május 16.</w:t>
      </w:r>
    </w:p>
    <w:p w:rsidR="00041FA6" w:rsidRPr="00041FA6" w:rsidRDefault="00041FA6" w:rsidP="00041FA6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41FA6" w:rsidRPr="00041FA6" w:rsidRDefault="00041FA6" w:rsidP="00041FA6">
      <w:pPr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a határozat 3. pontja alapján felkéri a polgármestert a szerződés aláírására.</w:t>
      </w:r>
    </w:p>
    <w:p w:rsidR="00041FA6" w:rsidRPr="00041FA6" w:rsidRDefault="00041FA6" w:rsidP="00041FA6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41FA6" w:rsidRPr="00041FA6" w:rsidRDefault="00041FA6" w:rsidP="00041FA6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41FA6" w:rsidRPr="00041FA6" w:rsidRDefault="00041FA6" w:rsidP="00041FA6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41FA6">
        <w:rPr>
          <w:rFonts w:ascii="Times New Roman" w:eastAsia="Times New Roman" w:hAnsi="Times New Roman"/>
          <w:sz w:val="24"/>
          <w:szCs w:val="24"/>
        </w:rPr>
        <w:t>Határidő: 2014. május 16.</w:t>
      </w:r>
    </w:p>
    <w:p w:rsidR="00041FA6" w:rsidRPr="00041FA6" w:rsidRDefault="00041FA6" w:rsidP="00041FA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1FA6" w:rsidRPr="00041FA6" w:rsidRDefault="00041FA6" w:rsidP="00041FA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1FA6">
        <w:rPr>
          <w:rFonts w:ascii="Times New Roman" w:eastAsia="Times New Roman" w:hAnsi="Times New Roman"/>
          <w:b/>
          <w:color w:val="000000"/>
          <w:sz w:val="24"/>
          <w:szCs w:val="24"/>
        </w:rPr>
        <w:t>A döntés végrehajtását végző szervezeti egység: Városfejlesztési és Főépítészi Ügyosztály</w:t>
      </w:r>
    </w:p>
    <w:p w:rsidR="00C7296E" w:rsidRDefault="00C7296E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AC1" w:rsidRPr="003C61F6" w:rsidRDefault="00EF7AC1" w:rsidP="00EF7AC1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4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Vagyongazdálkodási és Üzemeltetési Ügyosztály</w:t>
      </w:r>
    </w:p>
    <w:p w:rsidR="00EF7AC1" w:rsidRDefault="00EF7AC1" w:rsidP="00EF7AC1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Pénzes Attila – ügyosztályvezető</w:t>
      </w:r>
    </w:p>
    <w:p w:rsidR="00EF7AC1" w:rsidRPr="003A4B2D" w:rsidRDefault="00EF7AC1" w:rsidP="00EF7AC1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(írásbeli előterjesztés)</w:t>
      </w:r>
    </w:p>
    <w:p w:rsidR="00EF7AC1" w:rsidRDefault="00EF7AC1" w:rsidP="00EF7AC1">
      <w:pPr>
        <w:pStyle w:val="Listaszerbekezds"/>
        <w:ind w:left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EF7AC1" w:rsidRPr="00EF7AC1" w:rsidRDefault="00EF7AC1" w:rsidP="00EF7AC1">
      <w:pPr>
        <w:jc w:val="both"/>
        <w:rPr>
          <w:rFonts w:ascii="Times New Roman" w:hAnsi="Times New Roman"/>
          <w:b/>
          <w:sz w:val="24"/>
          <w:szCs w:val="24"/>
        </w:rPr>
      </w:pPr>
      <w:r w:rsidRPr="00EF7AC1">
        <w:rPr>
          <w:rFonts w:ascii="Times New Roman" w:hAnsi="Times New Roman"/>
          <w:b/>
          <w:sz w:val="24"/>
          <w:szCs w:val="24"/>
        </w:rPr>
        <w:t xml:space="preserve">Napirend 4.1. pontja: Tulajdonosi hozzájárulás, a Budapest </w:t>
      </w:r>
      <w:proofErr w:type="spellStart"/>
      <w:r w:rsidRPr="00EF7AC1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EF7AC1">
        <w:rPr>
          <w:rFonts w:ascii="Times New Roman" w:hAnsi="Times New Roman"/>
          <w:b/>
          <w:sz w:val="24"/>
          <w:szCs w:val="24"/>
        </w:rPr>
        <w:t>. ker. 37/24/28-as villamos vonalak pályafelújítása közterületi munkáihoz</w:t>
      </w:r>
    </w:p>
    <w:p w:rsidR="00EF7AC1" w:rsidRDefault="00EF7AC1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F7AC1" w:rsidRPr="00DB184C" w:rsidRDefault="00EF7AC1" w:rsidP="00EF7AC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F7AC1" w:rsidRPr="00DB184C" w:rsidRDefault="00EF7AC1" w:rsidP="00EF7AC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F7AC1" w:rsidRPr="00804996" w:rsidRDefault="00EF7AC1" w:rsidP="00EF7AC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 w:rsidRPr="008049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4996">
        <w:rPr>
          <w:rFonts w:ascii="Times New Roman" w:eastAsia="Times New Roman" w:hAnsi="Times New Roman"/>
          <w:color w:val="000000"/>
          <w:sz w:val="24"/>
          <w:szCs w:val="24"/>
        </w:rPr>
        <w:t>Főmterv</w:t>
      </w:r>
      <w:proofErr w:type="spellEnd"/>
      <w:r w:rsidRPr="00804996">
        <w:rPr>
          <w:rFonts w:ascii="Times New Roman" w:eastAsia="Times New Roman" w:hAnsi="Times New Roman"/>
          <w:color w:val="000000"/>
          <w:sz w:val="24"/>
          <w:szCs w:val="24"/>
        </w:rPr>
        <w:t xml:space="preserve"> Kft. részére,</w:t>
      </w:r>
      <w:r w:rsidRPr="008049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04996">
        <w:rPr>
          <w:rFonts w:ascii="Times New Roman" w:eastAsia="Times New Roman" w:hAnsi="Times New Roman"/>
          <w:sz w:val="24"/>
          <w:szCs w:val="24"/>
        </w:rPr>
        <w:t>a</w:t>
      </w:r>
      <w:r w:rsidRPr="008049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04996">
        <w:rPr>
          <w:rFonts w:ascii="Times New Roman" w:eastAsia="Times New Roman" w:hAnsi="Times New Roman"/>
          <w:sz w:val="24"/>
          <w:szCs w:val="24"/>
        </w:rPr>
        <w:t xml:space="preserve">Budapest </w:t>
      </w:r>
      <w:proofErr w:type="spellStart"/>
      <w:r w:rsidRPr="00804996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04996">
        <w:rPr>
          <w:rFonts w:ascii="Times New Roman" w:eastAsia="Times New Roman" w:hAnsi="Times New Roman"/>
          <w:sz w:val="24"/>
          <w:szCs w:val="24"/>
        </w:rPr>
        <w:t>. ker. 37/24/28-as villamos vonalak pályafelújítása közterületi munkáihoz szükséges tulajdonosi hozzájárulását megadja a következő feltételekkel: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Ügyiratszám:</w:t>
      </w:r>
      <w:r w:rsidRPr="00804996">
        <w:rPr>
          <w:rFonts w:ascii="Times New Roman" w:eastAsia="Times New Roman" w:hAnsi="Times New Roman"/>
          <w:sz w:val="24"/>
          <w:szCs w:val="24"/>
        </w:rPr>
        <w:tab/>
        <w:t>16-675/2014</w:t>
      </w:r>
      <w:r w:rsidRPr="0080499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04996" w:rsidRPr="00804996" w:rsidRDefault="00804996" w:rsidP="00804996">
      <w:pPr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Kérelmező:</w:t>
      </w:r>
      <w:r w:rsidRPr="0080499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04996">
        <w:rPr>
          <w:rFonts w:ascii="Times New Roman" w:eastAsia="Times New Roman" w:hAnsi="Times New Roman"/>
          <w:sz w:val="24"/>
          <w:szCs w:val="24"/>
        </w:rPr>
        <w:t>Főmterv</w:t>
      </w:r>
      <w:proofErr w:type="spellEnd"/>
      <w:r w:rsidRPr="00804996">
        <w:rPr>
          <w:rFonts w:ascii="Times New Roman" w:eastAsia="Times New Roman" w:hAnsi="Times New Roman"/>
          <w:sz w:val="24"/>
          <w:szCs w:val="24"/>
        </w:rPr>
        <w:t xml:space="preserve"> </w:t>
      </w:r>
      <w:r w:rsidR="00951AD4">
        <w:rPr>
          <w:rFonts w:ascii="Times New Roman" w:eastAsia="Times New Roman" w:hAnsi="Times New Roman"/>
          <w:sz w:val="24"/>
          <w:szCs w:val="24"/>
        </w:rPr>
        <w:t>K</w:t>
      </w:r>
      <w:r w:rsidRPr="00804996">
        <w:rPr>
          <w:rFonts w:ascii="Times New Roman" w:eastAsia="Times New Roman" w:hAnsi="Times New Roman"/>
          <w:sz w:val="24"/>
          <w:szCs w:val="24"/>
        </w:rPr>
        <w:t xml:space="preserve">ft. </w:t>
      </w:r>
      <w:r w:rsidRPr="00804996">
        <w:rPr>
          <w:rFonts w:ascii="Times New Roman" w:eastAsia="Times New Roman" w:hAnsi="Times New Roman"/>
          <w:color w:val="000000"/>
          <w:sz w:val="24"/>
          <w:szCs w:val="24"/>
        </w:rPr>
        <w:t xml:space="preserve">tervező: </w:t>
      </w:r>
      <w:proofErr w:type="spellStart"/>
      <w:r w:rsidRPr="00804996">
        <w:rPr>
          <w:rFonts w:ascii="Times New Roman" w:eastAsia="Times New Roman" w:hAnsi="Times New Roman"/>
          <w:color w:val="000000"/>
          <w:sz w:val="24"/>
          <w:szCs w:val="24"/>
        </w:rPr>
        <w:t>Mangel</w:t>
      </w:r>
      <w:proofErr w:type="spellEnd"/>
      <w:r w:rsidRPr="00804996">
        <w:rPr>
          <w:rFonts w:ascii="Times New Roman" w:eastAsia="Times New Roman" w:hAnsi="Times New Roman"/>
          <w:color w:val="000000"/>
          <w:sz w:val="24"/>
          <w:szCs w:val="24"/>
        </w:rPr>
        <w:t xml:space="preserve"> János </w:t>
      </w:r>
    </w:p>
    <w:p w:rsidR="00804996" w:rsidRPr="00804996" w:rsidRDefault="00804996" w:rsidP="00804996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Helyszínek:</w:t>
      </w:r>
      <w:r w:rsidRPr="00804996">
        <w:rPr>
          <w:rFonts w:ascii="Times New Roman" w:eastAsia="Times New Roman" w:hAnsi="Times New Roman"/>
          <w:sz w:val="24"/>
          <w:szCs w:val="24"/>
        </w:rPr>
        <w:tab/>
        <w:t>Budapest</w:t>
      </w:r>
      <w:r w:rsidRPr="008049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4996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804996">
        <w:rPr>
          <w:rFonts w:ascii="Times New Roman" w:eastAsia="Times New Roman" w:hAnsi="Times New Roman"/>
          <w:color w:val="000000"/>
          <w:sz w:val="24"/>
          <w:szCs w:val="24"/>
        </w:rPr>
        <w:t>. Népszínház u. (Teleki téri szakasza) (</w:t>
      </w:r>
      <w:r w:rsidRPr="00804996">
        <w:rPr>
          <w:rFonts w:ascii="Times New Roman" w:eastAsia="Times New Roman" w:hAnsi="Times New Roman"/>
          <w:sz w:val="24"/>
          <w:szCs w:val="24"/>
        </w:rPr>
        <w:t xml:space="preserve">hrsz.: 35123/7), aszfalt útpálya és az oszlop csere miatti (Teleki téri benzinkút előtti és az átépítés alatt álló park) aszfalt járda, burkolatbontással </w:t>
      </w:r>
      <w:r w:rsidRPr="00804996">
        <w:rPr>
          <w:rFonts w:ascii="Times New Roman" w:eastAsia="Times New Roman" w:hAnsi="Times New Roman"/>
          <w:b/>
          <w:sz w:val="24"/>
          <w:szCs w:val="24"/>
        </w:rPr>
        <w:t>érintett,</w:t>
      </w:r>
    </w:p>
    <w:p w:rsidR="00804996" w:rsidRPr="00804996" w:rsidRDefault="00804996" w:rsidP="00804996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b/>
          <w:sz w:val="24"/>
          <w:szCs w:val="24"/>
        </w:rPr>
        <w:tab/>
      </w:r>
      <w:r w:rsidRPr="00804996">
        <w:rPr>
          <w:rFonts w:ascii="Times New Roman" w:eastAsia="Times New Roman" w:hAnsi="Times New Roman"/>
          <w:sz w:val="24"/>
          <w:szCs w:val="24"/>
        </w:rPr>
        <w:t xml:space="preserve">Budapest </w:t>
      </w:r>
      <w:proofErr w:type="spellStart"/>
      <w:r w:rsidRPr="00804996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04996">
        <w:rPr>
          <w:rFonts w:ascii="Times New Roman" w:eastAsia="Times New Roman" w:hAnsi="Times New Roman"/>
          <w:sz w:val="24"/>
          <w:szCs w:val="24"/>
        </w:rPr>
        <w:t>. Dobozi u. (Teleki tér</w:t>
      </w:r>
      <w:r w:rsidR="00951A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4996">
        <w:rPr>
          <w:rFonts w:ascii="Times New Roman" w:eastAsia="Times New Roman" w:hAnsi="Times New Roman"/>
          <w:sz w:val="24"/>
          <w:szCs w:val="24"/>
        </w:rPr>
        <w:t>-</w:t>
      </w:r>
      <w:r w:rsidR="00951A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4996">
        <w:rPr>
          <w:rFonts w:ascii="Times New Roman" w:eastAsia="Times New Roman" w:hAnsi="Times New Roman"/>
          <w:sz w:val="24"/>
          <w:szCs w:val="24"/>
        </w:rPr>
        <w:t>Magdolna u.</w:t>
      </w:r>
      <w:r w:rsidR="00951A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4996">
        <w:rPr>
          <w:rFonts w:ascii="Times New Roman" w:eastAsia="Times New Roman" w:hAnsi="Times New Roman"/>
          <w:sz w:val="24"/>
          <w:szCs w:val="24"/>
        </w:rPr>
        <w:t xml:space="preserve">- Fiumei út közötti szakasza) (hrsz.: 35386 és 35388), aszfalt, nagykockakő, beton útpálya és az oszlop csere miatti (átépítés alatt álló park) aszfalt járda, burkolatbontással </w:t>
      </w:r>
      <w:r w:rsidRPr="00804996">
        <w:rPr>
          <w:rFonts w:ascii="Times New Roman" w:eastAsia="Times New Roman" w:hAnsi="Times New Roman"/>
          <w:b/>
          <w:sz w:val="24"/>
          <w:szCs w:val="24"/>
        </w:rPr>
        <w:t>érintett</w:t>
      </w:r>
      <w:r w:rsidRPr="00804996">
        <w:rPr>
          <w:rFonts w:ascii="Times New Roman" w:eastAsia="Times New Roman" w:hAnsi="Times New Roman"/>
          <w:sz w:val="24"/>
          <w:szCs w:val="24"/>
        </w:rPr>
        <w:t>,</w:t>
      </w:r>
    </w:p>
    <w:p w:rsidR="00804996" w:rsidRPr="00804996" w:rsidRDefault="00804996" w:rsidP="00804996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ab/>
      </w:r>
    </w:p>
    <w:p w:rsidR="00804996" w:rsidRPr="00804996" w:rsidRDefault="00804996" w:rsidP="00804996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ab/>
        <w:t>Tárgy:</w:t>
      </w:r>
      <w:r w:rsidRPr="00804996">
        <w:rPr>
          <w:rFonts w:ascii="Times New Roman" w:eastAsia="Times New Roman" w:hAnsi="Times New Roman"/>
          <w:sz w:val="24"/>
          <w:szCs w:val="24"/>
        </w:rPr>
        <w:tab/>
        <w:t xml:space="preserve">Tulajdonosi hozzájárulás, a Budapest </w:t>
      </w:r>
      <w:proofErr w:type="spellStart"/>
      <w:r w:rsidRPr="00804996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804996">
        <w:rPr>
          <w:rFonts w:ascii="Times New Roman" w:eastAsia="Times New Roman" w:hAnsi="Times New Roman"/>
          <w:sz w:val="24"/>
          <w:szCs w:val="24"/>
        </w:rPr>
        <w:t>. ker.</w:t>
      </w:r>
      <w:r w:rsidRPr="00804996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804996">
        <w:rPr>
          <w:rFonts w:ascii="Times New Roman" w:eastAsia="Times New Roman" w:hAnsi="Times New Roman"/>
          <w:sz w:val="24"/>
          <w:szCs w:val="24"/>
        </w:rPr>
        <w:t>37/24/28-as villamos vonalak pályafelújítása közterületi munkáihoz.</w:t>
      </w:r>
    </w:p>
    <w:p w:rsidR="00804996" w:rsidRPr="00804996" w:rsidRDefault="00804996" w:rsidP="00804996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Helyreállítási kötelezettség: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804996">
        <w:rPr>
          <w:rFonts w:ascii="Times New Roman" w:eastAsia="Times New Roman" w:hAnsi="Times New Roman"/>
          <w:sz w:val="24"/>
          <w:szCs w:val="24"/>
          <w:u w:val="single"/>
        </w:rPr>
        <w:t xml:space="preserve">a burkolatbontással érintett járda teljes szélességében és rétegrendjében, </w:t>
      </w:r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>út-, és villamos pálya</w:t>
      </w:r>
      <w:r w:rsidRPr="00804996">
        <w:rPr>
          <w:rFonts w:ascii="Times New Roman" w:eastAsia="Times New Roman" w:hAnsi="Times New Roman"/>
          <w:sz w:val="24"/>
          <w:szCs w:val="24"/>
          <w:u w:val="single"/>
        </w:rPr>
        <w:t xml:space="preserve"> teljes szélességében és teljes rétegrendjében, valamint </w:t>
      </w:r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teljes kopóréteg cserével </w:t>
      </w:r>
      <w:r w:rsidRPr="00804996">
        <w:rPr>
          <w:rFonts w:ascii="Times New Roman" w:eastAsia="Times New Roman" w:hAnsi="Times New Roman"/>
          <w:sz w:val="24"/>
          <w:szCs w:val="24"/>
          <w:u w:val="single"/>
        </w:rPr>
        <w:t xml:space="preserve">történő </w:t>
      </w:r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>végleges</w:t>
      </w:r>
      <w:r w:rsidRPr="00804996">
        <w:rPr>
          <w:rFonts w:ascii="Times New Roman" w:eastAsia="Times New Roman" w:hAnsi="Times New Roman"/>
          <w:sz w:val="24"/>
          <w:szCs w:val="24"/>
          <w:u w:val="single"/>
        </w:rPr>
        <w:t xml:space="preserve"> helyreállítása</w:t>
      </w:r>
      <w:r w:rsidRPr="00804996">
        <w:rPr>
          <w:rFonts w:ascii="Times New Roman" w:eastAsia="Times New Roman" w:hAnsi="Times New Roman"/>
          <w:sz w:val="24"/>
          <w:szCs w:val="24"/>
        </w:rPr>
        <w:t>,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- a burkolatbontás helyszínét elkerülő útvonalat jól láthatóan jelzik,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4996">
        <w:rPr>
          <w:rFonts w:ascii="Times New Roman" w:eastAsia="Times New Roman" w:hAnsi="Times New Roman"/>
          <w:sz w:val="24"/>
          <w:szCs w:val="24"/>
          <w:u w:val="single"/>
        </w:rPr>
        <w:t xml:space="preserve">- </w:t>
      </w:r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>a zöldterületi szakaszok védelme- teljes helyreállítása (fák megóvása, termőtalaj cseréje, cserjék és fű újratelepítése), a 34/2008. (</w:t>
      </w:r>
      <w:proofErr w:type="spellStart"/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>VII</w:t>
      </w:r>
      <w:proofErr w:type="spellEnd"/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15.) Főv. Kgy. </w:t>
      </w:r>
      <w:proofErr w:type="gramStart"/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>rendelet</w:t>
      </w:r>
      <w:proofErr w:type="gramEnd"/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18. § (3)</w:t>
      </w:r>
      <w:r w:rsidR="00951AD4"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(4)</w:t>
      </w:r>
      <w:r w:rsidR="00951AD4"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(5)</w:t>
      </w:r>
      <w:r w:rsidR="00951AD4"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Pr="0080499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(6) bekezdése szerint</w:t>
      </w:r>
      <w:r w:rsidRPr="0080499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804996">
        <w:rPr>
          <w:rFonts w:ascii="Times New Roman" w:eastAsia="Times New Roman" w:hAnsi="Times New Roman"/>
          <w:b/>
          <w:sz w:val="24"/>
          <w:szCs w:val="24"/>
        </w:rPr>
        <w:t>közterület alatt bontott, nem üzemelő kábel, vezeték, védőcső nem maradhat</w:t>
      </w:r>
      <w:r w:rsidRPr="00804996">
        <w:rPr>
          <w:rFonts w:ascii="Times New Roman" w:eastAsia="Times New Roman" w:hAnsi="Times New Roman"/>
          <w:sz w:val="24"/>
          <w:szCs w:val="24"/>
        </w:rPr>
        <w:t>,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- jól láthatóan tájékoztatják az úthasználókat, a burkolatbontás várható időtartamáról,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- kötelezi a kivitelezőt a burkolat megfelelő minőségben történő helyreállítására,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- a beruházó és kivitelező közösen 5 év garanciát vállal a helyreállított burkolatért.</w:t>
      </w:r>
    </w:p>
    <w:p w:rsidR="00804996" w:rsidRPr="00804996" w:rsidRDefault="00804996" w:rsidP="0080499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04996" w:rsidRPr="00804996" w:rsidRDefault="00804996" w:rsidP="00951AD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Egyéb kikötések:</w:t>
      </w:r>
    </w:p>
    <w:p w:rsidR="00804996" w:rsidRPr="00804996" w:rsidRDefault="00804996" w:rsidP="00951AD4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04996">
        <w:rPr>
          <w:rFonts w:ascii="Times New Roman" w:eastAsia="Times New Roman" w:hAnsi="Times New Roman"/>
          <w:sz w:val="24"/>
          <w:szCs w:val="24"/>
        </w:rPr>
        <w:t>Az engedélyes a kivitelezés területén érintett közműtulajdonosoktól (közműszolgáltatóktól), azok eseti előírásai alapján helyszíni szakfelügyelet kér.</w:t>
      </w:r>
    </w:p>
    <w:p w:rsidR="00804996" w:rsidRPr="00804996" w:rsidRDefault="00804996" w:rsidP="00804996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04996" w:rsidRPr="00804996" w:rsidRDefault="00951AD4" w:rsidP="00804996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804996" w:rsidRPr="00804996">
        <w:rPr>
          <w:rFonts w:ascii="Times New Roman" w:eastAsia="Times New Roman" w:hAnsi="Times New Roman"/>
          <w:sz w:val="24"/>
          <w:szCs w:val="24"/>
        </w:rPr>
        <w:t>polgármester</w:t>
      </w:r>
    </w:p>
    <w:p w:rsidR="00804996" w:rsidRPr="00804996" w:rsidRDefault="00951AD4" w:rsidP="00804996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804996" w:rsidRPr="00804996">
        <w:rPr>
          <w:rFonts w:ascii="Times New Roman" w:eastAsia="Times New Roman" w:hAnsi="Times New Roman"/>
          <w:sz w:val="24"/>
          <w:szCs w:val="24"/>
        </w:rPr>
        <w:t>2014. május 16.</w:t>
      </w:r>
    </w:p>
    <w:p w:rsidR="00804996" w:rsidRDefault="00804996" w:rsidP="00804996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804996" w:rsidRPr="00804996" w:rsidRDefault="00804996" w:rsidP="00804996">
      <w:pPr>
        <w:tabs>
          <w:tab w:val="left" w:pos="567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499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Létesítményüzemeltetési Iroda</w:t>
      </w:r>
    </w:p>
    <w:p w:rsidR="00EF7AC1" w:rsidRPr="00804996" w:rsidRDefault="00EF7AC1" w:rsidP="00EF7AC1">
      <w:pPr>
        <w:jc w:val="both"/>
        <w:rPr>
          <w:rFonts w:ascii="Times New Roman" w:hAnsi="Times New Roman"/>
          <w:b/>
          <w:sz w:val="24"/>
          <w:szCs w:val="24"/>
        </w:rPr>
      </w:pPr>
    </w:p>
    <w:p w:rsidR="00EF7AC1" w:rsidRDefault="00EF7AC1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79" w:rsidRPr="00434B79" w:rsidRDefault="00434B79" w:rsidP="00434B79">
      <w:pPr>
        <w:jc w:val="both"/>
        <w:rPr>
          <w:rFonts w:ascii="Times New Roman" w:hAnsi="Times New Roman"/>
          <w:b/>
          <w:sz w:val="24"/>
          <w:szCs w:val="24"/>
        </w:rPr>
      </w:pPr>
      <w:r w:rsidRPr="00434B79">
        <w:rPr>
          <w:rFonts w:ascii="Times New Roman" w:hAnsi="Times New Roman"/>
          <w:b/>
          <w:sz w:val="24"/>
          <w:szCs w:val="24"/>
        </w:rPr>
        <w:t>Napirend 4.2. pontja: Javaslat közterületek használatának biztosítására</w:t>
      </w:r>
    </w:p>
    <w:p w:rsidR="00804996" w:rsidRDefault="00804996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79" w:rsidRPr="00DB184C" w:rsidRDefault="00434B79" w:rsidP="00434B7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34B79" w:rsidRPr="00DB184C" w:rsidRDefault="00434B79" w:rsidP="00434B7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34B79" w:rsidRPr="00EC650D" w:rsidRDefault="00434B79" w:rsidP="00434B79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EC650D" w:rsidRPr="00EC650D" w:rsidRDefault="00EC650D" w:rsidP="00EC650D">
      <w:pPr>
        <w:jc w:val="both"/>
        <w:rPr>
          <w:rFonts w:ascii="Times New Roman" w:hAnsi="Times New Roman"/>
          <w:b/>
          <w:sz w:val="24"/>
          <w:szCs w:val="24"/>
        </w:rPr>
      </w:pPr>
    </w:p>
    <w:p w:rsidR="00EC650D" w:rsidRPr="00EC650D" w:rsidRDefault="00EC650D" w:rsidP="00EC650D">
      <w:pPr>
        <w:jc w:val="both"/>
        <w:rPr>
          <w:rFonts w:ascii="Times New Roman" w:hAnsi="Times New Roman"/>
          <w:b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C650D">
        <w:rPr>
          <w:rFonts w:ascii="Times New Roman" w:hAnsi="Times New Roman"/>
          <w:sz w:val="24"/>
          <w:szCs w:val="24"/>
        </w:rPr>
        <w:tab/>
      </w:r>
      <w:r w:rsidRPr="00EC650D">
        <w:rPr>
          <w:rFonts w:ascii="Times New Roman" w:hAnsi="Times New Roman"/>
          <w:b/>
          <w:sz w:val="24"/>
          <w:szCs w:val="24"/>
        </w:rPr>
        <w:t>Rendőrmúzeum</w:t>
      </w: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b/>
          <w:sz w:val="24"/>
          <w:szCs w:val="24"/>
        </w:rPr>
        <w:tab/>
      </w:r>
      <w:r w:rsidRPr="00EC650D">
        <w:rPr>
          <w:rFonts w:ascii="Times New Roman" w:hAnsi="Times New Roman"/>
          <w:b/>
          <w:sz w:val="24"/>
          <w:szCs w:val="24"/>
        </w:rPr>
        <w:tab/>
      </w:r>
      <w:r w:rsidRPr="00EC650D">
        <w:rPr>
          <w:rFonts w:ascii="Times New Roman" w:hAnsi="Times New Roman"/>
          <w:b/>
          <w:sz w:val="24"/>
          <w:szCs w:val="24"/>
        </w:rPr>
        <w:tab/>
      </w:r>
      <w:r w:rsidRPr="00EC650D">
        <w:rPr>
          <w:rFonts w:ascii="Times New Roman" w:hAnsi="Times New Roman"/>
          <w:b/>
          <w:sz w:val="24"/>
          <w:szCs w:val="24"/>
        </w:rPr>
        <w:tab/>
      </w:r>
      <w:r w:rsidRPr="00EC650D">
        <w:rPr>
          <w:rFonts w:ascii="Times New Roman" w:hAnsi="Times New Roman"/>
          <w:b/>
          <w:sz w:val="24"/>
          <w:szCs w:val="24"/>
        </w:rPr>
        <w:tab/>
      </w:r>
      <w:r w:rsidRPr="00EC650D">
        <w:rPr>
          <w:rFonts w:ascii="Times New Roman" w:hAnsi="Times New Roman"/>
          <w:sz w:val="24"/>
          <w:szCs w:val="24"/>
        </w:rPr>
        <w:t>(1087 Budapest, Mosonyi u. 5.)</w:t>
      </w: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Közterület-használat ideje:</w:t>
      </w:r>
      <w:r w:rsidRPr="00EC650D">
        <w:rPr>
          <w:rFonts w:ascii="Times New Roman" w:hAnsi="Times New Roman"/>
          <w:sz w:val="24"/>
          <w:szCs w:val="24"/>
        </w:rPr>
        <w:tab/>
      </w:r>
      <w:r w:rsidRPr="00EC650D">
        <w:rPr>
          <w:rFonts w:ascii="Times New Roman" w:hAnsi="Times New Roman"/>
          <w:sz w:val="24"/>
          <w:szCs w:val="24"/>
        </w:rPr>
        <w:tab/>
        <w:t>2014. június 21.</w:t>
      </w: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Közterület-használat célja:</w:t>
      </w:r>
      <w:r w:rsidRPr="00EC650D">
        <w:rPr>
          <w:rFonts w:ascii="Times New Roman" w:hAnsi="Times New Roman"/>
          <w:sz w:val="24"/>
          <w:szCs w:val="24"/>
        </w:rPr>
        <w:tab/>
      </w:r>
      <w:r w:rsidRPr="00EC650D">
        <w:rPr>
          <w:rFonts w:ascii="Times New Roman" w:hAnsi="Times New Roman"/>
          <w:sz w:val="24"/>
          <w:szCs w:val="24"/>
        </w:rPr>
        <w:tab/>
        <w:t>kulturális rendezvény („Múzeumok Éjszakája”)</w:t>
      </w: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Közterület-használat helye:</w:t>
      </w:r>
      <w:r w:rsidRPr="00EC650D">
        <w:rPr>
          <w:rFonts w:ascii="Times New Roman" w:hAnsi="Times New Roman"/>
          <w:sz w:val="24"/>
          <w:szCs w:val="24"/>
        </w:rPr>
        <w:tab/>
      </w:r>
      <w:r w:rsidRPr="00EC650D">
        <w:rPr>
          <w:rFonts w:ascii="Times New Roman" w:hAnsi="Times New Roman"/>
          <w:sz w:val="24"/>
          <w:szCs w:val="24"/>
        </w:rPr>
        <w:tab/>
        <w:t>Mosonyi u. (Lóvásár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5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50D">
        <w:rPr>
          <w:rFonts w:ascii="Times New Roman" w:hAnsi="Times New Roman"/>
          <w:sz w:val="24"/>
          <w:szCs w:val="24"/>
        </w:rPr>
        <w:t>Festetics u. között)</w:t>
      </w:r>
    </w:p>
    <w:p w:rsidR="00EC650D" w:rsidRPr="00EC650D" w:rsidRDefault="00EC650D" w:rsidP="00EC650D">
      <w:pPr>
        <w:jc w:val="both"/>
        <w:rPr>
          <w:rFonts w:ascii="Times New Roman" w:hAnsi="Times New Roman" w:cs="Courier New"/>
          <w:sz w:val="24"/>
          <w:szCs w:val="24"/>
        </w:rPr>
      </w:pPr>
      <w:r w:rsidRPr="00EC650D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EC650D">
        <w:rPr>
          <w:rFonts w:ascii="Times New Roman" w:hAnsi="Times New Roman" w:cs="Courier New"/>
          <w:sz w:val="24"/>
          <w:szCs w:val="24"/>
        </w:rPr>
        <w:tab/>
        <w:t>1500 m</w:t>
      </w:r>
      <w:r w:rsidRPr="00EC650D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650D">
        <w:rPr>
          <w:rFonts w:ascii="Times New Roman" w:hAnsi="Times New Roman"/>
          <w:sz w:val="24"/>
          <w:szCs w:val="24"/>
        </w:rPr>
        <w:t>polgármester</w:t>
      </w: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C650D">
        <w:rPr>
          <w:rFonts w:ascii="Times New Roman" w:hAnsi="Times New Roman"/>
          <w:sz w:val="24"/>
          <w:szCs w:val="24"/>
        </w:rPr>
        <w:t>2014. május 16.</w:t>
      </w:r>
    </w:p>
    <w:p w:rsidR="00EC650D" w:rsidRPr="00EC650D" w:rsidRDefault="00EC650D" w:rsidP="00EC650D">
      <w:pPr>
        <w:jc w:val="both"/>
        <w:rPr>
          <w:rFonts w:ascii="Times New Roman" w:hAnsi="Times New Roman"/>
          <w:sz w:val="24"/>
          <w:szCs w:val="24"/>
        </w:rPr>
      </w:pPr>
    </w:p>
    <w:p w:rsidR="00EC650D" w:rsidRPr="00EC650D" w:rsidRDefault="00EC650D" w:rsidP="00EC650D">
      <w:pPr>
        <w:jc w:val="both"/>
        <w:rPr>
          <w:rFonts w:ascii="Times New Roman" w:hAnsi="Times New Roman"/>
          <w:b/>
          <w:sz w:val="24"/>
          <w:szCs w:val="24"/>
        </w:rPr>
      </w:pPr>
      <w:r w:rsidRPr="00EC650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34B79" w:rsidRDefault="00434B79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C650D" w:rsidRDefault="00EC650D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C76A88" w:rsidRPr="00DB184C" w:rsidRDefault="00C76A88" w:rsidP="00C76A8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76A88" w:rsidRPr="00DB184C" w:rsidRDefault="00C76A88" w:rsidP="00C76A8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76A88" w:rsidRPr="002536DF" w:rsidRDefault="00C76A88" w:rsidP="00C76A8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36DF" w:rsidRPr="003127B2" w:rsidRDefault="002536DF" w:rsidP="003127B2">
      <w:pPr>
        <w:pStyle w:val="Listaszerbekezds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7B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2536DF" w:rsidRPr="002536DF" w:rsidRDefault="002536DF" w:rsidP="002536DF">
      <w:pPr>
        <w:jc w:val="both"/>
        <w:rPr>
          <w:rFonts w:ascii="Times New Roman" w:hAnsi="Times New Roman"/>
          <w:b/>
          <w:sz w:val="24"/>
          <w:szCs w:val="24"/>
        </w:rPr>
      </w:pPr>
    </w:p>
    <w:p w:rsidR="002536DF" w:rsidRPr="002536DF" w:rsidRDefault="002536DF" w:rsidP="002536DF">
      <w:pPr>
        <w:jc w:val="both"/>
        <w:rPr>
          <w:rFonts w:ascii="Times New Roman" w:hAnsi="Times New Roman"/>
          <w:b/>
          <w:sz w:val="24"/>
          <w:szCs w:val="24"/>
        </w:rPr>
      </w:pPr>
      <w:r w:rsidRPr="002536DF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2536DF">
        <w:rPr>
          <w:rFonts w:ascii="Times New Roman" w:hAnsi="Times New Roman"/>
          <w:sz w:val="24"/>
          <w:szCs w:val="24"/>
        </w:rPr>
        <w:tab/>
      </w:r>
      <w:r w:rsidRPr="002536DF">
        <w:rPr>
          <w:rFonts w:ascii="Times New Roman" w:hAnsi="Times New Roman"/>
          <w:b/>
          <w:sz w:val="24"/>
          <w:szCs w:val="24"/>
        </w:rPr>
        <w:t>Piktorfesték Kft.</w:t>
      </w:r>
    </w:p>
    <w:p w:rsidR="002536DF" w:rsidRPr="002536DF" w:rsidRDefault="002536DF" w:rsidP="002536DF">
      <w:pPr>
        <w:jc w:val="both"/>
        <w:rPr>
          <w:rFonts w:ascii="Times New Roman" w:hAnsi="Times New Roman"/>
          <w:b/>
          <w:sz w:val="24"/>
          <w:szCs w:val="24"/>
        </w:rPr>
      </w:pPr>
      <w:r w:rsidRPr="002536DF">
        <w:rPr>
          <w:rFonts w:ascii="Times New Roman" w:hAnsi="Times New Roman"/>
          <w:b/>
          <w:sz w:val="24"/>
          <w:szCs w:val="24"/>
        </w:rPr>
        <w:tab/>
      </w:r>
      <w:r w:rsidRPr="002536DF">
        <w:rPr>
          <w:rFonts w:ascii="Times New Roman" w:hAnsi="Times New Roman"/>
          <w:b/>
          <w:sz w:val="24"/>
          <w:szCs w:val="24"/>
        </w:rPr>
        <w:tab/>
      </w:r>
      <w:r w:rsidRPr="002536DF">
        <w:rPr>
          <w:rFonts w:ascii="Times New Roman" w:hAnsi="Times New Roman"/>
          <w:b/>
          <w:sz w:val="24"/>
          <w:szCs w:val="24"/>
        </w:rPr>
        <w:tab/>
      </w:r>
      <w:r w:rsidRPr="002536DF">
        <w:rPr>
          <w:rFonts w:ascii="Times New Roman" w:hAnsi="Times New Roman"/>
          <w:b/>
          <w:sz w:val="24"/>
          <w:szCs w:val="24"/>
        </w:rPr>
        <w:tab/>
      </w:r>
      <w:r w:rsidRPr="002536DF">
        <w:rPr>
          <w:rFonts w:ascii="Times New Roman" w:hAnsi="Times New Roman"/>
          <w:b/>
          <w:sz w:val="24"/>
          <w:szCs w:val="24"/>
        </w:rPr>
        <w:tab/>
      </w:r>
      <w:r w:rsidRPr="002536DF">
        <w:rPr>
          <w:rFonts w:ascii="Times New Roman" w:hAnsi="Times New Roman"/>
          <w:sz w:val="24"/>
          <w:szCs w:val="24"/>
        </w:rPr>
        <w:t>(1135 Budapest, Tatai út 12.)</w:t>
      </w:r>
    </w:p>
    <w:p w:rsidR="002536DF" w:rsidRPr="002536DF" w:rsidRDefault="002536DF" w:rsidP="002536DF">
      <w:pPr>
        <w:jc w:val="both"/>
        <w:rPr>
          <w:rFonts w:ascii="Times New Roman" w:hAnsi="Times New Roman"/>
          <w:sz w:val="24"/>
          <w:szCs w:val="24"/>
        </w:rPr>
      </w:pPr>
      <w:r w:rsidRPr="002536DF">
        <w:rPr>
          <w:rFonts w:ascii="Times New Roman" w:hAnsi="Times New Roman"/>
          <w:sz w:val="24"/>
          <w:szCs w:val="24"/>
        </w:rPr>
        <w:t>Közterület-használat ideje:</w:t>
      </w:r>
      <w:r w:rsidRPr="002536DF">
        <w:rPr>
          <w:rFonts w:ascii="Times New Roman" w:hAnsi="Times New Roman"/>
          <w:sz w:val="24"/>
          <w:szCs w:val="24"/>
        </w:rPr>
        <w:tab/>
      </w:r>
      <w:r w:rsidRPr="002536DF">
        <w:rPr>
          <w:rFonts w:ascii="Times New Roman" w:hAnsi="Times New Roman"/>
          <w:sz w:val="24"/>
          <w:szCs w:val="24"/>
        </w:rPr>
        <w:tab/>
        <w:t>2014. május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6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6DF">
        <w:rPr>
          <w:rFonts w:ascii="Times New Roman" w:hAnsi="Times New Roman"/>
          <w:sz w:val="24"/>
          <w:szCs w:val="24"/>
        </w:rPr>
        <w:t>2015. február 24.</w:t>
      </w:r>
    </w:p>
    <w:p w:rsidR="002536DF" w:rsidRPr="002536DF" w:rsidRDefault="002536DF" w:rsidP="002536DF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2536DF">
        <w:rPr>
          <w:rFonts w:ascii="Times New Roman" w:hAnsi="Times New Roman"/>
          <w:sz w:val="24"/>
          <w:szCs w:val="24"/>
        </w:rPr>
        <w:t>Közterület-használat célja:</w:t>
      </w:r>
      <w:r w:rsidRPr="002536DF">
        <w:rPr>
          <w:rFonts w:ascii="Times New Roman" w:hAnsi="Times New Roman"/>
          <w:sz w:val="24"/>
          <w:szCs w:val="24"/>
        </w:rPr>
        <w:tab/>
        <w:t>reklámtábla</w:t>
      </w:r>
    </w:p>
    <w:p w:rsidR="002536DF" w:rsidRPr="002536DF" w:rsidRDefault="002536DF" w:rsidP="002536D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2536DF">
        <w:rPr>
          <w:rFonts w:ascii="Times New Roman" w:hAnsi="Times New Roman" w:cs="Courier New"/>
          <w:sz w:val="24"/>
          <w:szCs w:val="24"/>
        </w:rPr>
        <w:t>Közterület-használat helye:</w:t>
      </w:r>
      <w:r w:rsidRPr="002536DF">
        <w:rPr>
          <w:rFonts w:ascii="Times New Roman" w:hAnsi="Times New Roman" w:cs="Courier New"/>
          <w:sz w:val="24"/>
          <w:szCs w:val="24"/>
        </w:rPr>
        <w:tab/>
        <w:t>Illés u.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2536DF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2536DF">
        <w:rPr>
          <w:rFonts w:ascii="Times New Roman" w:hAnsi="Times New Roman" w:cs="Courier New"/>
          <w:sz w:val="24"/>
          <w:szCs w:val="24"/>
        </w:rPr>
        <w:t>Práter u. sarok</w:t>
      </w:r>
    </w:p>
    <w:p w:rsidR="002536DF" w:rsidRPr="002536DF" w:rsidRDefault="002536DF" w:rsidP="002536DF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2536DF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2536DF">
        <w:rPr>
          <w:rFonts w:ascii="Times New Roman" w:hAnsi="Times New Roman"/>
          <w:sz w:val="24"/>
          <w:szCs w:val="24"/>
          <w:lang w:val="x-none" w:eastAsia="x-none"/>
        </w:rPr>
        <w:tab/>
      </w:r>
      <w:r w:rsidRPr="002536DF">
        <w:rPr>
          <w:rFonts w:ascii="Times New Roman" w:hAnsi="Times New Roman"/>
          <w:sz w:val="24"/>
          <w:szCs w:val="24"/>
          <w:lang w:eastAsia="x-none"/>
        </w:rPr>
        <w:t xml:space="preserve">1 </w:t>
      </w:r>
      <w:r w:rsidRPr="002536DF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2536DF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2536DF" w:rsidRPr="002536DF" w:rsidRDefault="002536DF" w:rsidP="002536DF">
      <w:pPr>
        <w:jc w:val="both"/>
        <w:rPr>
          <w:rFonts w:ascii="Times New Roman" w:hAnsi="Times New Roman"/>
          <w:sz w:val="24"/>
          <w:szCs w:val="24"/>
        </w:rPr>
      </w:pPr>
    </w:p>
    <w:p w:rsidR="002536DF" w:rsidRPr="00EC650D" w:rsidRDefault="002536DF" w:rsidP="002536D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650D">
        <w:rPr>
          <w:rFonts w:ascii="Times New Roman" w:hAnsi="Times New Roman"/>
          <w:sz w:val="24"/>
          <w:szCs w:val="24"/>
        </w:rPr>
        <w:t>polgármester</w:t>
      </w:r>
    </w:p>
    <w:p w:rsidR="002536DF" w:rsidRPr="00EC650D" w:rsidRDefault="002536DF" w:rsidP="002536DF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C650D">
        <w:rPr>
          <w:rFonts w:ascii="Times New Roman" w:hAnsi="Times New Roman"/>
          <w:sz w:val="24"/>
          <w:szCs w:val="24"/>
        </w:rPr>
        <w:t>2014. május 16.</w:t>
      </w:r>
    </w:p>
    <w:p w:rsidR="002536DF" w:rsidRDefault="002536DF" w:rsidP="002536DF">
      <w:pPr>
        <w:jc w:val="both"/>
        <w:rPr>
          <w:rFonts w:ascii="Times New Roman" w:hAnsi="Times New Roman"/>
          <w:sz w:val="24"/>
          <w:szCs w:val="24"/>
        </w:rPr>
      </w:pPr>
    </w:p>
    <w:p w:rsidR="003127B2" w:rsidRPr="003127B2" w:rsidRDefault="003127B2" w:rsidP="003127B2">
      <w:pPr>
        <w:pStyle w:val="Listaszerbekezds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7B2">
        <w:rPr>
          <w:rFonts w:ascii="Times New Roman" w:hAnsi="Times New Roman"/>
          <w:sz w:val="24"/>
          <w:szCs w:val="24"/>
        </w:rPr>
        <w:t>A Városgazdálkodási és Pénzügyi Bizottság úgy dönt, hogy tudomásul veszi a Piktorfesték Kft. közterület használatát reklámtábla elhelyezése céljából 2014. február 25-től május 15-ig.</w:t>
      </w:r>
    </w:p>
    <w:p w:rsidR="003127B2" w:rsidRDefault="003127B2" w:rsidP="003127B2">
      <w:pPr>
        <w:ind w:left="426" w:hanging="426"/>
        <w:jc w:val="both"/>
        <w:rPr>
          <w:rFonts w:ascii="Times New Roman" w:hAnsi="Times New Roman"/>
        </w:rPr>
      </w:pPr>
    </w:p>
    <w:p w:rsidR="003127B2" w:rsidRPr="00EC650D" w:rsidRDefault="003127B2" w:rsidP="003127B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650D">
        <w:rPr>
          <w:rFonts w:ascii="Times New Roman" w:hAnsi="Times New Roman"/>
          <w:sz w:val="24"/>
          <w:szCs w:val="24"/>
        </w:rPr>
        <w:t>polgármester</w:t>
      </w:r>
    </w:p>
    <w:p w:rsidR="003127B2" w:rsidRPr="00EC650D" w:rsidRDefault="003127B2" w:rsidP="003127B2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C650D">
        <w:rPr>
          <w:rFonts w:ascii="Times New Roman" w:hAnsi="Times New Roman"/>
          <w:sz w:val="24"/>
          <w:szCs w:val="24"/>
        </w:rPr>
        <w:t>2014. május 16.</w:t>
      </w:r>
    </w:p>
    <w:p w:rsidR="003127B2" w:rsidRDefault="003127B2" w:rsidP="003127B2">
      <w:pPr>
        <w:jc w:val="both"/>
        <w:rPr>
          <w:rFonts w:ascii="Times New Roman" w:hAnsi="Times New Roman"/>
          <w:sz w:val="24"/>
          <w:szCs w:val="24"/>
        </w:rPr>
      </w:pPr>
    </w:p>
    <w:p w:rsidR="002536DF" w:rsidRPr="00EC650D" w:rsidRDefault="002536DF" w:rsidP="002536DF">
      <w:pPr>
        <w:jc w:val="both"/>
        <w:rPr>
          <w:rFonts w:ascii="Times New Roman" w:hAnsi="Times New Roman"/>
          <w:b/>
          <w:sz w:val="24"/>
          <w:szCs w:val="24"/>
        </w:rPr>
      </w:pPr>
      <w:r w:rsidRPr="00EC650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536DF" w:rsidRDefault="002536DF" w:rsidP="002536DF">
      <w:pPr>
        <w:jc w:val="both"/>
        <w:rPr>
          <w:rFonts w:ascii="Times New Roman" w:hAnsi="Times New Roman"/>
          <w:b/>
          <w:sz w:val="24"/>
          <w:szCs w:val="24"/>
        </w:rPr>
      </w:pPr>
    </w:p>
    <w:p w:rsidR="002536DF" w:rsidRDefault="002536DF" w:rsidP="002536DF">
      <w:pPr>
        <w:jc w:val="both"/>
        <w:rPr>
          <w:rFonts w:ascii="Times New Roman" w:hAnsi="Times New Roman"/>
          <w:b/>
          <w:sz w:val="24"/>
          <w:szCs w:val="24"/>
        </w:rPr>
      </w:pPr>
    </w:p>
    <w:p w:rsidR="002536DF" w:rsidRPr="00DB184C" w:rsidRDefault="002536DF" w:rsidP="002536D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536DF" w:rsidRPr="00DB184C" w:rsidRDefault="002536DF" w:rsidP="002536D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2536DF" w:rsidRDefault="002536DF" w:rsidP="002536D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50AE" w:rsidRPr="003127B2" w:rsidRDefault="004C50AE" w:rsidP="003127B2">
      <w:pPr>
        <w:pStyle w:val="Listaszerbekezds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7B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4C50AE" w:rsidRPr="002536DF" w:rsidRDefault="004C50AE" w:rsidP="002536D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50AE" w:rsidRPr="004C50AE" w:rsidRDefault="004C50AE" w:rsidP="004C50AE">
      <w:pPr>
        <w:jc w:val="both"/>
        <w:rPr>
          <w:rFonts w:ascii="Times New Roman" w:hAnsi="Times New Roman"/>
          <w:b/>
          <w:sz w:val="24"/>
          <w:szCs w:val="24"/>
        </w:rPr>
      </w:pPr>
      <w:r w:rsidRPr="004C50A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C50AE">
        <w:rPr>
          <w:rFonts w:ascii="Times New Roman" w:hAnsi="Times New Roman"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>Piktorfesték Üzletlánc Kft.</w:t>
      </w:r>
    </w:p>
    <w:p w:rsidR="004C50AE" w:rsidRPr="004C50AE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sz w:val="24"/>
          <w:szCs w:val="24"/>
        </w:rPr>
        <w:t>(1135 Budapest, Tatai u. 12.)</w:t>
      </w:r>
    </w:p>
    <w:p w:rsidR="004C50AE" w:rsidRPr="004C50AE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4C50AE">
        <w:rPr>
          <w:rFonts w:ascii="Times New Roman" w:hAnsi="Times New Roman"/>
          <w:sz w:val="24"/>
          <w:szCs w:val="24"/>
        </w:rPr>
        <w:t>Közterület-használat ideje:</w:t>
      </w:r>
      <w:r w:rsidRPr="004C50AE">
        <w:rPr>
          <w:rFonts w:ascii="Times New Roman" w:hAnsi="Times New Roman"/>
          <w:sz w:val="24"/>
          <w:szCs w:val="24"/>
        </w:rPr>
        <w:tab/>
      </w:r>
      <w:r w:rsidRPr="004C50AE">
        <w:rPr>
          <w:rFonts w:ascii="Times New Roman" w:hAnsi="Times New Roman"/>
          <w:sz w:val="24"/>
          <w:szCs w:val="24"/>
        </w:rPr>
        <w:tab/>
        <w:t>2014. május 16. – 2015. február 1.</w:t>
      </w:r>
    </w:p>
    <w:p w:rsidR="004C50AE" w:rsidRPr="004C50AE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4C50AE">
        <w:rPr>
          <w:rFonts w:ascii="Times New Roman" w:hAnsi="Times New Roman"/>
          <w:sz w:val="24"/>
          <w:szCs w:val="24"/>
        </w:rPr>
        <w:t>Közterület-használat célja:</w:t>
      </w:r>
      <w:r w:rsidRPr="004C50AE">
        <w:rPr>
          <w:rFonts w:ascii="Times New Roman" w:hAnsi="Times New Roman"/>
          <w:sz w:val="24"/>
          <w:szCs w:val="24"/>
        </w:rPr>
        <w:tab/>
      </w:r>
      <w:r w:rsidRPr="004C50AE">
        <w:rPr>
          <w:rFonts w:ascii="Times New Roman" w:hAnsi="Times New Roman"/>
          <w:sz w:val="24"/>
          <w:szCs w:val="24"/>
        </w:rPr>
        <w:tab/>
        <w:t>reklámtábla</w:t>
      </w:r>
    </w:p>
    <w:p w:rsidR="004C50AE" w:rsidRPr="004C50AE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4C50AE">
        <w:rPr>
          <w:rFonts w:ascii="Times New Roman" w:hAnsi="Times New Roman"/>
          <w:sz w:val="24"/>
          <w:szCs w:val="24"/>
        </w:rPr>
        <w:t>Közterület-használat helye:</w:t>
      </w:r>
      <w:r w:rsidRPr="004C50AE">
        <w:rPr>
          <w:rFonts w:ascii="Times New Roman" w:hAnsi="Times New Roman"/>
          <w:sz w:val="24"/>
          <w:szCs w:val="24"/>
        </w:rPr>
        <w:tab/>
      </w:r>
      <w:r w:rsidRPr="004C50AE">
        <w:rPr>
          <w:rFonts w:ascii="Times New Roman" w:hAnsi="Times New Roman"/>
          <w:sz w:val="24"/>
          <w:szCs w:val="24"/>
        </w:rPr>
        <w:tab/>
        <w:t>Illés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AE">
        <w:rPr>
          <w:rFonts w:ascii="Times New Roman" w:hAnsi="Times New Roman"/>
          <w:sz w:val="24"/>
          <w:szCs w:val="24"/>
        </w:rPr>
        <w:t>Dugonics u. sarok</w:t>
      </w:r>
    </w:p>
    <w:p w:rsidR="004C50AE" w:rsidRPr="004C50AE" w:rsidRDefault="004C50AE" w:rsidP="004C50AE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4C50AE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4C50AE">
        <w:rPr>
          <w:rFonts w:ascii="Times New Roman" w:hAnsi="Times New Roman"/>
          <w:sz w:val="24"/>
          <w:szCs w:val="24"/>
          <w:lang w:val="x-none" w:eastAsia="x-none"/>
        </w:rPr>
        <w:tab/>
      </w:r>
      <w:r w:rsidRPr="004C50AE">
        <w:rPr>
          <w:rFonts w:ascii="Times New Roman" w:hAnsi="Times New Roman"/>
          <w:sz w:val="24"/>
          <w:szCs w:val="24"/>
          <w:lang w:eastAsia="x-none"/>
        </w:rPr>
        <w:t xml:space="preserve">1 </w:t>
      </w:r>
      <w:r w:rsidRPr="004C50AE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4C50AE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4C50AE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4C50AE" w:rsidRPr="004C50AE" w:rsidRDefault="004C50AE" w:rsidP="004C50AE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</w:p>
    <w:p w:rsidR="004C50AE" w:rsidRPr="00EC650D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650D">
        <w:rPr>
          <w:rFonts w:ascii="Times New Roman" w:hAnsi="Times New Roman"/>
          <w:sz w:val="24"/>
          <w:szCs w:val="24"/>
        </w:rPr>
        <w:t>polgármester</w:t>
      </w:r>
    </w:p>
    <w:p w:rsidR="004C50AE" w:rsidRPr="00EC650D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C650D">
        <w:rPr>
          <w:rFonts w:ascii="Times New Roman" w:hAnsi="Times New Roman"/>
          <w:sz w:val="24"/>
          <w:szCs w:val="24"/>
        </w:rPr>
        <w:t>2014. május 16.</w:t>
      </w:r>
    </w:p>
    <w:p w:rsidR="004C50AE" w:rsidRDefault="004C50AE" w:rsidP="004C50AE">
      <w:pPr>
        <w:jc w:val="both"/>
        <w:rPr>
          <w:rFonts w:ascii="Times New Roman" w:hAnsi="Times New Roman"/>
          <w:sz w:val="24"/>
          <w:szCs w:val="24"/>
        </w:rPr>
      </w:pPr>
    </w:p>
    <w:p w:rsidR="003127B2" w:rsidRPr="003127B2" w:rsidRDefault="003127B2" w:rsidP="003127B2">
      <w:pPr>
        <w:pStyle w:val="Listaszerbekezds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7B2">
        <w:rPr>
          <w:rFonts w:ascii="Times New Roman" w:hAnsi="Times New Roman"/>
          <w:sz w:val="24"/>
          <w:szCs w:val="24"/>
        </w:rPr>
        <w:t>A Városgazdálkodási és Pénzügyi Bizottság úgy dönt, hogy tudomásul veszi a Piktorfesték Kft. közterület használatát reklámtábla elhelyezése céljából 2014. február 2-től május 15-ig.</w:t>
      </w:r>
    </w:p>
    <w:p w:rsidR="003127B2" w:rsidRDefault="003127B2" w:rsidP="003127B2">
      <w:pPr>
        <w:ind w:left="709"/>
        <w:jc w:val="both"/>
        <w:rPr>
          <w:rFonts w:ascii="Times New Roman" w:hAnsi="Times New Roman"/>
        </w:rPr>
      </w:pPr>
    </w:p>
    <w:p w:rsidR="003127B2" w:rsidRPr="00EC650D" w:rsidRDefault="003127B2" w:rsidP="003127B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650D">
        <w:rPr>
          <w:rFonts w:ascii="Times New Roman" w:hAnsi="Times New Roman"/>
          <w:sz w:val="24"/>
          <w:szCs w:val="24"/>
        </w:rPr>
        <w:t>polgármester</w:t>
      </w:r>
    </w:p>
    <w:p w:rsidR="003127B2" w:rsidRPr="00EC650D" w:rsidRDefault="003127B2" w:rsidP="003127B2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C650D">
        <w:rPr>
          <w:rFonts w:ascii="Times New Roman" w:hAnsi="Times New Roman"/>
          <w:sz w:val="24"/>
          <w:szCs w:val="24"/>
        </w:rPr>
        <w:t>2014. május 16.</w:t>
      </w:r>
    </w:p>
    <w:p w:rsidR="003127B2" w:rsidRDefault="003127B2" w:rsidP="003127B2">
      <w:pPr>
        <w:jc w:val="both"/>
        <w:rPr>
          <w:rFonts w:ascii="Times New Roman" w:hAnsi="Times New Roman"/>
          <w:sz w:val="24"/>
          <w:szCs w:val="24"/>
        </w:rPr>
      </w:pPr>
    </w:p>
    <w:p w:rsidR="004C50AE" w:rsidRPr="00EC650D" w:rsidRDefault="004C50AE" w:rsidP="004C50AE">
      <w:pPr>
        <w:jc w:val="both"/>
        <w:rPr>
          <w:rFonts w:ascii="Times New Roman" w:hAnsi="Times New Roman"/>
          <w:b/>
          <w:sz w:val="24"/>
          <w:szCs w:val="24"/>
        </w:rPr>
      </w:pPr>
      <w:r w:rsidRPr="00EC650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C50AE" w:rsidRDefault="004C50AE" w:rsidP="004C50AE">
      <w:pPr>
        <w:jc w:val="both"/>
        <w:rPr>
          <w:rFonts w:ascii="Times New Roman" w:hAnsi="Times New Roman"/>
          <w:b/>
          <w:sz w:val="24"/>
          <w:szCs w:val="24"/>
        </w:rPr>
      </w:pPr>
    </w:p>
    <w:p w:rsidR="00EC650D" w:rsidRDefault="00EC650D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4C50AE" w:rsidRPr="00DB184C" w:rsidRDefault="004C50AE" w:rsidP="004C50A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C50AE" w:rsidRPr="00DB184C" w:rsidRDefault="004C50AE" w:rsidP="004C50A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C50AE" w:rsidRDefault="004C50AE" w:rsidP="004C50AE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50AE" w:rsidRPr="002536DF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2536D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4C50AE" w:rsidRPr="002536DF" w:rsidRDefault="004C50AE" w:rsidP="004C50AE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50AE" w:rsidRPr="004C50AE" w:rsidRDefault="004C50AE" w:rsidP="004C50AE">
      <w:pPr>
        <w:jc w:val="both"/>
        <w:rPr>
          <w:rFonts w:ascii="Times New Roman" w:hAnsi="Times New Roman"/>
          <w:b/>
          <w:sz w:val="24"/>
          <w:szCs w:val="24"/>
        </w:rPr>
      </w:pPr>
      <w:r w:rsidRPr="004C50A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C50AE">
        <w:rPr>
          <w:rFonts w:ascii="Times New Roman" w:hAnsi="Times New Roman"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 xml:space="preserve">Budapesti Építő és Szerelő </w:t>
      </w:r>
      <w:proofErr w:type="spellStart"/>
      <w:r w:rsidRPr="004C50AE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4C50AE">
        <w:rPr>
          <w:rFonts w:ascii="Times New Roman" w:hAnsi="Times New Roman"/>
          <w:b/>
          <w:sz w:val="24"/>
          <w:szCs w:val="24"/>
        </w:rPr>
        <w:t>.</w:t>
      </w:r>
    </w:p>
    <w:p w:rsidR="004C50AE" w:rsidRPr="004C50AE" w:rsidRDefault="004C50AE" w:rsidP="004C50AE">
      <w:pPr>
        <w:jc w:val="both"/>
        <w:rPr>
          <w:rFonts w:ascii="Times New Roman" w:hAnsi="Times New Roman"/>
          <w:b/>
          <w:sz w:val="24"/>
          <w:szCs w:val="24"/>
        </w:rPr>
      </w:pP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b/>
          <w:sz w:val="24"/>
          <w:szCs w:val="24"/>
        </w:rPr>
        <w:tab/>
      </w:r>
      <w:r w:rsidRPr="004C50AE">
        <w:rPr>
          <w:rFonts w:ascii="Times New Roman" w:hAnsi="Times New Roman"/>
          <w:sz w:val="24"/>
          <w:szCs w:val="24"/>
        </w:rPr>
        <w:t>(1163 Budapest, Új Kőbánya út 23.)</w:t>
      </w:r>
    </w:p>
    <w:p w:rsidR="004C50AE" w:rsidRPr="004C50AE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4C50AE">
        <w:rPr>
          <w:rFonts w:ascii="Times New Roman" w:hAnsi="Times New Roman"/>
          <w:sz w:val="24"/>
          <w:szCs w:val="24"/>
        </w:rPr>
        <w:t>Közterület-használat ideje:</w:t>
      </w:r>
      <w:r w:rsidRPr="004C50AE">
        <w:rPr>
          <w:rFonts w:ascii="Times New Roman" w:hAnsi="Times New Roman"/>
          <w:sz w:val="24"/>
          <w:szCs w:val="24"/>
        </w:rPr>
        <w:tab/>
      </w:r>
      <w:r w:rsidRPr="004C50AE">
        <w:rPr>
          <w:rFonts w:ascii="Times New Roman" w:hAnsi="Times New Roman"/>
          <w:sz w:val="24"/>
          <w:szCs w:val="24"/>
        </w:rPr>
        <w:tab/>
        <w:t>2014. május 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AE">
        <w:rPr>
          <w:rFonts w:ascii="Times New Roman" w:hAnsi="Times New Roman"/>
          <w:sz w:val="24"/>
          <w:szCs w:val="24"/>
        </w:rPr>
        <w:t>2014. június 30.</w:t>
      </w:r>
    </w:p>
    <w:p w:rsidR="004C50AE" w:rsidRPr="004C50AE" w:rsidRDefault="004C50AE" w:rsidP="004C50AE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4C50AE">
        <w:rPr>
          <w:rFonts w:ascii="Times New Roman" w:hAnsi="Times New Roman"/>
          <w:sz w:val="24"/>
          <w:szCs w:val="24"/>
        </w:rPr>
        <w:t>Közterület-használat célja:</w:t>
      </w:r>
      <w:r w:rsidRPr="004C50AE">
        <w:rPr>
          <w:rFonts w:ascii="Times New Roman" w:hAnsi="Times New Roman"/>
          <w:sz w:val="24"/>
          <w:szCs w:val="24"/>
        </w:rPr>
        <w:tab/>
        <w:t>konténer</w:t>
      </w:r>
    </w:p>
    <w:p w:rsidR="004C50AE" w:rsidRPr="004C50AE" w:rsidRDefault="004C50AE" w:rsidP="004C50AE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4C50AE">
        <w:rPr>
          <w:rFonts w:ascii="Times New Roman" w:hAnsi="Times New Roman" w:cs="Courier New"/>
          <w:sz w:val="24"/>
          <w:szCs w:val="24"/>
        </w:rPr>
        <w:t>Közterület-használat helye:</w:t>
      </w:r>
      <w:r w:rsidRPr="004C50AE">
        <w:rPr>
          <w:rFonts w:ascii="Times New Roman" w:hAnsi="Times New Roman" w:cs="Courier New"/>
          <w:sz w:val="24"/>
          <w:szCs w:val="24"/>
        </w:rPr>
        <w:tab/>
        <w:t>Szörény u. 6-10.</w:t>
      </w:r>
    </w:p>
    <w:p w:rsidR="004C50AE" w:rsidRPr="004C50AE" w:rsidRDefault="004C50AE" w:rsidP="004C50AE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4C50AE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4C50AE">
        <w:rPr>
          <w:rFonts w:ascii="Times New Roman" w:hAnsi="Times New Roman"/>
          <w:sz w:val="24"/>
          <w:szCs w:val="24"/>
          <w:lang w:val="x-none" w:eastAsia="x-none"/>
        </w:rPr>
        <w:tab/>
      </w:r>
      <w:r w:rsidRPr="004C50AE">
        <w:rPr>
          <w:rFonts w:ascii="Times New Roman" w:hAnsi="Times New Roman"/>
          <w:sz w:val="24"/>
          <w:szCs w:val="24"/>
          <w:lang w:eastAsia="x-none"/>
        </w:rPr>
        <w:t>1 db</w:t>
      </w:r>
    </w:p>
    <w:p w:rsidR="004C50AE" w:rsidRPr="004C50AE" w:rsidRDefault="004C50AE" w:rsidP="004C50AE">
      <w:pPr>
        <w:jc w:val="both"/>
        <w:rPr>
          <w:rFonts w:ascii="Times New Roman" w:hAnsi="Times New Roman"/>
          <w:b/>
          <w:sz w:val="24"/>
          <w:szCs w:val="24"/>
        </w:rPr>
      </w:pPr>
    </w:p>
    <w:p w:rsidR="004C50AE" w:rsidRPr="00EC650D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650D">
        <w:rPr>
          <w:rFonts w:ascii="Times New Roman" w:hAnsi="Times New Roman"/>
          <w:sz w:val="24"/>
          <w:szCs w:val="24"/>
        </w:rPr>
        <w:t>polgármester</w:t>
      </w:r>
    </w:p>
    <w:p w:rsidR="004C50AE" w:rsidRPr="00EC650D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EC650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C650D">
        <w:rPr>
          <w:rFonts w:ascii="Times New Roman" w:hAnsi="Times New Roman"/>
          <w:sz w:val="24"/>
          <w:szCs w:val="24"/>
        </w:rPr>
        <w:t>2014. május 16.</w:t>
      </w:r>
    </w:p>
    <w:p w:rsidR="004C50AE" w:rsidRPr="00EC650D" w:rsidRDefault="004C50AE" w:rsidP="004C50AE">
      <w:pPr>
        <w:jc w:val="both"/>
        <w:rPr>
          <w:rFonts w:ascii="Times New Roman" w:hAnsi="Times New Roman"/>
          <w:sz w:val="24"/>
          <w:szCs w:val="24"/>
        </w:rPr>
      </w:pPr>
    </w:p>
    <w:p w:rsidR="004C50AE" w:rsidRPr="00EC650D" w:rsidRDefault="004C50AE" w:rsidP="004C50AE">
      <w:pPr>
        <w:jc w:val="both"/>
        <w:rPr>
          <w:rFonts w:ascii="Times New Roman" w:hAnsi="Times New Roman"/>
          <w:b/>
          <w:sz w:val="24"/>
          <w:szCs w:val="24"/>
        </w:rPr>
      </w:pPr>
      <w:r w:rsidRPr="00EC650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C50AE" w:rsidRDefault="004C50AE" w:rsidP="004C50AE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50AE" w:rsidRPr="00DB184C" w:rsidRDefault="004C50AE" w:rsidP="004C50A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53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C50AE" w:rsidRPr="00DB184C" w:rsidRDefault="004C50AE" w:rsidP="004C50A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C50AE" w:rsidRDefault="004C50AE" w:rsidP="004C50AE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50AE" w:rsidRPr="002536DF" w:rsidRDefault="004C50AE" w:rsidP="004C50AE">
      <w:pPr>
        <w:jc w:val="both"/>
        <w:rPr>
          <w:rFonts w:ascii="Times New Roman" w:hAnsi="Times New Roman"/>
          <w:sz w:val="24"/>
          <w:szCs w:val="24"/>
        </w:rPr>
      </w:pPr>
      <w:r w:rsidRPr="002536DF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4C50AE" w:rsidRPr="00901321" w:rsidRDefault="004C50AE" w:rsidP="004C50AE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1321" w:rsidRPr="00901321" w:rsidRDefault="00901321" w:rsidP="00901321">
      <w:pPr>
        <w:jc w:val="both"/>
        <w:rPr>
          <w:rFonts w:ascii="Times New Roman" w:hAnsi="Times New Roman"/>
          <w:b/>
          <w:sz w:val="24"/>
          <w:szCs w:val="24"/>
        </w:rPr>
      </w:pPr>
      <w:r w:rsidRPr="0090132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1321">
        <w:rPr>
          <w:rFonts w:ascii="Times New Roman" w:hAnsi="Times New Roman"/>
          <w:sz w:val="24"/>
          <w:szCs w:val="24"/>
        </w:rPr>
        <w:tab/>
      </w:r>
      <w:proofErr w:type="spellStart"/>
      <w:r w:rsidRPr="00901321">
        <w:rPr>
          <w:rFonts w:ascii="Times New Roman" w:hAnsi="Times New Roman"/>
          <w:b/>
          <w:sz w:val="24"/>
          <w:szCs w:val="24"/>
        </w:rPr>
        <w:t>Alkot-Sz</w:t>
      </w:r>
      <w:proofErr w:type="gramStart"/>
      <w:r w:rsidRPr="00901321">
        <w:rPr>
          <w:rFonts w:ascii="Times New Roman" w:hAnsi="Times New Roman"/>
          <w:b/>
          <w:sz w:val="24"/>
          <w:szCs w:val="24"/>
        </w:rPr>
        <w:t>.épül</w:t>
      </w:r>
      <w:proofErr w:type="spellEnd"/>
      <w:proofErr w:type="gramEnd"/>
      <w:r w:rsidRPr="00901321">
        <w:rPr>
          <w:rFonts w:ascii="Times New Roman" w:hAnsi="Times New Roman"/>
          <w:b/>
          <w:sz w:val="24"/>
          <w:szCs w:val="24"/>
        </w:rPr>
        <w:t xml:space="preserve"> Kft.</w:t>
      </w:r>
    </w:p>
    <w:p w:rsidR="00901321" w:rsidRPr="00901321" w:rsidRDefault="00901321" w:rsidP="00901321">
      <w:pPr>
        <w:jc w:val="both"/>
        <w:rPr>
          <w:rFonts w:ascii="Times New Roman" w:hAnsi="Times New Roman"/>
          <w:b/>
          <w:sz w:val="24"/>
          <w:szCs w:val="24"/>
        </w:rPr>
      </w:pPr>
      <w:r w:rsidRPr="00901321">
        <w:rPr>
          <w:rFonts w:ascii="Times New Roman" w:hAnsi="Times New Roman"/>
          <w:b/>
          <w:sz w:val="24"/>
          <w:szCs w:val="24"/>
        </w:rPr>
        <w:tab/>
      </w:r>
      <w:r w:rsidRPr="00901321">
        <w:rPr>
          <w:rFonts w:ascii="Times New Roman" w:hAnsi="Times New Roman"/>
          <w:b/>
          <w:sz w:val="24"/>
          <w:szCs w:val="24"/>
        </w:rPr>
        <w:tab/>
      </w:r>
      <w:r w:rsidRPr="00901321">
        <w:rPr>
          <w:rFonts w:ascii="Times New Roman" w:hAnsi="Times New Roman"/>
          <w:b/>
          <w:sz w:val="24"/>
          <w:szCs w:val="24"/>
        </w:rPr>
        <w:tab/>
      </w:r>
      <w:r w:rsidRPr="00901321">
        <w:rPr>
          <w:rFonts w:ascii="Times New Roman" w:hAnsi="Times New Roman"/>
          <w:b/>
          <w:sz w:val="24"/>
          <w:szCs w:val="24"/>
        </w:rPr>
        <w:tab/>
      </w:r>
      <w:r w:rsidRPr="00901321">
        <w:rPr>
          <w:rFonts w:ascii="Times New Roman" w:hAnsi="Times New Roman"/>
          <w:b/>
          <w:sz w:val="24"/>
          <w:szCs w:val="24"/>
        </w:rPr>
        <w:tab/>
      </w:r>
      <w:r w:rsidRPr="00901321">
        <w:rPr>
          <w:rFonts w:ascii="Times New Roman" w:hAnsi="Times New Roman"/>
          <w:sz w:val="24"/>
          <w:szCs w:val="24"/>
        </w:rPr>
        <w:t>(1089 Budapest, Aradi u. 27.)</w:t>
      </w:r>
    </w:p>
    <w:p w:rsidR="00901321" w:rsidRPr="00901321" w:rsidRDefault="00901321" w:rsidP="00901321">
      <w:pPr>
        <w:jc w:val="both"/>
        <w:rPr>
          <w:rFonts w:ascii="Times New Roman" w:hAnsi="Times New Roman"/>
          <w:sz w:val="24"/>
          <w:szCs w:val="24"/>
        </w:rPr>
      </w:pPr>
      <w:r w:rsidRPr="00901321">
        <w:rPr>
          <w:rFonts w:ascii="Times New Roman" w:hAnsi="Times New Roman"/>
          <w:sz w:val="24"/>
          <w:szCs w:val="24"/>
        </w:rPr>
        <w:t>Közterület-használat ideje:</w:t>
      </w:r>
      <w:r w:rsidRPr="00901321">
        <w:rPr>
          <w:rFonts w:ascii="Times New Roman" w:hAnsi="Times New Roman"/>
          <w:sz w:val="24"/>
          <w:szCs w:val="24"/>
        </w:rPr>
        <w:tab/>
      </w:r>
      <w:r w:rsidRPr="00901321">
        <w:rPr>
          <w:rFonts w:ascii="Times New Roman" w:hAnsi="Times New Roman"/>
          <w:sz w:val="24"/>
          <w:szCs w:val="24"/>
        </w:rPr>
        <w:tab/>
        <w:t>2014. június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3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321">
        <w:rPr>
          <w:rFonts w:ascii="Times New Roman" w:hAnsi="Times New Roman"/>
          <w:sz w:val="24"/>
          <w:szCs w:val="24"/>
        </w:rPr>
        <w:t>2017. május 31.</w:t>
      </w:r>
    </w:p>
    <w:p w:rsidR="00901321" w:rsidRPr="00901321" w:rsidRDefault="00901321" w:rsidP="00901321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901321">
        <w:rPr>
          <w:rFonts w:ascii="Times New Roman" w:hAnsi="Times New Roman"/>
          <w:sz w:val="24"/>
          <w:szCs w:val="24"/>
        </w:rPr>
        <w:t>Közterület-használat célja:</w:t>
      </w:r>
      <w:r w:rsidRPr="00901321">
        <w:rPr>
          <w:rFonts w:ascii="Times New Roman" w:hAnsi="Times New Roman"/>
          <w:sz w:val="24"/>
          <w:szCs w:val="24"/>
        </w:rPr>
        <w:tab/>
        <w:t>árubemutató (zöldség-gyümölcs)</w:t>
      </w:r>
    </w:p>
    <w:p w:rsidR="00901321" w:rsidRPr="00901321" w:rsidRDefault="00901321" w:rsidP="00901321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901321">
        <w:rPr>
          <w:rFonts w:ascii="Times New Roman" w:hAnsi="Times New Roman" w:cs="Courier New"/>
          <w:sz w:val="24"/>
          <w:szCs w:val="24"/>
        </w:rPr>
        <w:t>Közterület-használat helye:</w:t>
      </w:r>
      <w:r w:rsidRPr="00901321">
        <w:rPr>
          <w:rFonts w:ascii="Times New Roman" w:hAnsi="Times New Roman" w:cs="Courier New"/>
          <w:sz w:val="24"/>
          <w:szCs w:val="24"/>
        </w:rPr>
        <w:tab/>
        <w:t>Vas u. 2/b.</w:t>
      </w:r>
    </w:p>
    <w:p w:rsidR="00901321" w:rsidRPr="00901321" w:rsidRDefault="00901321" w:rsidP="00901321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901321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901321">
        <w:rPr>
          <w:rFonts w:ascii="Times New Roman" w:hAnsi="Times New Roman"/>
          <w:sz w:val="24"/>
          <w:szCs w:val="24"/>
          <w:lang w:val="x-none" w:eastAsia="x-none"/>
        </w:rPr>
        <w:tab/>
      </w:r>
      <w:r w:rsidRPr="00901321">
        <w:rPr>
          <w:rFonts w:ascii="Times New Roman" w:hAnsi="Times New Roman"/>
          <w:sz w:val="24"/>
          <w:szCs w:val="24"/>
          <w:lang w:eastAsia="x-none"/>
        </w:rPr>
        <w:t>5 m</w:t>
      </w:r>
      <w:r w:rsidRPr="00901321">
        <w:rPr>
          <w:rFonts w:ascii="Times New Roman" w:hAnsi="Times New Roman"/>
          <w:sz w:val="24"/>
          <w:szCs w:val="24"/>
          <w:vertAlign w:val="superscript"/>
          <w:lang w:eastAsia="x-none"/>
        </w:rPr>
        <w:t>2</w:t>
      </w:r>
    </w:p>
    <w:p w:rsidR="00901321" w:rsidRPr="00901321" w:rsidRDefault="00901321" w:rsidP="00901321">
      <w:pPr>
        <w:jc w:val="both"/>
        <w:rPr>
          <w:rFonts w:ascii="Times New Roman" w:hAnsi="Times New Roman"/>
          <w:sz w:val="24"/>
          <w:szCs w:val="24"/>
        </w:rPr>
      </w:pPr>
    </w:p>
    <w:p w:rsidR="00901321" w:rsidRPr="00901321" w:rsidRDefault="003127B2" w:rsidP="0090132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01321" w:rsidRPr="00901321">
        <w:rPr>
          <w:rFonts w:ascii="Times New Roman" w:hAnsi="Times New Roman"/>
          <w:sz w:val="24"/>
          <w:szCs w:val="24"/>
        </w:rPr>
        <w:t>polgármester</w:t>
      </w:r>
    </w:p>
    <w:p w:rsidR="00901321" w:rsidRPr="00901321" w:rsidRDefault="00901321" w:rsidP="00901321">
      <w:pPr>
        <w:jc w:val="both"/>
        <w:rPr>
          <w:rFonts w:ascii="Times New Roman" w:hAnsi="Times New Roman"/>
          <w:sz w:val="24"/>
          <w:szCs w:val="24"/>
        </w:rPr>
      </w:pPr>
      <w:r w:rsidRPr="00901321">
        <w:rPr>
          <w:rFonts w:ascii="Times New Roman" w:hAnsi="Times New Roman"/>
          <w:sz w:val="24"/>
          <w:szCs w:val="24"/>
        </w:rPr>
        <w:t>H</w:t>
      </w:r>
      <w:r w:rsidR="003127B2">
        <w:rPr>
          <w:rFonts w:ascii="Times New Roman" w:hAnsi="Times New Roman"/>
          <w:sz w:val="24"/>
          <w:szCs w:val="24"/>
        </w:rPr>
        <w:t xml:space="preserve">atáridő: </w:t>
      </w:r>
      <w:r w:rsidRPr="00901321">
        <w:rPr>
          <w:rFonts w:ascii="Times New Roman" w:hAnsi="Times New Roman"/>
          <w:sz w:val="24"/>
          <w:szCs w:val="24"/>
        </w:rPr>
        <w:t>2014. május 16.</w:t>
      </w:r>
    </w:p>
    <w:p w:rsidR="00901321" w:rsidRPr="00901321" w:rsidRDefault="00901321" w:rsidP="00901321">
      <w:pPr>
        <w:jc w:val="both"/>
        <w:rPr>
          <w:rFonts w:ascii="Times New Roman" w:hAnsi="Times New Roman"/>
          <w:b/>
          <w:sz w:val="24"/>
          <w:szCs w:val="24"/>
        </w:rPr>
      </w:pPr>
    </w:p>
    <w:p w:rsidR="00196701" w:rsidRPr="00EC650D" w:rsidRDefault="00196701" w:rsidP="00196701">
      <w:pPr>
        <w:jc w:val="both"/>
        <w:rPr>
          <w:rFonts w:ascii="Times New Roman" w:hAnsi="Times New Roman"/>
          <w:b/>
          <w:sz w:val="24"/>
          <w:szCs w:val="24"/>
        </w:rPr>
      </w:pPr>
      <w:r w:rsidRPr="00EC650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196701" w:rsidRDefault="00196701" w:rsidP="00196701">
      <w:pPr>
        <w:jc w:val="both"/>
        <w:rPr>
          <w:rFonts w:ascii="Times New Roman" w:hAnsi="Times New Roman"/>
          <w:b/>
          <w:sz w:val="24"/>
          <w:szCs w:val="24"/>
        </w:rPr>
      </w:pPr>
    </w:p>
    <w:p w:rsidR="004C50AE" w:rsidRDefault="004C50AE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F50CA6" w:rsidRPr="00F50CA6" w:rsidRDefault="00F50CA6" w:rsidP="00F50C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4.3. pontja: </w:t>
      </w:r>
      <w:r w:rsidRPr="00F50CA6">
        <w:rPr>
          <w:rFonts w:ascii="Times New Roman" w:hAnsi="Times New Roman"/>
          <w:b/>
          <w:sz w:val="24"/>
          <w:szCs w:val="24"/>
        </w:rPr>
        <w:t xml:space="preserve">A Honvédelmi Minisztérium közterület-használati kérelme </w:t>
      </w:r>
    </w:p>
    <w:p w:rsidR="00196701" w:rsidRDefault="00196701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F50CA6" w:rsidRPr="00DB184C" w:rsidRDefault="00F50CA6" w:rsidP="00F50CA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 w:rsidR="00057783">
        <w:rPr>
          <w:rFonts w:ascii="Times New Roman" w:eastAsia="Times New Roman" w:hAnsi="Times New Roman"/>
          <w:b/>
          <w:sz w:val="24"/>
          <w:szCs w:val="24"/>
        </w:rPr>
        <w:t>40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F50CA6" w:rsidRPr="00DB184C" w:rsidRDefault="00F50CA6" w:rsidP="00F50CA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50CA6" w:rsidRDefault="00F50CA6" w:rsidP="00F50C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0756" w:rsidRPr="00320756" w:rsidRDefault="00320756" w:rsidP="00320756">
      <w:pPr>
        <w:jc w:val="both"/>
        <w:rPr>
          <w:rFonts w:ascii="Times New Roman" w:hAnsi="Times New Roman"/>
          <w:sz w:val="24"/>
          <w:szCs w:val="24"/>
        </w:rPr>
      </w:pPr>
      <w:r w:rsidRPr="0032075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320756" w:rsidRPr="00320756" w:rsidRDefault="00320756" w:rsidP="00320756">
      <w:pPr>
        <w:jc w:val="both"/>
        <w:rPr>
          <w:rFonts w:ascii="Times New Roman" w:hAnsi="Times New Roman"/>
          <w:b/>
          <w:sz w:val="24"/>
          <w:szCs w:val="24"/>
        </w:rPr>
      </w:pPr>
    </w:p>
    <w:p w:rsidR="00320756" w:rsidRPr="00320756" w:rsidRDefault="00320756" w:rsidP="00320756">
      <w:pPr>
        <w:jc w:val="both"/>
        <w:rPr>
          <w:rFonts w:ascii="Times New Roman" w:hAnsi="Times New Roman"/>
          <w:b/>
          <w:sz w:val="24"/>
          <w:szCs w:val="24"/>
        </w:rPr>
      </w:pPr>
      <w:r w:rsidRPr="0032075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320756">
        <w:rPr>
          <w:rFonts w:ascii="Times New Roman" w:hAnsi="Times New Roman"/>
          <w:sz w:val="24"/>
          <w:szCs w:val="24"/>
        </w:rPr>
        <w:tab/>
      </w:r>
      <w:r w:rsidRPr="00320756">
        <w:rPr>
          <w:rFonts w:ascii="Times New Roman" w:hAnsi="Times New Roman"/>
          <w:b/>
          <w:sz w:val="24"/>
          <w:szCs w:val="24"/>
        </w:rPr>
        <w:t>Honvédelmi Minisztérium (</w:t>
      </w:r>
      <w:proofErr w:type="spellStart"/>
      <w:r w:rsidRPr="00320756">
        <w:rPr>
          <w:rFonts w:ascii="Times New Roman" w:hAnsi="Times New Roman"/>
          <w:b/>
          <w:sz w:val="24"/>
          <w:szCs w:val="24"/>
        </w:rPr>
        <w:t>TKHKF</w:t>
      </w:r>
      <w:proofErr w:type="spellEnd"/>
      <w:r w:rsidRPr="00320756">
        <w:rPr>
          <w:rFonts w:ascii="Times New Roman" w:hAnsi="Times New Roman"/>
          <w:b/>
          <w:sz w:val="24"/>
          <w:szCs w:val="24"/>
        </w:rPr>
        <w:t>)</w:t>
      </w:r>
    </w:p>
    <w:p w:rsidR="00320756" w:rsidRPr="00320756" w:rsidRDefault="00320756" w:rsidP="00320756">
      <w:pPr>
        <w:jc w:val="both"/>
        <w:rPr>
          <w:rFonts w:ascii="Times New Roman" w:hAnsi="Times New Roman"/>
          <w:b/>
          <w:sz w:val="24"/>
          <w:szCs w:val="24"/>
        </w:rPr>
      </w:pPr>
      <w:r w:rsidRPr="00320756">
        <w:rPr>
          <w:rFonts w:ascii="Times New Roman" w:hAnsi="Times New Roman"/>
          <w:b/>
          <w:sz w:val="24"/>
          <w:szCs w:val="24"/>
        </w:rPr>
        <w:tab/>
      </w:r>
      <w:r w:rsidRPr="00320756">
        <w:rPr>
          <w:rFonts w:ascii="Times New Roman" w:hAnsi="Times New Roman"/>
          <w:b/>
          <w:sz w:val="24"/>
          <w:szCs w:val="24"/>
        </w:rPr>
        <w:tab/>
      </w:r>
      <w:r w:rsidRPr="00320756">
        <w:rPr>
          <w:rFonts w:ascii="Times New Roman" w:hAnsi="Times New Roman"/>
          <w:b/>
          <w:sz w:val="24"/>
          <w:szCs w:val="24"/>
        </w:rPr>
        <w:tab/>
      </w:r>
      <w:r w:rsidRPr="00320756">
        <w:rPr>
          <w:rFonts w:ascii="Times New Roman" w:hAnsi="Times New Roman"/>
          <w:b/>
          <w:sz w:val="24"/>
          <w:szCs w:val="24"/>
        </w:rPr>
        <w:tab/>
      </w:r>
      <w:r w:rsidRPr="00320756">
        <w:rPr>
          <w:rFonts w:ascii="Times New Roman" w:hAnsi="Times New Roman"/>
          <w:b/>
          <w:sz w:val="24"/>
          <w:szCs w:val="24"/>
        </w:rPr>
        <w:tab/>
      </w:r>
      <w:r w:rsidRPr="00320756">
        <w:rPr>
          <w:rFonts w:ascii="Times New Roman" w:hAnsi="Times New Roman"/>
          <w:sz w:val="24"/>
          <w:szCs w:val="24"/>
        </w:rPr>
        <w:t>(1055 Budapest, Balaton u. 7-11.)</w:t>
      </w:r>
    </w:p>
    <w:p w:rsidR="00320756" w:rsidRPr="00320756" w:rsidRDefault="00320756" w:rsidP="00320756">
      <w:pPr>
        <w:jc w:val="both"/>
        <w:rPr>
          <w:rFonts w:ascii="Times New Roman" w:hAnsi="Times New Roman"/>
          <w:sz w:val="24"/>
          <w:szCs w:val="24"/>
        </w:rPr>
      </w:pPr>
      <w:r w:rsidRPr="00320756">
        <w:rPr>
          <w:rFonts w:ascii="Times New Roman" w:hAnsi="Times New Roman"/>
          <w:sz w:val="24"/>
          <w:szCs w:val="24"/>
        </w:rPr>
        <w:t>Közterület-használat ideje:</w:t>
      </w:r>
      <w:r w:rsidRPr="00320756">
        <w:rPr>
          <w:rFonts w:ascii="Times New Roman" w:hAnsi="Times New Roman"/>
          <w:sz w:val="24"/>
          <w:szCs w:val="24"/>
        </w:rPr>
        <w:tab/>
      </w:r>
      <w:r w:rsidRPr="00320756">
        <w:rPr>
          <w:rFonts w:ascii="Times New Roman" w:hAnsi="Times New Roman"/>
          <w:sz w:val="24"/>
          <w:szCs w:val="24"/>
        </w:rPr>
        <w:tab/>
        <w:t>2014. május 22.</w:t>
      </w:r>
    </w:p>
    <w:p w:rsidR="00320756" w:rsidRPr="00320756" w:rsidRDefault="00320756" w:rsidP="00320756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320756">
        <w:rPr>
          <w:rFonts w:ascii="Times New Roman" w:hAnsi="Times New Roman"/>
          <w:sz w:val="24"/>
          <w:szCs w:val="24"/>
        </w:rPr>
        <w:t>Közterület-használat célja:</w:t>
      </w:r>
      <w:r w:rsidRPr="00320756">
        <w:rPr>
          <w:rFonts w:ascii="Times New Roman" w:hAnsi="Times New Roman"/>
          <w:sz w:val="24"/>
          <w:szCs w:val="24"/>
        </w:rPr>
        <w:tab/>
        <w:t>rendezvény (</w:t>
      </w:r>
      <w:proofErr w:type="gramStart"/>
      <w:r w:rsidRPr="00320756">
        <w:rPr>
          <w:rFonts w:ascii="Times New Roman" w:hAnsi="Times New Roman"/>
          <w:sz w:val="24"/>
          <w:szCs w:val="24"/>
        </w:rPr>
        <w:t>emlékmű avatás</w:t>
      </w:r>
      <w:proofErr w:type="gramEnd"/>
      <w:r w:rsidRPr="00320756">
        <w:rPr>
          <w:rFonts w:ascii="Times New Roman" w:hAnsi="Times New Roman"/>
          <w:sz w:val="24"/>
          <w:szCs w:val="24"/>
        </w:rPr>
        <w:t>)</w:t>
      </w:r>
    </w:p>
    <w:p w:rsidR="00320756" w:rsidRPr="00320756" w:rsidRDefault="00320756" w:rsidP="00320756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320756">
        <w:rPr>
          <w:rFonts w:ascii="Times New Roman" w:hAnsi="Times New Roman" w:cs="Courier New"/>
          <w:sz w:val="24"/>
          <w:szCs w:val="24"/>
        </w:rPr>
        <w:t>Közterület-használat helye:</w:t>
      </w:r>
      <w:r w:rsidRPr="00320756">
        <w:rPr>
          <w:rFonts w:ascii="Times New Roman" w:hAnsi="Times New Roman" w:cs="Courier New"/>
          <w:sz w:val="24"/>
          <w:szCs w:val="24"/>
        </w:rPr>
        <w:tab/>
        <w:t>Harminckettesek tere, Kis Stáció u. (Vajdahunyad utcáig), Kisfaludy u. (Nap utcáig)</w:t>
      </w:r>
    </w:p>
    <w:p w:rsidR="00320756" w:rsidRPr="00320756" w:rsidRDefault="00320756" w:rsidP="0032075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32075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320756">
        <w:rPr>
          <w:rFonts w:ascii="Times New Roman" w:hAnsi="Times New Roman"/>
          <w:sz w:val="24"/>
          <w:szCs w:val="24"/>
          <w:lang w:val="x-none" w:eastAsia="x-none"/>
        </w:rPr>
        <w:tab/>
      </w:r>
      <w:r w:rsidRPr="00320756">
        <w:rPr>
          <w:rFonts w:ascii="Times New Roman" w:hAnsi="Times New Roman"/>
          <w:sz w:val="24"/>
          <w:szCs w:val="24"/>
          <w:lang w:eastAsia="x-none"/>
        </w:rPr>
        <w:t xml:space="preserve">3 630 </w:t>
      </w:r>
      <w:r w:rsidRPr="00320756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320756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320756" w:rsidRPr="00320756" w:rsidRDefault="00320756" w:rsidP="00320756">
      <w:pPr>
        <w:jc w:val="both"/>
        <w:rPr>
          <w:rFonts w:ascii="Times New Roman" w:hAnsi="Times New Roman"/>
          <w:sz w:val="24"/>
          <w:szCs w:val="24"/>
        </w:rPr>
      </w:pPr>
    </w:p>
    <w:p w:rsidR="00320756" w:rsidRPr="00320756" w:rsidRDefault="00320756" w:rsidP="0032075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20756">
        <w:rPr>
          <w:rFonts w:ascii="Times New Roman" w:hAnsi="Times New Roman"/>
          <w:sz w:val="24"/>
          <w:szCs w:val="24"/>
        </w:rPr>
        <w:t>polgármester</w:t>
      </w:r>
    </w:p>
    <w:p w:rsidR="00320756" w:rsidRPr="00320756" w:rsidRDefault="00320756" w:rsidP="00320756">
      <w:pPr>
        <w:jc w:val="both"/>
        <w:rPr>
          <w:rFonts w:ascii="Times New Roman" w:hAnsi="Times New Roman"/>
          <w:sz w:val="24"/>
          <w:szCs w:val="24"/>
        </w:rPr>
      </w:pPr>
      <w:r w:rsidRPr="0032075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320756">
        <w:rPr>
          <w:rFonts w:ascii="Times New Roman" w:hAnsi="Times New Roman"/>
          <w:sz w:val="24"/>
          <w:szCs w:val="24"/>
        </w:rPr>
        <w:t>2014. május 16.</w:t>
      </w:r>
    </w:p>
    <w:p w:rsidR="00320756" w:rsidRPr="00320756" w:rsidRDefault="00320756" w:rsidP="00320756">
      <w:pPr>
        <w:jc w:val="both"/>
        <w:rPr>
          <w:rFonts w:ascii="Times New Roman" w:hAnsi="Times New Roman"/>
          <w:sz w:val="24"/>
          <w:szCs w:val="24"/>
        </w:rPr>
      </w:pPr>
    </w:p>
    <w:p w:rsidR="00320756" w:rsidRPr="00320756" w:rsidRDefault="00320756" w:rsidP="00320756">
      <w:pPr>
        <w:jc w:val="both"/>
        <w:rPr>
          <w:rFonts w:ascii="Times New Roman" w:hAnsi="Times New Roman"/>
          <w:b/>
          <w:sz w:val="24"/>
          <w:szCs w:val="24"/>
        </w:rPr>
      </w:pPr>
      <w:r w:rsidRPr="0032075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20756" w:rsidRPr="00320756" w:rsidRDefault="00320756" w:rsidP="00320756">
      <w:pPr>
        <w:rPr>
          <w:rFonts w:ascii="Times New Roman" w:hAnsi="Times New Roman"/>
          <w:sz w:val="24"/>
          <w:szCs w:val="24"/>
        </w:rPr>
      </w:pPr>
    </w:p>
    <w:p w:rsidR="00A21A12" w:rsidRDefault="00A21A1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0F53" w:rsidRPr="003C61F6" w:rsidRDefault="00830F53" w:rsidP="00830F53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5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Kisfalu Kft.</w:t>
      </w:r>
    </w:p>
    <w:p w:rsidR="00830F53" w:rsidRDefault="00830F53" w:rsidP="00830F53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Kovács Ottó – ügyvezető igazgató</w:t>
      </w:r>
    </w:p>
    <w:p w:rsidR="00830F53" w:rsidRPr="000932EC" w:rsidRDefault="00830F53" w:rsidP="00830F53">
      <w:pPr>
        <w:pStyle w:val="Listaszerbekezds"/>
        <w:ind w:left="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(írásbeli előterjesztés)</w:t>
      </w:r>
    </w:p>
    <w:p w:rsidR="00320756" w:rsidRPr="00320756" w:rsidRDefault="00320756" w:rsidP="00320756">
      <w:pPr>
        <w:rPr>
          <w:rFonts w:ascii="Times New Roman" w:hAnsi="Times New Roman"/>
          <w:sz w:val="24"/>
          <w:szCs w:val="24"/>
        </w:rPr>
      </w:pPr>
    </w:p>
    <w:p w:rsidR="00830F53" w:rsidRPr="00830F53" w:rsidRDefault="00830F53" w:rsidP="00830F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Napirend 5.1. pontja: </w:t>
      </w:r>
      <w:r w:rsidRPr="00830F53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830F53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830F53">
        <w:rPr>
          <w:rFonts w:ascii="Times New Roman" w:hAnsi="Times New Roman"/>
          <w:b/>
          <w:sz w:val="24"/>
          <w:szCs w:val="24"/>
        </w:rPr>
        <w:t xml:space="preserve">., Német utca 17-19. </w:t>
      </w:r>
      <w:proofErr w:type="spellStart"/>
      <w:r w:rsidRPr="00830F53">
        <w:rPr>
          <w:rFonts w:ascii="Times New Roman" w:hAnsi="Times New Roman"/>
          <w:b/>
          <w:sz w:val="24"/>
          <w:szCs w:val="24"/>
        </w:rPr>
        <w:t>IV</w:t>
      </w:r>
      <w:proofErr w:type="spellEnd"/>
      <w:r w:rsidRPr="00830F53">
        <w:rPr>
          <w:rFonts w:ascii="Times New Roman" w:hAnsi="Times New Roman"/>
          <w:b/>
          <w:sz w:val="24"/>
          <w:szCs w:val="24"/>
        </w:rPr>
        <w:t>. emelet 26. szám alatti, 35217/1/</w:t>
      </w:r>
      <w:proofErr w:type="gramStart"/>
      <w:r w:rsidRPr="00830F53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30F53">
        <w:rPr>
          <w:rFonts w:ascii="Times New Roman" w:hAnsi="Times New Roman"/>
          <w:b/>
          <w:sz w:val="24"/>
          <w:szCs w:val="24"/>
        </w:rPr>
        <w:t>/14 helyrajzi számú, határozatlan időre szóló bérleti joggal terhelt egyéb helyiség elidegenítése</w:t>
      </w:r>
    </w:p>
    <w:p w:rsidR="00F50CA6" w:rsidRDefault="00F50CA6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830F53" w:rsidRPr="00DB184C" w:rsidRDefault="00830F53" w:rsidP="00830F5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30F53" w:rsidRPr="00DB184C" w:rsidRDefault="00830F53" w:rsidP="00830F5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30F53" w:rsidRPr="008308ED" w:rsidRDefault="00830F53" w:rsidP="00830F5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308ED" w:rsidRPr="008308ED" w:rsidRDefault="008308ED" w:rsidP="008308E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308ED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hozzájárul az ingatlan-nyilvántartásban a </w:t>
      </w:r>
      <w:r w:rsidRPr="008308ED">
        <w:rPr>
          <w:rFonts w:ascii="Times New Roman" w:eastAsia="Times New Roman" w:hAnsi="Times New Roman"/>
          <w:b/>
          <w:sz w:val="24"/>
          <w:szCs w:val="24"/>
        </w:rPr>
        <w:t>35217/1/</w:t>
      </w:r>
      <w:proofErr w:type="gramStart"/>
      <w:r w:rsidRPr="008308ED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8308ED">
        <w:rPr>
          <w:rFonts w:ascii="Times New Roman" w:eastAsia="Times New Roman" w:hAnsi="Times New Roman"/>
          <w:b/>
          <w:sz w:val="24"/>
          <w:szCs w:val="24"/>
        </w:rPr>
        <w:t>/14</w:t>
      </w:r>
      <w:r w:rsidRPr="008308ED">
        <w:rPr>
          <w:rFonts w:ascii="Times New Roman" w:eastAsia="Times New Roman" w:hAnsi="Times New Roman"/>
          <w:sz w:val="24"/>
          <w:szCs w:val="24"/>
        </w:rPr>
        <w:t xml:space="preserve"> helyrajzi számon nyilvántartott, természetben a </w:t>
      </w:r>
      <w:r w:rsidRPr="008308ED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8308ED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8308ED">
        <w:rPr>
          <w:rFonts w:ascii="Times New Roman" w:eastAsia="Times New Roman" w:hAnsi="Times New Roman"/>
          <w:b/>
          <w:sz w:val="24"/>
          <w:szCs w:val="24"/>
        </w:rPr>
        <w:t xml:space="preserve">., Német utca 17-19. </w:t>
      </w:r>
      <w:proofErr w:type="spellStart"/>
      <w:r w:rsidRPr="008308ED">
        <w:rPr>
          <w:rFonts w:ascii="Times New Roman" w:eastAsia="Times New Roman" w:hAnsi="Times New Roman"/>
          <w:b/>
          <w:sz w:val="24"/>
          <w:szCs w:val="24"/>
        </w:rPr>
        <w:t>IV</w:t>
      </w:r>
      <w:proofErr w:type="spellEnd"/>
      <w:r w:rsidRPr="008308ED">
        <w:rPr>
          <w:rFonts w:ascii="Times New Roman" w:eastAsia="Times New Roman" w:hAnsi="Times New Roman"/>
          <w:b/>
          <w:sz w:val="24"/>
          <w:szCs w:val="24"/>
        </w:rPr>
        <w:t>. emelet 26</w:t>
      </w:r>
      <w:r w:rsidRPr="008308ED">
        <w:rPr>
          <w:rFonts w:ascii="Times New Roman" w:eastAsia="Times New Roman" w:hAnsi="Times New Roman"/>
          <w:sz w:val="24"/>
          <w:szCs w:val="24"/>
        </w:rPr>
        <w:t>. szám alatti, 11 m</w:t>
      </w:r>
      <w:r w:rsidRPr="008308E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308ED">
        <w:rPr>
          <w:rFonts w:ascii="Times New Roman" w:eastAsia="Times New Roman" w:hAnsi="Times New Roman"/>
          <w:sz w:val="24"/>
          <w:szCs w:val="24"/>
        </w:rPr>
        <w:t xml:space="preserve"> alapterületű egyéb helyiségre vonatkozó eladási ajánlat bérlő részére történő megküldéséhez, a vételárnak, az elkészült forgalmi értékbecslés, valamint a 32/2013. (</w:t>
      </w:r>
      <w:proofErr w:type="spellStart"/>
      <w:r w:rsidRPr="008308ED">
        <w:rPr>
          <w:rFonts w:ascii="Times New Roman" w:eastAsia="Times New Roman" w:hAnsi="Times New Roman"/>
          <w:sz w:val="24"/>
          <w:szCs w:val="24"/>
        </w:rPr>
        <w:t>VII</w:t>
      </w:r>
      <w:proofErr w:type="spellEnd"/>
      <w:r w:rsidRPr="008308ED">
        <w:rPr>
          <w:rFonts w:ascii="Times New Roman" w:eastAsia="Times New Roman" w:hAnsi="Times New Roman"/>
          <w:sz w:val="24"/>
          <w:szCs w:val="24"/>
        </w:rPr>
        <w:t>. 15.) számú önkormányzati rendelet alapján a forgalmi érték 100 %-ában, azaz 900.000,- Ft összegben történő közlése mellett.</w:t>
      </w:r>
    </w:p>
    <w:p w:rsidR="008308ED" w:rsidRPr="008308ED" w:rsidRDefault="008308ED" w:rsidP="008308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308ED" w:rsidRPr="008308ED" w:rsidRDefault="008308ED" w:rsidP="008308E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308ED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8308ED" w:rsidRPr="008308ED" w:rsidRDefault="008308ED" w:rsidP="008308E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308ED">
        <w:rPr>
          <w:rFonts w:ascii="Times New Roman" w:eastAsia="Times New Roman" w:hAnsi="Times New Roman"/>
          <w:sz w:val="24"/>
          <w:szCs w:val="24"/>
        </w:rPr>
        <w:t>Határidő: 2014. május 26.</w:t>
      </w:r>
    </w:p>
    <w:p w:rsidR="008308ED" w:rsidRPr="008308ED" w:rsidRDefault="008308ED" w:rsidP="008308E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308ED" w:rsidRPr="008308ED" w:rsidRDefault="008308ED" w:rsidP="008308E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08ED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D8719C" w:rsidRDefault="00D8719C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8308ED" w:rsidRPr="008308ED" w:rsidRDefault="008308ED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AD5A1C" w:rsidRPr="00AD5A1C" w:rsidRDefault="00D8719C" w:rsidP="00AD5A1C">
      <w:pPr>
        <w:jc w:val="both"/>
        <w:rPr>
          <w:rFonts w:ascii="Times New Roman" w:hAnsi="Times New Roman"/>
          <w:b/>
          <w:sz w:val="24"/>
          <w:szCs w:val="24"/>
        </w:rPr>
      </w:pPr>
      <w:r w:rsidRPr="00AD5A1C">
        <w:rPr>
          <w:rFonts w:ascii="Times New Roman" w:hAnsi="Times New Roman"/>
          <w:b/>
          <w:sz w:val="24"/>
          <w:szCs w:val="24"/>
        </w:rPr>
        <w:t>Napirend 5.2. pontja:</w:t>
      </w:r>
      <w:r w:rsidR="00AD5A1C" w:rsidRPr="00AD5A1C">
        <w:rPr>
          <w:rFonts w:ascii="Times New Roman" w:hAnsi="Times New Roman"/>
          <w:b/>
          <w:sz w:val="24"/>
          <w:szCs w:val="24"/>
        </w:rPr>
        <w:t xml:space="preserve"> Lakás elidegenítésével kapcsolatos vételár és eladási ajánlat jóváhagyása</w:t>
      </w:r>
    </w:p>
    <w:p w:rsidR="00D8719C" w:rsidRDefault="00D8719C" w:rsidP="00327293">
      <w:pPr>
        <w:jc w:val="both"/>
        <w:rPr>
          <w:rFonts w:ascii="Times New Roman" w:hAnsi="Times New Roman"/>
          <w:b/>
          <w:sz w:val="24"/>
          <w:szCs w:val="24"/>
        </w:rPr>
      </w:pPr>
    </w:p>
    <w:p w:rsidR="00AD5A1C" w:rsidRPr="00DB184C" w:rsidRDefault="00AD5A1C" w:rsidP="00AD5A1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D5A1C" w:rsidRPr="00DB184C" w:rsidRDefault="00AD5A1C" w:rsidP="00280D0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D5A1C" w:rsidRDefault="00AD5A1C" w:rsidP="00280D0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6218" w:rsidRPr="00F36218" w:rsidRDefault="00F36218" w:rsidP="00280D05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D8478C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………….</w:t>
      </w:r>
      <w:r w:rsidRPr="00F36218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F3621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F3621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VIII</w:t>
      </w:r>
      <w:proofErr w:type="spellEnd"/>
      <w:r w:rsidRPr="00F3621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., </w:t>
      </w:r>
      <w:r w:rsidRPr="00F3621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Népszínház </w:t>
      </w:r>
      <w:proofErr w:type="gramStart"/>
      <w:r w:rsidRPr="00F3621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utca </w:t>
      </w:r>
      <w:r w:rsidR="00D8478C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D8478C">
        <w:rPr>
          <w:rFonts w:ascii="Times New Roman" w:eastAsia="Times New Roman" w:hAnsi="Times New Roman"/>
          <w:b/>
          <w:sz w:val="24"/>
          <w:szCs w:val="24"/>
          <w:lang w:eastAsia="x-none"/>
        </w:rPr>
        <w:t>………..</w:t>
      </w:r>
      <w:r w:rsidRPr="00F3621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F3621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F36218">
        <w:rPr>
          <w:rFonts w:ascii="Times New Roman" w:eastAsia="Times New Roman" w:hAnsi="Times New Roman"/>
          <w:b/>
          <w:sz w:val="24"/>
          <w:szCs w:val="24"/>
          <w:lang w:eastAsia="x-none"/>
        </w:rPr>
        <w:t>28</w:t>
      </w:r>
      <w:r w:rsidRPr="00F3621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F36218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33/2013.(</w:t>
      </w:r>
      <w:proofErr w:type="spellStart"/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>VII</w:t>
      </w:r>
      <w:proofErr w:type="spellEnd"/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15.) számú önkormányzati rendelet 19. § (1) bekezdésében, a </w:t>
      </w:r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>fél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komfortos lakás értékesítésére meghatározottak szerint, az elkészült forgalmi értékbecslésben megállapított forgalmi érték </w:t>
      </w:r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>25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>1.145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>.000,- Ft vételár közlése mellett</w:t>
      </w:r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F36218" w:rsidRPr="00F36218" w:rsidRDefault="00F36218" w:rsidP="00F36218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36218" w:rsidRPr="00F36218" w:rsidRDefault="00F36218" w:rsidP="00F36218">
      <w:pPr>
        <w:tabs>
          <w:tab w:val="left" w:pos="1418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6218">
        <w:rPr>
          <w:rFonts w:ascii="Times New Roman" w:eastAsia="Times New Roman" w:hAnsi="Times New Roman"/>
          <w:sz w:val="24"/>
          <w:szCs w:val="24"/>
          <w:lang w:val="x-none" w:eastAsia="x-none"/>
        </w:rPr>
        <w:t>Kisfalu Kft. ügyvezető igazgatója</w:t>
      </w:r>
    </w:p>
    <w:p w:rsidR="00F36218" w:rsidRDefault="00F36218" w:rsidP="00F36218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 xml:space="preserve">2014. </w:t>
      </w:r>
      <w:proofErr w:type="gramStart"/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F36218">
        <w:rPr>
          <w:rFonts w:ascii="Times New Roman" w:eastAsia="Times New Roman" w:hAnsi="Times New Roman"/>
          <w:sz w:val="24"/>
          <w:szCs w:val="24"/>
          <w:lang w:eastAsia="x-none"/>
        </w:rPr>
        <w:t xml:space="preserve"> 26.</w:t>
      </w:r>
    </w:p>
    <w:p w:rsidR="00F36218" w:rsidRPr="00F36218" w:rsidRDefault="00F36218" w:rsidP="00F36218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36218" w:rsidRPr="00F36218" w:rsidRDefault="00F36218" w:rsidP="00F36218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36218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AD5A1C" w:rsidRPr="00F36218" w:rsidRDefault="00AD5A1C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1A12" w:rsidRDefault="00A21A12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AD5A1C" w:rsidRPr="00AD5A1C" w:rsidRDefault="00AD5A1C" w:rsidP="00AD5A1C">
      <w:pPr>
        <w:jc w:val="both"/>
        <w:rPr>
          <w:rFonts w:ascii="Times New Roman" w:hAnsi="Times New Roman"/>
          <w:sz w:val="24"/>
          <w:szCs w:val="24"/>
        </w:rPr>
      </w:pPr>
      <w:r w:rsidRPr="00AD5A1C">
        <w:rPr>
          <w:rFonts w:ascii="Times New Roman" w:hAnsi="Times New Roman"/>
          <w:b/>
          <w:sz w:val="24"/>
          <w:szCs w:val="24"/>
        </w:rPr>
        <w:t xml:space="preserve">Napirend 5.3. pontja: VIRÁG VARÁZS 56 Bt. bérbevételi kérelme a Budapest </w:t>
      </w:r>
      <w:proofErr w:type="spellStart"/>
      <w:r w:rsidRPr="00AD5A1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D5A1C">
        <w:rPr>
          <w:rFonts w:ascii="Times New Roman" w:hAnsi="Times New Roman"/>
          <w:b/>
          <w:sz w:val="24"/>
          <w:szCs w:val="24"/>
        </w:rPr>
        <w:t>. kerület, Orczy út 41. szám alatti üres, önkormányzati tulajdonú nem lakás célú helyiségre</w:t>
      </w:r>
    </w:p>
    <w:p w:rsidR="00AD5A1C" w:rsidRDefault="00AD5A1C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AD5A1C" w:rsidRPr="00DB184C" w:rsidRDefault="00AD5A1C" w:rsidP="00AD5A1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D5A1C" w:rsidRPr="00DB184C" w:rsidRDefault="00AD5A1C" w:rsidP="00AD5A1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D5A1C" w:rsidRPr="004A1A89" w:rsidRDefault="00AD5A1C" w:rsidP="004A1A89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1A89" w:rsidRPr="004A1A89" w:rsidRDefault="004A1A89" w:rsidP="004A1A8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1A89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4A1A89" w:rsidRPr="004A1A89" w:rsidRDefault="004A1A89" w:rsidP="004A1A89">
      <w:pPr>
        <w:numPr>
          <w:ilvl w:val="0"/>
          <w:numId w:val="34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1A89">
        <w:rPr>
          <w:rFonts w:ascii="Times New Roman" w:eastAsia="Times New Roman" w:hAnsi="Times New Roman"/>
          <w:b/>
          <w:i/>
          <w:sz w:val="24"/>
          <w:szCs w:val="24"/>
          <w:u w:val="single"/>
        </w:rPr>
        <w:t>hozzájárul</w:t>
      </w:r>
      <w:r w:rsidRPr="004A1A89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4A1A89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4A1A89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4A1A89">
        <w:rPr>
          <w:rFonts w:ascii="Times New Roman" w:eastAsia="Times New Roman" w:hAnsi="Times New Roman"/>
          <w:b/>
          <w:sz w:val="24"/>
          <w:szCs w:val="24"/>
        </w:rPr>
        <w:t>.,</w:t>
      </w:r>
      <w:r w:rsidRPr="004A1A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89">
        <w:rPr>
          <w:rFonts w:ascii="Times New Roman" w:eastAsia="Times New Roman" w:hAnsi="Times New Roman"/>
          <w:b/>
          <w:sz w:val="24"/>
          <w:szCs w:val="24"/>
        </w:rPr>
        <w:t>35960/0/</w:t>
      </w:r>
      <w:proofErr w:type="gramStart"/>
      <w:r w:rsidRPr="004A1A89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4A1A89">
        <w:rPr>
          <w:rFonts w:ascii="Times New Roman" w:eastAsia="Times New Roman" w:hAnsi="Times New Roman"/>
          <w:b/>
          <w:sz w:val="24"/>
          <w:szCs w:val="24"/>
        </w:rPr>
        <w:t xml:space="preserve">/3 </w:t>
      </w:r>
      <w:r w:rsidRPr="004A1A89">
        <w:rPr>
          <w:rFonts w:ascii="Times New Roman" w:eastAsia="Times New Roman" w:hAnsi="Times New Roman"/>
          <w:sz w:val="24"/>
          <w:szCs w:val="24"/>
        </w:rPr>
        <w:t xml:space="preserve">helyrajzi számon nyilvántartott, </w:t>
      </w:r>
      <w:r w:rsidRPr="004A1A89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4A1A89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4A1A89">
        <w:rPr>
          <w:rFonts w:ascii="Times New Roman" w:eastAsia="Times New Roman" w:hAnsi="Times New Roman"/>
          <w:b/>
          <w:sz w:val="24"/>
          <w:szCs w:val="24"/>
        </w:rPr>
        <w:t>.,</w:t>
      </w:r>
      <w:r w:rsidRPr="004A1A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89">
        <w:rPr>
          <w:rFonts w:ascii="Times New Roman" w:eastAsia="Times New Roman" w:hAnsi="Times New Roman"/>
          <w:b/>
          <w:sz w:val="24"/>
          <w:szCs w:val="24"/>
        </w:rPr>
        <w:t xml:space="preserve">Orczy út 41. </w:t>
      </w:r>
      <w:r w:rsidRPr="004A1A89">
        <w:rPr>
          <w:rFonts w:ascii="Times New Roman" w:eastAsia="Times New Roman" w:hAnsi="Times New Roman"/>
          <w:sz w:val="24"/>
          <w:szCs w:val="24"/>
        </w:rPr>
        <w:t xml:space="preserve">szám alatt elhelyezkedő, </w:t>
      </w:r>
      <w:smartTag w:uri="urn:schemas-microsoft-com:office:smarttags" w:element="metricconverter">
        <w:smartTagPr>
          <w:attr w:name="ProductID" w:val="48ﾠm2"/>
        </w:smartTagPr>
        <w:r w:rsidRPr="004A1A89">
          <w:rPr>
            <w:rFonts w:ascii="Times New Roman" w:eastAsia="Times New Roman" w:hAnsi="Times New Roman"/>
            <w:b/>
            <w:sz w:val="24"/>
            <w:szCs w:val="24"/>
          </w:rPr>
          <w:t>48 m</w:t>
        </w:r>
        <w:r w:rsidRPr="004A1A89">
          <w:rPr>
            <w:rFonts w:ascii="Times New Roman" w:eastAsia="Times New Roman" w:hAnsi="Times New Roman"/>
            <w:b/>
            <w:sz w:val="24"/>
            <w:szCs w:val="24"/>
            <w:vertAlign w:val="superscript"/>
          </w:rPr>
          <w:t>2</w:t>
        </w:r>
      </w:smartTag>
      <w:r w:rsidRPr="004A1A89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földszinti helyiség bérbeadásához határozott időtartamra, 2019. december 31. napjáig a </w:t>
      </w:r>
      <w:r w:rsidRPr="004A1A89">
        <w:rPr>
          <w:rFonts w:ascii="Times New Roman" w:eastAsia="Times New Roman" w:hAnsi="Times New Roman"/>
          <w:b/>
          <w:sz w:val="24"/>
          <w:szCs w:val="24"/>
        </w:rPr>
        <w:t xml:space="preserve">Virág Varázs 56 Bt. </w:t>
      </w:r>
      <w:r w:rsidRPr="004A1A89">
        <w:rPr>
          <w:rFonts w:ascii="Times New Roman" w:eastAsia="Times New Roman" w:hAnsi="Times New Roman"/>
          <w:sz w:val="24"/>
          <w:szCs w:val="24"/>
        </w:rPr>
        <w:t xml:space="preserve">részére, raktározás céljára, </w:t>
      </w:r>
      <w:r w:rsidRPr="004A1A89">
        <w:rPr>
          <w:rFonts w:ascii="Times New Roman" w:eastAsia="Times New Roman" w:hAnsi="Times New Roman"/>
          <w:b/>
          <w:sz w:val="24"/>
          <w:szCs w:val="24"/>
          <w:u w:val="single"/>
        </w:rPr>
        <w:t>29.540,- Ft/hó + Áfa bérleti</w:t>
      </w:r>
      <w:r w:rsidRPr="004A1A89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összegen.</w:t>
      </w:r>
    </w:p>
    <w:p w:rsidR="004A1A89" w:rsidRPr="004A1A89" w:rsidRDefault="004A1A89" w:rsidP="004A1A89">
      <w:pPr>
        <w:numPr>
          <w:ilvl w:val="0"/>
          <w:numId w:val="34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1A89">
        <w:rPr>
          <w:rFonts w:ascii="Times New Roman" w:eastAsia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4A1A89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4A1A89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A1A89" w:rsidRPr="004A1A89" w:rsidRDefault="004A1A89" w:rsidP="004A1A8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1A89" w:rsidRPr="004A1A89" w:rsidRDefault="004A1A89" w:rsidP="004A1A89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1A89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89">
        <w:rPr>
          <w:rFonts w:ascii="Times New Roman" w:eastAsia="Times New Roman" w:hAnsi="Times New Roman"/>
          <w:sz w:val="24"/>
          <w:szCs w:val="24"/>
        </w:rPr>
        <w:t>Kisfalu Kft</w:t>
      </w:r>
      <w:r w:rsidR="00280D05">
        <w:rPr>
          <w:rFonts w:ascii="Times New Roman" w:eastAsia="Times New Roman" w:hAnsi="Times New Roman"/>
          <w:sz w:val="24"/>
          <w:szCs w:val="24"/>
        </w:rPr>
        <w:t>.</w:t>
      </w:r>
      <w:r w:rsidRPr="004A1A89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4A1A89" w:rsidRDefault="004A1A89" w:rsidP="004A1A8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1A89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89">
        <w:rPr>
          <w:rFonts w:ascii="Times New Roman" w:eastAsia="Times New Roman" w:hAnsi="Times New Roman"/>
          <w:sz w:val="24"/>
          <w:szCs w:val="24"/>
        </w:rPr>
        <w:t>2014. május 26.</w:t>
      </w:r>
    </w:p>
    <w:p w:rsidR="004A1A89" w:rsidRPr="004A1A89" w:rsidRDefault="004A1A89" w:rsidP="004A1A8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1A89" w:rsidRPr="004A1A89" w:rsidRDefault="004A1A89" w:rsidP="004A1A8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1A89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AD5A1C" w:rsidRDefault="00AD5A1C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4A1A89" w:rsidRDefault="004A1A89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AD5A1C" w:rsidRPr="00AD5A1C" w:rsidRDefault="00AD5A1C" w:rsidP="00AD5A1C">
      <w:pPr>
        <w:jc w:val="both"/>
        <w:rPr>
          <w:rFonts w:ascii="Times New Roman" w:hAnsi="Times New Roman"/>
          <w:b/>
          <w:sz w:val="24"/>
          <w:szCs w:val="24"/>
        </w:rPr>
      </w:pPr>
      <w:r w:rsidRPr="00AD5A1C">
        <w:rPr>
          <w:rFonts w:ascii="Times New Roman" w:hAnsi="Times New Roman"/>
          <w:b/>
          <w:sz w:val="24"/>
          <w:szCs w:val="24"/>
        </w:rPr>
        <w:t xml:space="preserve">Napirend 5.4. pontja: </w:t>
      </w:r>
      <w:r w:rsidR="00D8478C">
        <w:rPr>
          <w:rFonts w:ascii="Times New Roman" w:hAnsi="Times New Roman"/>
          <w:b/>
          <w:sz w:val="24"/>
          <w:szCs w:val="24"/>
        </w:rPr>
        <w:t>L. L.</w:t>
      </w:r>
      <w:r w:rsidRPr="00AD5A1C">
        <w:rPr>
          <w:rFonts w:ascii="Times New Roman" w:hAnsi="Times New Roman"/>
          <w:b/>
          <w:sz w:val="24"/>
          <w:szCs w:val="24"/>
        </w:rPr>
        <w:t xml:space="preserve"> magánszemély fedett </w:t>
      </w:r>
      <w:r w:rsidRPr="00AD5A1C">
        <w:rPr>
          <w:rFonts w:ascii="Times New Roman" w:hAnsi="Times New Roman"/>
          <w:b/>
          <w:color w:val="000000"/>
          <w:sz w:val="24"/>
          <w:szCs w:val="24"/>
        </w:rPr>
        <w:t xml:space="preserve">teremgarázsban lévő 6. számú </w:t>
      </w:r>
      <w:r w:rsidRPr="00AD5A1C">
        <w:rPr>
          <w:rFonts w:ascii="Times New Roman" w:hAnsi="Times New Roman"/>
          <w:b/>
          <w:sz w:val="24"/>
          <w:szCs w:val="24"/>
        </w:rPr>
        <w:t xml:space="preserve">gépkocsi-beálló bérbeadására irányuló kérelme a Budapest </w:t>
      </w:r>
      <w:proofErr w:type="spellStart"/>
      <w:r w:rsidRPr="00AD5A1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AD5A1C">
        <w:rPr>
          <w:rFonts w:ascii="Times New Roman" w:hAnsi="Times New Roman"/>
          <w:b/>
          <w:sz w:val="24"/>
          <w:szCs w:val="24"/>
        </w:rPr>
        <w:t>., Práter u. 30-32. szám alatti ingatlanon</w:t>
      </w:r>
    </w:p>
    <w:p w:rsidR="00AD5A1C" w:rsidRDefault="00AD5A1C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6E4074" w:rsidRPr="00DB184C" w:rsidRDefault="006E4074" w:rsidP="006E40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44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E4074" w:rsidRPr="00DB184C" w:rsidRDefault="006E4074" w:rsidP="006E407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E4074" w:rsidRPr="00FB464E" w:rsidRDefault="006E4074" w:rsidP="006E407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B464E" w:rsidRPr="00FB464E" w:rsidRDefault="00FB464E" w:rsidP="00FB464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 xml:space="preserve">A Városgazdálkodási és Pénzügyi Bizottság úgy dönt, hogy </w:t>
      </w:r>
    </w:p>
    <w:p w:rsidR="00FB464E" w:rsidRPr="00FB464E" w:rsidRDefault="00FB464E" w:rsidP="00FB464E">
      <w:pPr>
        <w:spacing w:before="12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1.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hozzájárul </w:t>
      </w:r>
      <w:r w:rsidR="00D8478C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L. L.</w:t>
      </w:r>
      <w:r w:rsidRPr="00FB464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magánszemély</w:t>
      </w:r>
      <w:r w:rsidRPr="00FB464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 xml:space="preserve">részére a </w:t>
      </w:r>
      <w:r w:rsidRPr="00FB464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Budapest </w:t>
      </w:r>
      <w:proofErr w:type="spellStart"/>
      <w:r w:rsidRPr="00FB464E">
        <w:rPr>
          <w:rFonts w:ascii="Times New Roman" w:eastAsia="Times New Roman" w:hAnsi="Times New Roman"/>
          <w:b/>
          <w:sz w:val="24"/>
          <w:szCs w:val="24"/>
          <w:lang w:eastAsia="x-none"/>
        </w:rPr>
        <w:t>VIII</w:t>
      </w:r>
      <w:proofErr w:type="spellEnd"/>
      <w:r w:rsidRPr="00FB464E">
        <w:rPr>
          <w:rFonts w:ascii="Times New Roman" w:eastAsia="Times New Roman" w:hAnsi="Times New Roman"/>
          <w:b/>
          <w:sz w:val="24"/>
          <w:szCs w:val="24"/>
          <w:lang w:eastAsia="x-none"/>
        </w:rPr>
        <w:t>.,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B464E">
        <w:rPr>
          <w:rFonts w:ascii="Times New Roman" w:eastAsia="Times New Roman" w:hAnsi="Times New Roman"/>
          <w:b/>
          <w:sz w:val="24"/>
          <w:szCs w:val="24"/>
          <w:lang w:eastAsia="x-none"/>
        </w:rPr>
        <w:t>Práter u. 30-32.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 xml:space="preserve"> szám alatti 35696/0/</w:t>
      </w:r>
      <w:proofErr w:type="gramStart"/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A</w:t>
      </w:r>
      <w:proofErr w:type="gramEnd"/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 xml:space="preserve">/57 </w:t>
      </w:r>
      <w:proofErr w:type="spellStart"/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hrsz-ú</w:t>
      </w:r>
      <w:proofErr w:type="spellEnd"/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 xml:space="preserve"> épületben kialakított teremgarázsban a </w:t>
      </w:r>
      <w:r w:rsidRPr="00FB464E">
        <w:rPr>
          <w:rFonts w:ascii="Times New Roman" w:eastAsia="Times New Roman" w:hAnsi="Times New Roman"/>
          <w:b/>
          <w:sz w:val="24"/>
          <w:szCs w:val="24"/>
          <w:lang w:eastAsia="x-none"/>
        </w:rPr>
        <w:t>6. számú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 xml:space="preserve"> gépkocsi-beállóra, határozatlan idejű bérleti szerződés megkötéséhez 30 napos felmondási idővel </w:t>
      </w:r>
      <w:r w:rsidRPr="00FB464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8.750,- Ft/hó + Áfa bérleti díj 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mellett.</w:t>
      </w:r>
      <w:r w:rsidRPr="00FB464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:rsidR="00FB464E" w:rsidRPr="00FB464E" w:rsidRDefault="00FB464E" w:rsidP="00FB464E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2.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VI</w:t>
      </w:r>
      <w:proofErr w:type="spellEnd"/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 xml:space="preserve">. 20.) számú Budapest Józsefvárosi Önkormányzati rendelet 14. § (2) bekezdése alapján a leendő bérlő a bérleti szerződés megkötését megelőzően a bérbeadónak 3 havi bruttó bérleti díjnak megfelelő összeget óvadékként fizessen meg. </w:t>
      </w:r>
    </w:p>
    <w:p w:rsidR="00FB464E" w:rsidRPr="00FB464E" w:rsidRDefault="00FB464E" w:rsidP="00FB464E">
      <w:p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3.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ab/>
        <w:t>az Önkormányzat tulajdonában álló nem lakás céljára szolgáló helyiségek bérbeadásának feltételeiről szóló 35/2013. (</w:t>
      </w:r>
      <w:proofErr w:type="spellStart"/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VI</w:t>
      </w:r>
      <w:proofErr w:type="spellEnd"/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. 20.) számú Budapest Józsefváros Önkormányzati rendelet 17. § (5) c) pontja alapján eltekint a közjegyző előtti egyoldalú kötelezettségvállaló nyilatkozat megtételétől a bérleti díj mértékére tekintettel.</w:t>
      </w:r>
    </w:p>
    <w:p w:rsidR="00FB464E" w:rsidRPr="00FB464E" w:rsidRDefault="00FB464E" w:rsidP="00FB464E">
      <w:pPr>
        <w:ind w:firstLine="12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FB464E" w:rsidRPr="00FB464E" w:rsidRDefault="00FB464E" w:rsidP="00FB464E">
      <w:pPr>
        <w:ind w:firstLine="1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Kisfalu Kft. ügyvezető igazgatója</w:t>
      </w:r>
    </w:p>
    <w:p w:rsidR="00FB464E" w:rsidRDefault="00FB464E" w:rsidP="00FB464E">
      <w:pPr>
        <w:ind w:firstLine="1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B464E">
        <w:rPr>
          <w:rFonts w:ascii="Times New Roman" w:eastAsia="Times New Roman" w:hAnsi="Times New Roman"/>
          <w:sz w:val="24"/>
          <w:szCs w:val="24"/>
          <w:lang w:eastAsia="x-none"/>
        </w:rPr>
        <w:t>2014. május 26.</w:t>
      </w:r>
    </w:p>
    <w:p w:rsidR="00FB464E" w:rsidRPr="00FB464E" w:rsidRDefault="00FB464E" w:rsidP="00FB464E">
      <w:pPr>
        <w:ind w:firstLine="1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B464E" w:rsidRPr="00FB464E" w:rsidRDefault="00FB464E" w:rsidP="00FB464E">
      <w:pPr>
        <w:ind w:firstLine="12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B464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A döntés végrehajtását végző szervezeti egység: Kisfalu Kft.</w:t>
      </w: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AD5A1C" w:rsidRDefault="006E4074" w:rsidP="00AD5A1C">
      <w:pPr>
        <w:jc w:val="both"/>
        <w:rPr>
          <w:rFonts w:ascii="Times New Roman" w:hAnsi="Times New Roman"/>
          <w:b/>
          <w:sz w:val="24"/>
          <w:szCs w:val="24"/>
        </w:rPr>
      </w:pPr>
      <w:r w:rsidRPr="00AD5A1C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5</w:t>
      </w:r>
      <w:r w:rsidRPr="00AD5A1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4074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6E407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E4074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Pr="006E4074">
        <w:rPr>
          <w:rFonts w:ascii="Times New Roman" w:hAnsi="Times New Roman"/>
          <w:b/>
          <w:sz w:val="24"/>
          <w:szCs w:val="24"/>
        </w:rPr>
        <w:t>II</w:t>
      </w:r>
      <w:proofErr w:type="spellEnd"/>
      <w:r w:rsidRPr="006E4074">
        <w:rPr>
          <w:rFonts w:ascii="Times New Roman" w:hAnsi="Times New Roman"/>
          <w:b/>
          <w:sz w:val="24"/>
          <w:szCs w:val="24"/>
        </w:rPr>
        <w:t>. János Pál pápa tér 24. szám alatti ingatlannal kapcsolatban adásvételi szerződés módosítására</w:t>
      </w:r>
    </w:p>
    <w:p w:rsidR="006E4074" w:rsidRDefault="006E4074" w:rsidP="00AD5A1C">
      <w:pPr>
        <w:jc w:val="both"/>
        <w:rPr>
          <w:rFonts w:ascii="Times New Roman" w:hAnsi="Times New Roman"/>
          <w:b/>
          <w:sz w:val="24"/>
          <w:szCs w:val="24"/>
        </w:rPr>
      </w:pPr>
    </w:p>
    <w:p w:rsidR="006E4074" w:rsidRPr="00DB184C" w:rsidRDefault="006E4074" w:rsidP="006E40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E4074" w:rsidRPr="00DB184C" w:rsidRDefault="006E4074" w:rsidP="006E407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E4074" w:rsidRDefault="006E4074" w:rsidP="006E407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4BC3" w:rsidRPr="00FF4BC3" w:rsidRDefault="00FF4BC3" w:rsidP="00FF4BC3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FF4BC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F4BC3" w:rsidRPr="00FF4BC3" w:rsidRDefault="00FF4BC3" w:rsidP="00FF4BC3">
      <w:pPr>
        <w:numPr>
          <w:ilvl w:val="0"/>
          <w:numId w:val="35"/>
        </w:numPr>
        <w:spacing w:after="120"/>
        <w:ind w:left="357" w:hanging="3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Budapest Józsefvárosi Önkormányzat eladó és az </w:t>
      </w:r>
      <w:proofErr w:type="spellStart"/>
      <w:r w:rsidRPr="00FF4BC3">
        <w:rPr>
          <w:rFonts w:ascii="Times New Roman" w:eastAsia="Times New Roman" w:hAnsi="Times New Roman"/>
          <w:sz w:val="24"/>
          <w:szCs w:val="24"/>
          <w:lang w:eastAsia="x-none"/>
        </w:rPr>
        <w:t>Épkar</w:t>
      </w:r>
      <w:proofErr w:type="spellEnd"/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vevő között – a Budapest </w:t>
      </w:r>
      <w:proofErr w:type="spellStart"/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>VIII</w:t>
      </w:r>
      <w:proofErr w:type="spellEnd"/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., </w:t>
      </w:r>
      <w:proofErr w:type="spellStart"/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>II</w:t>
      </w:r>
      <w:proofErr w:type="spellEnd"/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János Pál pápa tér 24. szám alatti, 34618 hrsz. alatti ingatlanra kötött </w:t>
      </w:r>
      <w:r w:rsidRPr="00FF4BC3">
        <w:rPr>
          <w:rFonts w:ascii="Times New Roman" w:eastAsia="Times New Roman" w:hAnsi="Times New Roman"/>
          <w:sz w:val="24"/>
          <w:szCs w:val="24"/>
          <w:lang w:eastAsia="x-none"/>
        </w:rPr>
        <w:t xml:space="preserve">adásvételi szerződés 8.4. pontja alapján 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>a használatbavételi engedély megszerzésének határidejébe ne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m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 xml:space="preserve"> szám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ít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 xml:space="preserve"> bele az építési engedély </w:t>
      </w:r>
      <w:proofErr w:type="spellStart"/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>módosít</w:t>
      </w:r>
      <w:r w:rsidR="00D00AA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á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>sa</w:t>
      </w:r>
      <w:proofErr w:type="spellEnd"/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 xml:space="preserve"> miatti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93 napos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 xml:space="preserve"> időtartam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a módosított építési engedély benyújtásának napjától, 2014. január 20-tól, a módosított építési engedély jogerőre emelkedésének napjáig, 2014. április 22-ig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>, mivel az nem a vevőnek felróható okból valósult meg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FF4BC3" w:rsidRPr="00FF4BC3" w:rsidRDefault="00FF4BC3" w:rsidP="00FF4BC3">
      <w:pPr>
        <w:numPr>
          <w:ilvl w:val="0"/>
          <w:numId w:val="35"/>
        </w:numPr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tudomásul veszi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  <w:t>, hogy a 2010. március 5. napján megkötött adásvételi szerződésben foglalt, a használatba vételi engedély megszerzésére vonatkozó határidő, ezen időtartammal meghosszabbodik</w:t>
      </w:r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FF4BC3" w:rsidRPr="00FF4BC3" w:rsidRDefault="00FF4BC3" w:rsidP="00FF4BC3">
      <w:pPr>
        <w:numPr>
          <w:ilvl w:val="0"/>
          <w:numId w:val="35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felkéri az </w:t>
      </w:r>
      <w:proofErr w:type="spellStart"/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Épkar</w:t>
      </w:r>
      <w:proofErr w:type="spellEnd"/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Zrt-t</w:t>
      </w:r>
      <w:proofErr w:type="spellEnd"/>
      <w:r w:rsidRPr="00FF4BC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hogy a jelen határozat 1.) pontja szerint módosult határidőre tekintettel, és az adásvételi szerződésben foglaltak alapján a kötbér biztosítása érdekében a bankgarancia igazolást 2014. december 31. napjáig hosszabbítsa meg.</w:t>
      </w:r>
    </w:p>
    <w:p w:rsidR="00FF4BC3" w:rsidRPr="00FF4BC3" w:rsidRDefault="00FF4BC3" w:rsidP="00FF4BC3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F4BC3" w:rsidRPr="00FF4BC3" w:rsidRDefault="00FF4BC3" w:rsidP="00FF4BC3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Kisfalu Kft. ügyvezető igazgatója</w:t>
      </w:r>
    </w:p>
    <w:p w:rsidR="00FF4BC3" w:rsidRPr="00FF4BC3" w:rsidRDefault="00FF4BC3" w:rsidP="00FF4BC3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FF4B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2014. május 26.</w:t>
      </w:r>
    </w:p>
    <w:p w:rsidR="00FF4BC3" w:rsidRDefault="00FF4BC3" w:rsidP="00FF4BC3">
      <w:p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FF4BC3" w:rsidRPr="00FF4BC3" w:rsidRDefault="00FF4BC3" w:rsidP="00FF4BC3">
      <w:pPr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F4BC3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  <w:r w:rsidRPr="00AD5A1C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6</w:t>
      </w:r>
      <w:r w:rsidRPr="00AD5A1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4074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6E407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E4074">
        <w:rPr>
          <w:rFonts w:ascii="Times New Roman" w:hAnsi="Times New Roman"/>
          <w:b/>
          <w:sz w:val="24"/>
          <w:szCs w:val="24"/>
        </w:rPr>
        <w:t>., Nagy Fuvaros utca 26. szám alatti épület bérlői/használói részére cserelakások kijelölésére lakásgazdálkodási feladatok teljesítése körében</w:t>
      </w: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6E4074" w:rsidRPr="00DB184C" w:rsidRDefault="006E4074" w:rsidP="006E40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E4074" w:rsidRPr="00DB184C" w:rsidRDefault="006E4074" w:rsidP="006E407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E4074" w:rsidRDefault="006E4074" w:rsidP="006E407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77C8" w:rsidRPr="00E11EA9" w:rsidRDefault="00CF77C8" w:rsidP="00CF77C8">
      <w:pPr>
        <w:pStyle w:val="Csakszveg"/>
        <w:rPr>
          <w:rFonts w:ascii="Times New Roman" w:hAnsi="Times New Roman"/>
          <w:sz w:val="24"/>
          <w:szCs w:val="24"/>
        </w:rPr>
      </w:pPr>
      <w:r w:rsidRPr="00E16C00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CF77C8" w:rsidRDefault="00CF77C8" w:rsidP="00CF77C8">
      <w:pPr>
        <w:pStyle w:val="Csakszveg"/>
        <w:spacing w:before="240"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hozzájárul ahhoz, hogy a Budapest </w:t>
      </w:r>
      <w:proofErr w:type="spellStart"/>
      <w:r>
        <w:rPr>
          <w:rFonts w:ascii="Times New Roman" w:hAnsi="Times New Roman"/>
          <w:sz w:val="24"/>
          <w:szCs w:val="24"/>
        </w:rPr>
        <w:t>VIII</w:t>
      </w:r>
      <w:proofErr w:type="spellEnd"/>
      <w:r>
        <w:rPr>
          <w:rFonts w:ascii="Times New Roman" w:hAnsi="Times New Roman"/>
          <w:sz w:val="24"/>
          <w:szCs w:val="24"/>
        </w:rPr>
        <w:t>., Nagyfuvaros utca 26. számú épület bérlői, illetve használói az épület felújítása idejére az alábbi lakásokban kerüljenek átmeneti elhelyezésre: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Dankó u. 16.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5.</w:t>
      </w:r>
      <w:r w:rsidRPr="00BC3CAE">
        <w:rPr>
          <w:rFonts w:ascii="Times New Roman" w:hAnsi="Times New Roman"/>
          <w:sz w:val="22"/>
          <w:szCs w:val="22"/>
        </w:rPr>
        <w:tab/>
        <w:t>27,26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Dankó u. 16.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8.</w:t>
      </w:r>
      <w:r w:rsidRPr="00BC3CAE">
        <w:rPr>
          <w:rFonts w:ascii="Times New Roman" w:hAnsi="Times New Roman"/>
          <w:sz w:val="22"/>
          <w:szCs w:val="22"/>
        </w:rPr>
        <w:tab/>
        <w:t>26,45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Dankó u. 20. I. </w:t>
      </w:r>
      <w:r>
        <w:rPr>
          <w:rFonts w:ascii="Times New Roman" w:hAnsi="Times New Roman"/>
          <w:sz w:val="22"/>
          <w:szCs w:val="22"/>
        </w:rPr>
        <w:t xml:space="preserve">em. </w:t>
      </w:r>
      <w:r w:rsidRPr="00BC3CAE">
        <w:rPr>
          <w:rFonts w:ascii="Times New Roman" w:hAnsi="Times New Roman"/>
          <w:sz w:val="22"/>
          <w:szCs w:val="22"/>
        </w:rPr>
        <w:t>6.</w:t>
      </w:r>
      <w:r w:rsidRPr="00BC3CAE">
        <w:rPr>
          <w:rFonts w:ascii="Times New Roman" w:hAnsi="Times New Roman"/>
          <w:sz w:val="22"/>
          <w:szCs w:val="22"/>
        </w:rPr>
        <w:tab/>
        <w:t>37,40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Dankó u. 20.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5.</w:t>
      </w:r>
      <w:r w:rsidRPr="00BC3CAE">
        <w:rPr>
          <w:rFonts w:ascii="Times New Roman" w:hAnsi="Times New Roman"/>
          <w:sz w:val="22"/>
          <w:szCs w:val="22"/>
        </w:rPr>
        <w:tab/>
        <w:t>33,56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Dankó u. 30. </w:t>
      </w:r>
      <w:proofErr w:type="spellStart"/>
      <w:r w:rsidRPr="00BC3CAE">
        <w:rPr>
          <w:rFonts w:ascii="Times New Roman" w:hAnsi="Times New Roman"/>
          <w:sz w:val="22"/>
          <w:szCs w:val="22"/>
        </w:rPr>
        <w:t>III</w:t>
      </w:r>
      <w:proofErr w:type="spellEnd"/>
      <w:r w:rsidRPr="00BC3CAE">
        <w:rPr>
          <w:rFonts w:ascii="Times New Roman" w:hAnsi="Times New Roman"/>
          <w:sz w:val="22"/>
          <w:szCs w:val="22"/>
        </w:rPr>
        <w:t>. em. 6.</w:t>
      </w:r>
      <w:r w:rsidRPr="00BC3CAE">
        <w:rPr>
          <w:rFonts w:ascii="Times New Roman" w:hAnsi="Times New Roman"/>
          <w:sz w:val="22"/>
          <w:szCs w:val="22"/>
        </w:rPr>
        <w:tab/>
        <w:t>33,46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Dankó u. 30.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>fszt.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>5.</w:t>
      </w:r>
      <w:r w:rsidRPr="00BC3CAE">
        <w:rPr>
          <w:rFonts w:ascii="Times New Roman" w:hAnsi="Times New Roman"/>
          <w:sz w:val="22"/>
          <w:szCs w:val="22"/>
        </w:rPr>
        <w:tab/>
        <w:t>26,61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Dankó u. 34. </w:t>
      </w:r>
      <w:proofErr w:type="spellStart"/>
      <w:r w:rsidRPr="00BC3CAE">
        <w:rPr>
          <w:rFonts w:ascii="Times New Roman" w:hAnsi="Times New Roman"/>
          <w:sz w:val="22"/>
          <w:szCs w:val="22"/>
        </w:rPr>
        <w:t>III</w:t>
      </w:r>
      <w:proofErr w:type="spellEnd"/>
      <w:r>
        <w:rPr>
          <w:rFonts w:ascii="Times New Roman" w:hAnsi="Times New Roman"/>
          <w:sz w:val="22"/>
          <w:szCs w:val="22"/>
        </w:rPr>
        <w:t xml:space="preserve">. em. </w:t>
      </w:r>
      <w:r w:rsidRPr="00BC3CAE">
        <w:rPr>
          <w:rFonts w:ascii="Times New Roman" w:hAnsi="Times New Roman"/>
          <w:sz w:val="22"/>
          <w:szCs w:val="22"/>
        </w:rPr>
        <w:t>1.</w:t>
      </w:r>
      <w:r w:rsidRPr="00BC3CAE">
        <w:rPr>
          <w:rFonts w:ascii="Times New Roman" w:hAnsi="Times New Roman"/>
          <w:sz w:val="22"/>
          <w:szCs w:val="22"/>
        </w:rPr>
        <w:tab/>
        <w:t>27,45</w:t>
      </w:r>
      <w:r w:rsidRPr="00BC3CAE">
        <w:rPr>
          <w:rFonts w:ascii="Times New Roman" w:hAnsi="Times New Roman"/>
          <w:sz w:val="22"/>
          <w:szCs w:val="22"/>
        </w:rPr>
        <w:tab/>
        <w:t xml:space="preserve">egy 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Dankó u. 34. </w:t>
      </w:r>
      <w:proofErr w:type="spellStart"/>
      <w:r w:rsidRPr="00BC3CAE">
        <w:rPr>
          <w:rFonts w:ascii="Times New Roman" w:hAnsi="Times New Roman"/>
          <w:sz w:val="22"/>
          <w:szCs w:val="22"/>
        </w:rPr>
        <w:t>IV</w:t>
      </w:r>
      <w:proofErr w:type="spellEnd"/>
      <w:r>
        <w:rPr>
          <w:rFonts w:ascii="Times New Roman" w:hAnsi="Times New Roman"/>
          <w:sz w:val="22"/>
          <w:szCs w:val="22"/>
        </w:rPr>
        <w:t xml:space="preserve">. em. </w:t>
      </w:r>
      <w:r w:rsidRPr="00BC3CAE">
        <w:rPr>
          <w:rFonts w:ascii="Times New Roman" w:hAnsi="Times New Roman"/>
          <w:sz w:val="22"/>
          <w:szCs w:val="22"/>
        </w:rPr>
        <w:t>5.</w:t>
      </w:r>
      <w:r w:rsidRPr="00BC3CAE">
        <w:rPr>
          <w:rFonts w:ascii="Times New Roman" w:hAnsi="Times New Roman"/>
          <w:sz w:val="22"/>
          <w:szCs w:val="22"/>
        </w:rPr>
        <w:tab/>
        <w:t>32,45</w:t>
      </w:r>
      <w:r w:rsidRPr="00BC3CAE">
        <w:rPr>
          <w:rFonts w:ascii="Times New Roman" w:hAnsi="Times New Roman"/>
          <w:sz w:val="22"/>
          <w:szCs w:val="22"/>
        </w:rPr>
        <w:tab/>
        <w:t xml:space="preserve">egy 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Dankó u. 40. </w:t>
      </w:r>
      <w:proofErr w:type="spellStart"/>
      <w:r w:rsidRPr="00BC3CAE">
        <w:rPr>
          <w:rFonts w:ascii="Times New Roman" w:hAnsi="Times New Roman"/>
          <w:sz w:val="22"/>
          <w:szCs w:val="22"/>
        </w:rPr>
        <w:t>IV</w:t>
      </w:r>
      <w:proofErr w:type="spellEnd"/>
      <w:r w:rsidRPr="00BC3CAE">
        <w:rPr>
          <w:rFonts w:ascii="Times New Roman" w:hAnsi="Times New Roman"/>
          <w:sz w:val="22"/>
          <w:szCs w:val="22"/>
        </w:rPr>
        <w:t>. em. 1.</w:t>
      </w:r>
      <w:r w:rsidRPr="00BC3CAE">
        <w:rPr>
          <w:rFonts w:ascii="Times New Roman" w:hAnsi="Times New Roman"/>
          <w:sz w:val="22"/>
          <w:szCs w:val="22"/>
        </w:rPr>
        <w:tab/>
        <w:t>58,45</w:t>
      </w:r>
      <w:r w:rsidRPr="00BC3CAE">
        <w:rPr>
          <w:rFonts w:ascii="Times New Roman" w:hAnsi="Times New Roman"/>
          <w:sz w:val="22"/>
          <w:szCs w:val="22"/>
        </w:rPr>
        <w:tab/>
        <w:t>kettő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Dankó u. 7. fszt. 4.</w:t>
      </w:r>
      <w:r w:rsidRPr="00BC3CAE">
        <w:rPr>
          <w:rFonts w:ascii="Times New Roman" w:hAnsi="Times New Roman"/>
          <w:sz w:val="22"/>
          <w:szCs w:val="22"/>
        </w:rPr>
        <w:tab/>
        <w:t>29,24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Dankó u.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 xml:space="preserve">20.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7.</w:t>
      </w:r>
      <w:r w:rsidRPr="00BC3CAE">
        <w:rPr>
          <w:rFonts w:ascii="Times New Roman" w:hAnsi="Times New Roman"/>
          <w:sz w:val="22"/>
          <w:szCs w:val="22"/>
        </w:rPr>
        <w:tab/>
        <w:t>35,00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Dankó u.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 xml:space="preserve">34.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4.</w:t>
      </w:r>
      <w:r w:rsidRPr="00BC3CAE">
        <w:rPr>
          <w:rFonts w:ascii="Times New Roman" w:hAnsi="Times New Roman"/>
          <w:sz w:val="22"/>
          <w:szCs w:val="22"/>
        </w:rPr>
        <w:tab/>
        <w:t>32,74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Dankó u.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 xml:space="preserve">34.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8.</w:t>
      </w:r>
      <w:r w:rsidRPr="00BC3CAE">
        <w:rPr>
          <w:rFonts w:ascii="Times New Roman" w:hAnsi="Times New Roman"/>
          <w:sz w:val="22"/>
          <w:szCs w:val="22"/>
        </w:rPr>
        <w:tab/>
        <w:t>32,45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Dankó u.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>34.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>fszt.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>3.</w:t>
      </w:r>
      <w:r w:rsidRPr="00BC3CAE">
        <w:rPr>
          <w:rFonts w:ascii="Times New Roman" w:hAnsi="Times New Roman"/>
          <w:sz w:val="22"/>
          <w:szCs w:val="22"/>
        </w:rPr>
        <w:tab/>
        <w:t>32,45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Diószegi S. u. 15.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.</w:t>
      </w:r>
      <w:r w:rsidRPr="00BC3CAE">
        <w:rPr>
          <w:rFonts w:ascii="Times New Roman" w:hAnsi="Times New Roman"/>
          <w:sz w:val="22"/>
          <w:szCs w:val="22"/>
        </w:rPr>
        <w:tab/>
        <w:t>23,91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Diószegi S. u.15.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24.</w:t>
      </w:r>
      <w:r w:rsidRPr="00BC3CAE">
        <w:rPr>
          <w:rFonts w:ascii="Times New Roman" w:hAnsi="Times New Roman"/>
          <w:sz w:val="22"/>
          <w:szCs w:val="22"/>
        </w:rPr>
        <w:tab/>
        <w:t>29,17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Diószegi </w:t>
      </w:r>
      <w:r>
        <w:rPr>
          <w:rFonts w:ascii="Times New Roman" w:hAnsi="Times New Roman"/>
          <w:sz w:val="22"/>
          <w:szCs w:val="22"/>
        </w:rPr>
        <w:t xml:space="preserve">S. </w:t>
      </w:r>
      <w:r w:rsidRPr="00BC3CAE">
        <w:rPr>
          <w:rFonts w:ascii="Times New Roman" w:hAnsi="Times New Roman"/>
          <w:sz w:val="22"/>
          <w:szCs w:val="22"/>
        </w:rPr>
        <w:t xml:space="preserve">u.15.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>.</w:t>
      </w:r>
      <w:r w:rsidRPr="00BC3CAE">
        <w:rPr>
          <w:rFonts w:ascii="Times New Roman" w:hAnsi="Times New Roman"/>
          <w:sz w:val="22"/>
          <w:szCs w:val="22"/>
        </w:rPr>
        <w:tab/>
        <w:t>25,93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Diószegi S. u. 20. </w:t>
      </w:r>
      <w:proofErr w:type="spellStart"/>
      <w:r>
        <w:rPr>
          <w:rFonts w:ascii="Times New Roman" w:hAnsi="Times New Roman"/>
          <w:sz w:val="22"/>
          <w:szCs w:val="22"/>
        </w:rPr>
        <w:t>III</w:t>
      </w:r>
      <w:proofErr w:type="spellEnd"/>
      <w:r>
        <w:rPr>
          <w:rFonts w:ascii="Times New Roman" w:hAnsi="Times New Roman"/>
          <w:sz w:val="22"/>
          <w:szCs w:val="22"/>
        </w:rPr>
        <w:t>. em. 4.</w:t>
      </w:r>
      <w:r>
        <w:rPr>
          <w:rFonts w:ascii="Times New Roman" w:hAnsi="Times New Roman"/>
          <w:sz w:val="22"/>
          <w:szCs w:val="22"/>
        </w:rPr>
        <w:tab/>
        <w:t>34,00</w:t>
      </w:r>
      <w:r>
        <w:rPr>
          <w:rFonts w:ascii="Times New Roman" w:hAnsi="Times New Roman"/>
          <w:sz w:val="22"/>
          <w:szCs w:val="22"/>
        </w:rPr>
        <w:tab/>
        <w:t>egy</w:t>
      </w:r>
      <w:r>
        <w:rPr>
          <w:rFonts w:ascii="Times New Roman" w:hAnsi="Times New Roman"/>
          <w:sz w:val="22"/>
          <w:szCs w:val="22"/>
        </w:rPr>
        <w:tab/>
        <w:t>komfort nélküli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Diószegi S. u. 20. </w:t>
      </w:r>
      <w:proofErr w:type="spellStart"/>
      <w:r>
        <w:rPr>
          <w:rFonts w:ascii="Times New Roman" w:hAnsi="Times New Roman"/>
          <w:sz w:val="22"/>
          <w:szCs w:val="22"/>
        </w:rPr>
        <w:t>III</w:t>
      </w:r>
      <w:proofErr w:type="spellEnd"/>
      <w:r>
        <w:rPr>
          <w:rFonts w:ascii="Times New Roman" w:hAnsi="Times New Roman"/>
          <w:sz w:val="22"/>
          <w:szCs w:val="22"/>
        </w:rPr>
        <w:t>. em. 24.</w:t>
      </w:r>
      <w:r>
        <w:rPr>
          <w:rFonts w:ascii="Times New Roman" w:hAnsi="Times New Roman"/>
          <w:sz w:val="22"/>
          <w:szCs w:val="22"/>
        </w:rPr>
        <w:tab/>
        <w:t>27,20</w:t>
      </w:r>
      <w:r>
        <w:rPr>
          <w:rFonts w:ascii="Times New Roman" w:hAnsi="Times New Roman"/>
          <w:sz w:val="22"/>
          <w:szCs w:val="22"/>
        </w:rPr>
        <w:tab/>
        <w:t>egy</w:t>
      </w:r>
      <w:r>
        <w:rPr>
          <w:rFonts w:ascii="Times New Roman" w:hAnsi="Times New Roman"/>
          <w:sz w:val="22"/>
          <w:szCs w:val="22"/>
        </w:rPr>
        <w:tab/>
        <w:t>félkomfortos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Diószegi S. u. 22. I. em. 31.</w:t>
      </w:r>
      <w:r>
        <w:rPr>
          <w:rFonts w:ascii="Times New Roman" w:hAnsi="Times New Roman"/>
          <w:sz w:val="22"/>
          <w:szCs w:val="22"/>
        </w:rPr>
        <w:tab/>
        <w:t>44,48</w:t>
      </w:r>
      <w:r>
        <w:rPr>
          <w:rFonts w:ascii="Times New Roman" w:hAnsi="Times New Roman"/>
          <w:sz w:val="22"/>
          <w:szCs w:val="22"/>
        </w:rPr>
        <w:tab/>
        <w:t>egy+fél</w:t>
      </w:r>
      <w:r>
        <w:rPr>
          <w:rFonts w:ascii="Times New Roman" w:hAnsi="Times New Roman"/>
          <w:sz w:val="22"/>
          <w:szCs w:val="22"/>
        </w:rPr>
        <w:tab/>
        <w:t>komfort nélküli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Dobozi u. 11. I</w:t>
      </w:r>
      <w:r>
        <w:rPr>
          <w:rFonts w:ascii="Times New Roman" w:hAnsi="Times New Roman"/>
          <w:sz w:val="22"/>
          <w:szCs w:val="22"/>
        </w:rPr>
        <w:t xml:space="preserve">. em. </w:t>
      </w:r>
      <w:r w:rsidRPr="00BC3CAE">
        <w:rPr>
          <w:rFonts w:ascii="Times New Roman" w:hAnsi="Times New Roman"/>
          <w:sz w:val="22"/>
          <w:szCs w:val="22"/>
        </w:rPr>
        <w:t>16.</w:t>
      </w:r>
      <w:r w:rsidRPr="00BC3CAE">
        <w:rPr>
          <w:rFonts w:ascii="Times New Roman" w:hAnsi="Times New Roman"/>
          <w:sz w:val="22"/>
          <w:szCs w:val="22"/>
        </w:rPr>
        <w:tab/>
        <w:t>24,9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 nélküli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Dobozi u. 17. fszt.</w:t>
      </w:r>
      <w:r w:rsidR="00626301"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>5.</w:t>
      </w:r>
      <w:r w:rsidRPr="00BC3CAE">
        <w:rPr>
          <w:rFonts w:ascii="Times New Roman" w:hAnsi="Times New Roman"/>
          <w:sz w:val="22"/>
          <w:szCs w:val="22"/>
        </w:rPr>
        <w:tab/>
        <w:t>24,50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József u. 47. V. em. 2.</w:t>
      </w:r>
      <w:r>
        <w:rPr>
          <w:rFonts w:ascii="Times New Roman" w:hAnsi="Times New Roman"/>
          <w:sz w:val="22"/>
          <w:szCs w:val="22"/>
        </w:rPr>
        <w:tab/>
        <w:t>53,02</w:t>
      </w:r>
      <w:r>
        <w:rPr>
          <w:rFonts w:ascii="Times New Roman" w:hAnsi="Times New Roman"/>
          <w:sz w:val="22"/>
          <w:szCs w:val="22"/>
        </w:rPr>
        <w:tab/>
        <w:t>kettő</w:t>
      </w:r>
      <w:r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Kőris u. 10. I. </w:t>
      </w:r>
      <w:r>
        <w:rPr>
          <w:rFonts w:ascii="Times New Roman" w:hAnsi="Times New Roman"/>
          <w:sz w:val="22"/>
          <w:szCs w:val="22"/>
        </w:rPr>
        <w:t xml:space="preserve">em. </w:t>
      </w:r>
      <w:r w:rsidRPr="00BC3CAE">
        <w:rPr>
          <w:rFonts w:ascii="Times New Roman" w:hAnsi="Times New Roman"/>
          <w:sz w:val="22"/>
          <w:szCs w:val="22"/>
        </w:rPr>
        <w:t>7.</w:t>
      </w:r>
      <w:r w:rsidRPr="00BC3CAE">
        <w:rPr>
          <w:rFonts w:ascii="Times New Roman" w:hAnsi="Times New Roman"/>
          <w:sz w:val="22"/>
          <w:szCs w:val="22"/>
        </w:rPr>
        <w:tab/>
        <w:t>47,00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Lujza u. 15.</w:t>
      </w:r>
      <w:r w:rsidR="00626301">
        <w:rPr>
          <w:rFonts w:ascii="Times New Roman" w:hAnsi="Times New Roman"/>
          <w:sz w:val="22"/>
          <w:szCs w:val="22"/>
        </w:rPr>
        <w:t xml:space="preserve"> </w:t>
      </w:r>
      <w:r w:rsidRPr="00BC3CAE">
        <w:rPr>
          <w:rFonts w:ascii="Times New Roman" w:hAnsi="Times New Roman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20.</w:t>
      </w:r>
      <w:r w:rsidRPr="00BC3CAE">
        <w:rPr>
          <w:rFonts w:ascii="Times New Roman" w:hAnsi="Times New Roman"/>
          <w:sz w:val="22"/>
          <w:szCs w:val="22"/>
        </w:rPr>
        <w:tab/>
        <w:t>27,60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>Lujza u. 34. félem. 13.</w:t>
      </w:r>
      <w:r w:rsidRPr="00BC3CAE">
        <w:rPr>
          <w:rFonts w:ascii="Times New Roman" w:hAnsi="Times New Roman"/>
          <w:sz w:val="22"/>
          <w:szCs w:val="22"/>
        </w:rPr>
        <w:tab/>
        <w:t>23,45</w:t>
      </w:r>
      <w:r w:rsidRPr="00BC3CAE">
        <w:rPr>
          <w:rFonts w:ascii="Times New Roman" w:hAnsi="Times New Roman"/>
          <w:sz w:val="22"/>
          <w:szCs w:val="22"/>
        </w:rPr>
        <w:tab/>
        <w:t xml:space="preserve">egy 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Magdolna u. 12.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>
        <w:rPr>
          <w:rFonts w:ascii="Times New Roman" w:hAnsi="Times New Roman"/>
          <w:sz w:val="22"/>
          <w:szCs w:val="22"/>
        </w:rPr>
        <w:t xml:space="preserve">. em. </w:t>
      </w:r>
      <w:r w:rsidRPr="00BC3CAE">
        <w:rPr>
          <w:rFonts w:ascii="Times New Roman" w:hAnsi="Times New Roman"/>
          <w:sz w:val="22"/>
          <w:szCs w:val="22"/>
        </w:rPr>
        <w:t xml:space="preserve">43. </w:t>
      </w:r>
      <w:r w:rsidRPr="00BC3CAE">
        <w:rPr>
          <w:rFonts w:ascii="Times New Roman" w:hAnsi="Times New Roman"/>
          <w:sz w:val="22"/>
          <w:szCs w:val="22"/>
        </w:rPr>
        <w:tab/>
        <w:t>32,71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Magdolna u. 33.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 em. 4.</w:t>
      </w:r>
      <w:r w:rsidRPr="00BC3CAE">
        <w:rPr>
          <w:rFonts w:ascii="Times New Roman" w:hAnsi="Times New Roman"/>
          <w:sz w:val="22"/>
          <w:szCs w:val="22"/>
        </w:rPr>
        <w:tab/>
        <w:t>27,50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Magdolna u. 33. </w:t>
      </w:r>
      <w:proofErr w:type="spellStart"/>
      <w:r w:rsidRPr="00BC3CAE">
        <w:rPr>
          <w:rFonts w:ascii="Times New Roman" w:hAnsi="Times New Roman"/>
          <w:sz w:val="22"/>
          <w:szCs w:val="22"/>
        </w:rPr>
        <w:t>III</w:t>
      </w:r>
      <w:proofErr w:type="spellEnd"/>
      <w:r w:rsidRPr="00BC3CAE">
        <w:rPr>
          <w:rFonts w:ascii="Times New Roman" w:hAnsi="Times New Roman"/>
          <w:sz w:val="22"/>
          <w:szCs w:val="22"/>
        </w:rPr>
        <w:t>. em. 2.</w:t>
      </w:r>
      <w:r w:rsidRPr="00BC3CAE">
        <w:rPr>
          <w:rFonts w:ascii="Times New Roman" w:hAnsi="Times New Roman"/>
          <w:sz w:val="22"/>
          <w:szCs w:val="22"/>
        </w:rPr>
        <w:tab/>
        <w:t>27,60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Magdolna u.33. </w:t>
      </w:r>
      <w:proofErr w:type="spellStart"/>
      <w:r w:rsidRPr="00BC3CAE">
        <w:rPr>
          <w:rFonts w:ascii="Times New Roman" w:hAnsi="Times New Roman"/>
          <w:sz w:val="22"/>
          <w:szCs w:val="22"/>
        </w:rPr>
        <w:t>II</w:t>
      </w:r>
      <w:proofErr w:type="spellEnd"/>
      <w:r w:rsidRPr="00BC3C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em. </w:t>
      </w:r>
      <w:r w:rsidRPr="00BC3CAE">
        <w:rPr>
          <w:rFonts w:ascii="Times New Roman" w:hAnsi="Times New Roman"/>
          <w:sz w:val="22"/>
          <w:szCs w:val="22"/>
        </w:rPr>
        <w:t>3.</w:t>
      </w:r>
      <w:r w:rsidRPr="00BC3CAE">
        <w:rPr>
          <w:rFonts w:ascii="Times New Roman" w:hAnsi="Times New Roman"/>
          <w:sz w:val="22"/>
          <w:szCs w:val="22"/>
        </w:rPr>
        <w:tab/>
        <w:t>27,60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összkomfortos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Práter u. 75. I. </w:t>
      </w:r>
      <w:r>
        <w:rPr>
          <w:rFonts w:ascii="Times New Roman" w:hAnsi="Times New Roman"/>
          <w:sz w:val="22"/>
          <w:szCs w:val="22"/>
        </w:rPr>
        <w:t xml:space="preserve">em. </w:t>
      </w:r>
      <w:r w:rsidRPr="00BC3CAE">
        <w:rPr>
          <w:rFonts w:ascii="Times New Roman" w:hAnsi="Times New Roman"/>
          <w:sz w:val="22"/>
          <w:szCs w:val="22"/>
        </w:rPr>
        <w:t>32.</w:t>
      </w:r>
      <w:r w:rsidRPr="00BC3CAE">
        <w:rPr>
          <w:rFonts w:ascii="Times New Roman" w:hAnsi="Times New Roman"/>
          <w:sz w:val="22"/>
          <w:szCs w:val="22"/>
        </w:rPr>
        <w:tab/>
        <w:t>28,00</w:t>
      </w:r>
      <w:r w:rsidRPr="00BC3CAE">
        <w:rPr>
          <w:rFonts w:ascii="Times New Roman" w:hAnsi="Times New Roman"/>
          <w:sz w:val="22"/>
          <w:szCs w:val="22"/>
        </w:rPr>
        <w:tab/>
        <w:t>egy</w:t>
      </w:r>
      <w:r w:rsidRPr="00BC3CAE">
        <w:rPr>
          <w:rFonts w:ascii="Times New Roman" w:hAnsi="Times New Roman"/>
          <w:sz w:val="22"/>
          <w:szCs w:val="22"/>
        </w:rPr>
        <w:tab/>
        <w:t>komfort nélküli</w:t>
      </w:r>
    </w:p>
    <w:p w:rsidR="00CF77C8" w:rsidRDefault="00CF77C8" w:rsidP="00CF77C8">
      <w:pPr>
        <w:pStyle w:val="Nincstrkz"/>
        <w:numPr>
          <w:ilvl w:val="0"/>
          <w:numId w:val="41"/>
        </w:numPr>
        <w:tabs>
          <w:tab w:val="left" w:pos="851"/>
          <w:tab w:val="left" w:pos="3402"/>
          <w:tab w:val="left" w:pos="4536"/>
          <w:tab w:val="left" w:pos="5670"/>
        </w:tabs>
        <w:ind w:left="426" w:hanging="426"/>
        <w:rPr>
          <w:rFonts w:ascii="Times New Roman" w:hAnsi="Times New Roman"/>
          <w:sz w:val="22"/>
          <w:szCs w:val="22"/>
        </w:rPr>
      </w:pPr>
      <w:r w:rsidRPr="00BC3CAE">
        <w:rPr>
          <w:rFonts w:ascii="Times New Roman" w:hAnsi="Times New Roman"/>
          <w:sz w:val="22"/>
          <w:szCs w:val="22"/>
        </w:rPr>
        <w:t xml:space="preserve">Tömő u. 60. I. </w:t>
      </w:r>
      <w:r>
        <w:rPr>
          <w:rFonts w:ascii="Times New Roman" w:hAnsi="Times New Roman"/>
          <w:sz w:val="22"/>
          <w:szCs w:val="22"/>
        </w:rPr>
        <w:t xml:space="preserve">em. </w:t>
      </w:r>
      <w:r w:rsidRPr="00BC3CAE">
        <w:rPr>
          <w:rFonts w:ascii="Times New Roman" w:hAnsi="Times New Roman"/>
          <w:sz w:val="22"/>
          <w:szCs w:val="22"/>
        </w:rPr>
        <w:t>22.</w:t>
      </w:r>
      <w:r w:rsidRPr="00BC3CAE">
        <w:rPr>
          <w:rFonts w:ascii="Times New Roman" w:hAnsi="Times New Roman"/>
          <w:sz w:val="22"/>
          <w:szCs w:val="22"/>
        </w:rPr>
        <w:tab/>
        <w:t>39,00</w:t>
      </w:r>
      <w:r w:rsidRPr="00BC3CAE">
        <w:rPr>
          <w:rFonts w:ascii="Times New Roman" w:hAnsi="Times New Roman"/>
          <w:sz w:val="22"/>
          <w:szCs w:val="22"/>
        </w:rPr>
        <w:tab/>
        <w:t>egy+hall</w:t>
      </w:r>
      <w:r w:rsidRPr="00BC3CAE">
        <w:rPr>
          <w:rFonts w:ascii="Times New Roman" w:hAnsi="Times New Roman"/>
          <w:sz w:val="22"/>
          <w:szCs w:val="22"/>
        </w:rPr>
        <w:tab/>
        <w:t>félkomfortos</w:t>
      </w:r>
    </w:p>
    <w:p w:rsidR="00CF77C8" w:rsidRDefault="00CF77C8" w:rsidP="00CF77C8">
      <w:pPr>
        <w:pStyle w:val="Nincstrkz"/>
        <w:ind w:left="284" w:hanging="284"/>
        <w:rPr>
          <w:rFonts w:ascii="Times New Roman" w:hAnsi="Times New Roman"/>
          <w:sz w:val="22"/>
          <w:szCs w:val="22"/>
        </w:rPr>
      </w:pPr>
    </w:p>
    <w:p w:rsidR="00CF77C8" w:rsidRPr="00B524BF" w:rsidRDefault="00CF77C8" w:rsidP="00CF77C8">
      <w:pPr>
        <w:pStyle w:val="Nincstrkz"/>
        <w:ind w:left="284" w:hanging="284"/>
        <w:rPr>
          <w:rFonts w:ascii="Times New Roman" w:hAnsi="Times New Roman"/>
          <w:sz w:val="24"/>
          <w:szCs w:val="24"/>
        </w:rPr>
      </w:pPr>
      <w:r w:rsidRPr="00B524BF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CF77C8" w:rsidRPr="00B524BF" w:rsidRDefault="00CF77C8" w:rsidP="00CF77C8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24BF">
        <w:rPr>
          <w:rFonts w:ascii="Times New Roman" w:hAnsi="Times New Roman"/>
          <w:sz w:val="24"/>
          <w:szCs w:val="24"/>
        </w:rPr>
        <w:t>Határidő: 2014. május 16.</w:t>
      </w:r>
    </w:p>
    <w:p w:rsidR="00CF77C8" w:rsidRDefault="00CF77C8" w:rsidP="00CF77C8">
      <w:pPr>
        <w:pStyle w:val="Nincstrkz"/>
        <w:ind w:left="284" w:hanging="284"/>
        <w:rPr>
          <w:rFonts w:ascii="Times New Roman" w:hAnsi="Times New Roman"/>
          <w:sz w:val="22"/>
          <w:szCs w:val="22"/>
        </w:rPr>
      </w:pPr>
    </w:p>
    <w:p w:rsidR="00CF77C8" w:rsidRDefault="00CF77C8" w:rsidP="00CF77C8">
      <w:pPr>
        <w:pStyle w:val="Nincstrkz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</w:t>
      </w:r>
      <w:r w:rsidRPr="00B524BF">
        <w:rPr>
          <w:rFonts w:ascii="Times New Roman" w:hAnsi="Times New Roman"/>
          <w:sz w:val="24"/>
          <w:szCs w:val="24"/>
        </w:rPr>
        <w:t xml:space="preserve">Hozzájárul a lakásokban szükséges karbantartási, felújítási munkák elvégzéséhez, a Képviselő-testület 462/2013.(XII.18.) számú határozatában </w:t>
      </w:r>
      <w:r>
        <w:rPr>
          <w:rFonts w:ascii="Times New Roman" w:hAnsi="Times New Roman"/>
          <w:sz w:val="24"/>
          <w:szCs w:val="24"/>
        </w:rPr>
        <w:t xml:space="preserve">bérlők átmeneti elhelyezésére </w:t>
      </w:r>
      <w:r w:rsidRPr="00B524BF">
        <w:rPr>
          <w:rFonts w:ascii="Times New Roman" w:hAnsi="Times New Roman"/>
          <w:sz w:val="24"/>
          <w:szCs w:val="24"/>
        </w:rPr>
        <w:t xml:space="preserve">megjelölt </w:t>
      </w:r>
      <w:r>
        <w:rPr>
          <w:rFonts w:ascii="Times New Roman" w:hAnsi="Times New Roman"/>
          <w:sz w:val="24"/>
          <w:szCs w:val="24"/>
        </w:rPr>
        <w:t xml:space="preserve">bruttó </w:t>
      </w:r>
      <w:r w:rsidRPr="00B524BF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>675</w:t>
      </w:r>
      <w:r w:rsidRPr="00B524BF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Ft, valamint költöztetésre a bruttó 915e Ft pályázati forrás </w:t>
      </w:r>
      <w:r w:rsidRPr="00B524BF">
        <w:rPr>
          <w:rFonts w:ascii="Times New Roman" w:hAnsi="Times New Roman"/>
          <w:sz w:val="24"/>
          <w:szCs w:val="24"/>
        </w:rPr>
        <w:t>terhére</w:t>
      </w:r>
      <w:r>
        <w:rPr>
          <w:rFonts w:ascii="Times New Roman" w:hAnsi="Times New Roman"/>
          <w:sz w:val="24"/>
          <w:szCs w:val="24"/>
        </w:rPr>
        <w:t xml:space="preserve">. Megjelölt források tartalmazzák a karbantartási és felújítási munkálatokon kívül a kapcsolódó bonyolítási, adminisztrációs ügyintézési, költöztetési és műszaki ellenőri díjakat. </w:t>
      </w:r>
      <w:r w:rsidRPr="00B524BF">
        <w:rPr>
          <w:rFonts w:ascii="Times New Roman" w:hAnsi="Times New Roman"/>
          <w:sz w:val="24"/>
          <w:szCs w:val="24"/>
        </w:rPr>
        <w:t>Felkéri a Kisfalu Kft-t a szükséges szerződések megkötésére, a munkálatok elvégeztetésére</w:t>
      </w:r>
      <w:r>
        <w:rPr>
          <w:rFonts w:ascii="Times New Roman" w:hAnsi="Times New Roman"/>
          <w:sz w:val="24"/>
          <w:szCs w:val="24"/>
        </w:rPr>
        <w:t xml:space="preserve"> és műszaki ellenőrzésére valamint a költöztetések szervezésére</w:t>
      </w:r>
      <w:r w:rsidRPr="00B524BF">
        <w:rPr>
          <w:rFonts w:ascii="Times New Roman" w:hAnsi="Times New Roman"/>
          <w:sz w:val="24"/>
          <w:szCs w:val="24"/>
        </w:rPr>
        <w:t>.</w:t>
      </w:r>
    </w:p>
    <w:p w:rsidR="00CF77C8" w:rsidRPr="00B524BF" w:rsidRDefault="00CF77C8" w:rsidP="00CF77C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F77C8" w:rsidRPr="00B524BF" w:rsidRDefault="00CF77C8" w:rsidP="00CF77C8">
      <w:pPr>
        <w:pStyle w:val="Nincstrkz"/>
        <w:ind w:left="284" w:hanging="284"/>
        <w:rPr>
          <w:rFonts w:ascii="Times New Roman" w:hAnsi="Times New Roman"/>
          <w:sz w:val="24"/>
          <w:szCs w:val="24"/>
        </w:rPr>
      </w:pPr>
      <w:r w:rsidRPr="00B524BF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CF77C8" w:rsidRPr="00B524BF" w:rsidRDefault="00CF77C8" w:rsidP="00CF77C8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24BF">
        <w:rPr>
          <w:rFonts w:ascii="Times New Roman" w:hAnsi="Times New Roman"/>
          <w:sz w:val="24"/>
          <w:szCs w:val="24"/>
        </w:rPr>
        <w:t>Határidő: 2014. május 16.</w:t>
      </w:r>
    </w:p>
    <w:p w:rsidR="00CF77C8" w:rsidRPr="00B524BF" w:rsidRDefault="00CF77C8" w:rsidP="00CF77C8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F77C8" w:rsidRPr="00B524BF" w:rsidRDefault="00CF77C8" w:rsidP="00CF77C8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a 2.) pontban meghatározott feladatok bonyo</w:t>
      </w:r>
      <w:r w:rsidR="00626301">
        <w:rPr>
          <w:rFonts w:ascii="Times New Roman" w:hAnsi="Times New Roman"/>
          <w:sz w:val="24"/>
          <w:szCs w:val="24"/>
        </w:rPr>
        <w:t xml:space="preserve">lítására felkéri a Kisfalu Kft-t. </w:t>
      </w:r>
      <w:r>
        <w:rPr>
          <w:rFonts w:ascii="Times New Roman" w:hAnsi="Times New Roman"/>
          <w:sz w:val="24"/>
          <w:szCs w:val="24"/>
        </w:rPr>
        <w:t>A bonyolítási, adminisztrációs ügyintézési, költöztetési és műszaki ellenőri feladatok elvégzéséért járó díjazás együttesen - mint ügyleti költség</w:t>
      </w:r>
      <w:r w:rsidR="00626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- 70.000,- Ft + ÁFA/lakás, me</w:t>
      </w:r>
      <w:r w:rsidR="00626301">
        <w:rPr>
          <w:rFonts w:ascii="Times New Roman" w:hAnsi="Times New Roman"/>
          <w:sz w:val="24"/>
          <w:szCs w:val="24"/>
        </w:rPr>
        <w:t>ly ügyletenként számolhatók el.</w:t>
      </w:r>
    </w:p>
    <w:p w:rsidR="00CF77C8" w:rsidRPr="00B524BF" w:rsidRDefault="00CF77C8" w:rsidP="00CF77C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F77C8" w:rsidRPr="00B524BF" w:rsidRDefault="00CF77C8" w:rsidP="00CF77C8">
      <w:pPr>
        <w:pStyle w:val="Nincstrkz"/>
        <w:ind w:left="284" w:hanging="284"/>
        <w:rPr>
          <w:rFonts w:ascii="Times New Roman" w:hAnsi="Times New Roman"/>
          <w:sz w:val="24"/>
          <w:szCs w:val="24"/>
        </w:rPr>
      </w:pPr>
      <w:r w:rsidRPr="00B524BF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CF77C8" w:rsidRPr="00B524BF" w:rsidRDefault="00CF77C8" w:rsidP="00CF77C8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24BF">
        <w:rPr>
          <w:rFonts w:ascii="Times New Roman" w:hAnsi="Times New Roman"/>
          <w:sz w:val="24"/>
          <w:szCs w:val="24"/>
        </w:rPr>
        <w:t>Határidő: 2014. május 16.</w:t>
      </w:r>
    </w:p>
    <w:p w:rsidR="00CF77C8" w:rsidRPr="00B524BF" w:rsidRDefault="00CF77C8" w:rsidP="00CF77C8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F77C8" w:rsidRPr="00B524BF" w:rsidRDefault="00CF77C8" w:rsidP="00CF77C8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524BF">
        <w:rPr>
          <w:rFonts w:ascii="Times New Roman" w:hAnsi="Times New Roman"/>
          <w:sz w:val="24"/>
          <w:szCs w:val="24"/>
        </w:rPr>
        <w:t xml:space="preserve">) a Budapest, </w:t>
      </w:r>
      <w:proofErr w:type="spellStart"/>
      <w:r w:rsidRPr="00B524BF">
        <w:rPr>
          <w:rFonts w:ascii="Times New Roman" w:hAnsi="Times New Roman"/>
          <w:sz w:val="24"/>
          <w:szCs w:val="24"/>
        </w:rPr>
        <w:t>VIII</w:t>
      </w:r>
      <w:proofErr w:type="spellEnd"/>
      <w:r w:rsidRPr="00B524BF">
        <w:rPr>
          <w:rFonts w:ascii="Times New Roman" w:hAnsi="Times New Roman"/>
          <w:sz w:val="24"/>
          <w:szCs w:val="24"/>
        </w:rPr>
        <w:t>., Nagy</w:t>
      </w:r>
      <w:r>
        <w:rPr>
          <w:rFonts w:ascii="Times New Roman" w:hAnsi="Times New Roman"/>
          <w:sz w:val="24"/>
          <w:szCs w:val="24"/>
        </w:rPr>
        <w:t xml:space="preserve"> F</w:t>
      </w:r>
      <w:r w:rsidRPr="00B524BF">
        <w:rPr>
          <w:rFonts w:ascii="Times New Roman" w:hAnsi="Times New Roman"/>
          <w:sz w:val="24"/>
          <w:szCs w:val="24"/>
        </w:rPr>
        <w:t>uvaros utca 26. szám alatti épületből átmenetileg elhelyezett azon bérlők esetében, akiknél a használati díj mértéke meghaladja a korábban fizetett bérleti díj összegét, úgy a bérlők anyagi terheinek enyhítése céljából a bérlakása után fizetett bérleti díj mértékének megfelelő használati díj fizetést állapít meg. Az átmeneti lakásba kihelyezett bérlők a használatba adott lakás közműterheit a használati díjjal együtt fizetik meg a bérbeadónak.</w:t>
      </w:r>
    </w:p>
    <w:p w:rsidR="00CF77C8" w:rsidRPr="00B524BF" w:rsidRDefault="00CF77C8" w:rsidP="00CF77C8">
      <w:pPr>
        <w:pStyle w:val="Nincstrkz"/>
        <w:ind w:left="284" w:hanging="284"/>
        <w:rPr>
          <w:rFonts w:ascii="Times New Roman" w:hAnsi="Times New Roman"/>
          <w:sz w:val="24"/>
          <w:szCs w:val="24"/>
        </w:rPr>
      </w:pPr>
    </w:p>
    <w:p w:rsidR="00CF77C8" w:rsidRPr="00B524BF" w:rsidRDefault="00CF77C8" w:rsidP="00CF77C8">
      <w:pPr>
        <w:pStyle w:val="Nincstrkz"/>
        <w:ind w:left="284" w:hanging="284"/>
        <w:rPr>
          <w:rFonts w:ascii="Times New Roman" w:hAnsi="Times New Roman"/>
          <w:sz w:val="24"/>
          <w:szCs w:val="24"/>
        </w:rPr>
      </w:pPr>
      <w:r w:rsidRPr="00B524BF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CF77C8" w:rsidRPr="00B524BF" w:rsidRDefault="00CF77C8" w:rsidP="00CF77C8">
      <w:pPr>
        <w:pStyle w:val="Csakszveg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24BF">
        <w:rPr>
          <w:rFonts w:ascii="Times New Roman" w:hAnsi="Times New Roman"/>
          <w:sz w:val="24"/>
          <w:szCs w:val="24"/>
        </w:rPr>
        <w:t>Határidő: 2014. május 16.</w:t>
      </w:r>
    </w:p>
    <w:p w:rsidR="00CF77C8" w:rsidRDefault="00CF77C8" w:rsidP="00CF77C8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CF77C8" w:rsidRPr="00CF77C8" w:rsidRDefault="00CF77C8" w:rsidP="00CF77C8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CF77C8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CF77C8" w:rsidRPr="00B524BF" w:rsidRDefault="00CF77C8" w:rsidP="00CF77C8">
      <w:pPr>
        <w:pStyle w:val="Nincstrkz"/>
        <w:rPr>
          <w:rFonts w:ascii="Times New Roman" w:hAnsi="Times New Roman"/>
          <w:sz w:val="24"/>
          <w:szCs w:val="24"/>
        </w:rPr>
      </w:pP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  <w:r w:rsidRPr="00AD5A1C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7</w:t>
      </w:r>
      <w:r w:rsidRPr="00AD5A1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4074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6E4074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E4074">
        <w:rPr>
          <w:rFonts w:ascii="Times New Roman" w:hAnsi="Times New Roman"/>
          <w:b/>
          <w:sz w:val="24"/>
          <w:szCs w:val="24"/>
        </w:rPr>
        <w:t xml:space="preserve">. kerület, Baross </w:t>
      </w:r>
      <w:proofErr w:type="gramStart"/>
      <w:r w:rsidRPr="006E4074">
        <w:rPr>
          <w:rFonts w:ascii="Times New Roman" w:hAnsi="Times New Roman"/>
          <w:b/>
          <w:sz w:val="24"/>
          <w:szCs w:val="24"/>
        </w:rPr>
        <w:t xml:space="preserve">u. </w:t>
      </w:r>
      <w:r w:rsidR="00D8478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8478C">
        <w:rPr>
          <w:rFonts w:ascii="Times New Roman" w:hAnsi="Times New Roman"/>
          <w:b/>
          <w:sz w:val="24"/>
          <w:szCs w:val="24"/>
        </w:rPr>
        <w:t>…………</w:t>
      </w:r>
      <w:r w:rsidRPr="006E4074">
        <w:rPr>
          <w:rFonts w:ascii="Times New Roman" w:hAnsi="Times New Roman"/>
          <w:b/>
          <w:sz w:val="24"/>
          <w:szCs w:val="24"/>
        </w:rPr>
        <w:t xml:space="preserve"> szám alatti lakás bérbeadására</w:t>
      </w: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6E4074" w:rsidRPr="00DB184C" w:rsidRDefault="006E4074" w:rsidP="006E40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47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E4074" w:rsidRPr="00DB184C" w:rsidRDefault="006E4074" w:rsidP="006E407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E4074" w:rsidRPr="00663081" w:rsidRDefault="006E4074" w:rsidP="0066308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3081" w:rsidRPr="00663081" w:rsidRDefault="00663081" w:rsidP="00663081">
      <w:pPr>
        <w:jc w:val="both"/>
        <w:rPr>
          <w:rFonts w:ascii="Times New Roman" w:hAnsi="Times New Roman"/>
          <w:sz w:val="24"/>
          <w:szCs w:val="24"/>
        </w:rPr>
      </w:pPr>
      <w:r w:rsidRPr="00663081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663081" w:rsidRPr="00663081" w:rsidRDefault="00663081" w:rsidP="00663081">
      <w:pPr>
        <w:jc w:val="both"/>
        <w:rPr>
          <w:rFonts w:ascii="Times New Roman" w:hAnsi="Times New Roman"/>
          <w:sz w:val="24"/>
          <w:szCs w:val="24"/>
        </w:rPr>
      </w:pPr>
    </w:p>
    <w:p w:rsidR="00663081" w:rsidRPr="00663081" w:rsidRDefault="00663081" w:rsidP="00663081">
      <w:pPr>
        <w:pStyle w:val="Listaszerbekezds"/>
        <w:numPr>
          <w:ilvl w:val="0"/>
          <w:numId w:val="3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081">
        <w:rPr>
          <w:rFonts w:ascii="Times New Roman" w:hAnsi="Times New Roman"/>
          <w:sz w:val="24"/>
          <w:szCs w:val="24"/>
        </w:rPr>
        <w:t xml:space="preserve">hozzájárul </w:t>
      </w:r>
      <w:r w:rsidR="00D8478C">
        <w:rPr>
          <w:rFonts w:ascii="Times New Roman" w:hAnsi="Times New Roman"/>
          <w:sz w:val="24"/>
          <w:szCs w:val="24"/>
        </w:rPr>
        <w:t>T. É</w:t>
      </w:r>
      <w:proofErr w:type="gramStart"/>
      <w:r w:rsidR="00D8478C">
        <w:rPr>
          <w:rFonts w:ascii="Times New Roman" w:hAnsi="Times New Roman"/>
          <w:sz w:val="24"/>
          <w:szCs w:val="24"/>
        </w:rPr>
        <w:t>.</w:t>
      </w:r>
      <w:r w:rsidRPr="00663081">
        <w:rPr>
          <w:rFonts w:ascii="Times New Roman" w:hAnsi="Times New Roman"/>
          <w:sz w:val="24"/>
          <w:szCs w:val="24"/>
        </w:rPr>
        <w:t>,</w:t>
      </w:r>
      <w:proofErr w:type="gramEnd"/>
      <w:r w:rsidRPr="00663081">
        <w:rPr>
          <w:rFonts w:ascii="Times New Roman" w:hAnsi="Times New Roman"/>
          <w:sz w:val="24"/>
          <w:szCs w:val="24"/>
        </w:rPr>
        <w:t xml:space="preserve"> jogcím nélküli lakáshasználó részére az általa lakott</w:t>
      </w:r>
      <w:r>
        <w:rPr>
          <w:rFonts w:ascii="Times New Roman" w:hAnsi="Times New Roman"/>
          <w:sz w:val="24"/>
          <w:szCs w:val="24"/>
        </w:rPr>
        <w:t>,</w:t>
      </w:r>
      <w:r w:rsidRPr="00663081">
        <w:rPr>
          <w:rFonts w:ascii="Times New Roman" w:hAnsi="Times New Roman"/>
          <w:sz w:val="24"/>
          <w:szCs w:val="24"/>
        </w:rPr>
        <w:t xml:space="preserve"> Budapest </w:t>
      </w:r>
      <w:proofErr w:type="spellStart"/>
      <w:r w:rsidRPr="00663081">
        <w:rPr>
          <w:rFonts w:ascii="Times New Roman" w:hAnsi="Times New Roman"/>
          <w:sz w:val="24"/>
          <w:szCs w:val="24"/>
        </w:rPr>
        <w:t>VIII</w:t>
      </w:r>
      <w:proofErr w:type="spellEnd"/>
      <w:r w:rsidRPr="00663081">
        <w:rPr>
          <w:rFonts w:ascii="Times New Roman" w:hAnsi="Times New Roman"/>
          <w:sz w:val="24"/>
          <w:szCs w:val="24"/>
        </w:rPr>
        <w:t xml:space="preserve">., </w:t>
      </w:r>
      <w:r w:rsidRPr="00663081">
        <w:rPr>
          <w:rFonts w:ascii="Times New Roman" w:hAnsi="Times New Roman"/>
          <w:bCs/>
          <w:sz w:val="24"/>
          <w:szCs w:val="24"/>
        </w:rPr>
        <w:t xml:space="preserve">Baross u. </w:t>
      </w:r>
      <w:r w:rsidR="00D8478C">
        <w:rPr>
          <w:rFonts w:ascii="Times New Roman" w:hAnsi="Times New Roman"/>
          <w:bCs/>
          <w:sz w:val="24"/>
          <w:szCs w:val="24"/>
        </w:rPr>
        <w:t>…………</w:t>
      </w:r>
      <w:r w:rsidRPr="00663081">
        <w:rPr>
          <w:rFonts w:ascii="Times New Roman" w:hAnsi="Times New Roman"/>
          <w:sz w:val="24"/>
          <w:szCs w:val="24"/>
        </w:rPr>
        <w:t xml:space="preserve"> szám alatti 1 szobás, félkomfortos komfortfokozatú, 21,10 m</w:t>
      </w:r>
      <w:r w:rsidRPr="00663081">
        <w:rPr>
          <w:rFonts w:ascii="Times New Roman" w:hAnsi="Times New Roman"/>
          <w:sz w:val="24"/>
          <w:szCs w:val="24"/>
          <w:vertAlign w:val="superscript"/>
        </w:rPr>
        <w:t>2</w:t>
      </w:r>
      <w:r w:rsidRPr="00663081">
        <w:rPr>
          <w:rFonts w:ascii="Times New Roman" w:hAnsi="Times New Roman"/>
          <w:sz w:val="24"/>
          <w:szCs w:val="24"/>
        </w:rPr>
        <w:t xml:space="preserve"> alapterületű,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081">
        <w:rPr>
          <w:rFonts w:ascii="Times New Roman" w:hAnsi="Times New Roman"/>
          <w:bCs/>
          <w:sz w:val="24"/>
          <w:szCs w:val="24"/>
        </w:rPr>
        <w:t>önkormányzati tulajdonú bérlakás bérbeadásához</w:t>
      </w:r>
      <w:r w:rsidRPr="00663081">
        <w:rPr>
          <w:rFonts w:ascii="Times New Roman" w:hAnsi="Times New Roman"/>
          <w:sz w:val="24"/>
          <w:szCs w:val="24"/>
        </w:rPr>
        <w:t xml:space="preserve"> egy év határozott időre szólóan.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081">
        <w:rPr>
          <w:rFonts w:ascii="Times New Roman" w:hAnsi="Times New Roman"/>
          <w:sz w:val="24"/>
          <w:szCs w:val="24"/>
        </w:rPr>
        <w:t>A bérleti szerződés az egy év lejártát követően kérelemre, a mindenkor hatályos rendelet feltételei alapján meghosszabbítható.</w:t>
      </w:r>
    </w:p>
    <w:p w:rsidR="00663081" w:rsidRPr="00663081" w:rsidRDefault="00663081" w:rsidP="00663081">
      <w:pPr>
        <w:jc w:val="both"/>
        <w:rPr>
          <w:sz w:val="24"/>
          <w:szCs w:val="24"/>
        </w:rPr>
      </w:pPr>
    </w:p>
    <w:p w:rsidR="00663081" w:rsidRPr="00663081" w:rsidRDefault="00663081" w:rsidP="0066308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63081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81">
        <w:rPr>
          <w:rFonts w:ascii="Times New Roman" w:hAnsi="Times New Roman" w:cs="Times New Roman"/>
          <w:sz w:val="24"/>
          <w:szCs w:val="24"/>
        </w:rPr>
        <w:t>ügyvezető igazgatója</w:t>
      </w:r>
    </w:p>
    <w:p w:rsidR="00663081" w:rsidRPr="00663081" w:rsidRDefault="00663081" w:rsidP="0066308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63081">
        <w:rPr>
          <w:rFonts w:ascii="Times New Roman" w:hAnsi="Times New Roman" w:cs="Times New Roman"/>
          <w:sz w:val="24"/>
          <w:szCs w:val="24"/>
        </w:rPr>
        <w:t>Határidő: 2014. május 16.</w:t>
      </w:r>
    </w:p>
    <w:p w:rsidR="00663081" w:rsidRPr="00663081" w:rsidRDefault="00663081" w:rsidP="0066308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3081" w:rsidRPr="00663081" w:rsidRDefault="00663081" w:rsidP="00663081">
      <w:pPr>
        <w:pStyle w:val="Csakszve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081">
        <w:rPr>
          <w:rFonts w:ascii="Times New Roman" w:hAnsi="Times New Roman" w:cs="Times New Roman"/>
          <w:sz w:val="24"/>
          <w:szCs w:val="24"/>
        </w:rPr>
        <w:t>felkéri a Kisfalu Kft-</w:t>
      </w:r>
      <w:r>
        <w:rPr>
          <w:rFonts w:ascii="Times New Roman" w:hAnsi="Times New Roman" w:cs="Times New Roman"/>
          <w:bCs/>
          <w:sz w:val="24"/>
          <w:szCs w:val="24"/>
        </w:rPr>
        <w:t>t a határozat</w:t>
      </w:r>
      <w:r w:rsidRPr="00663081">
        <w:rPr>
          <w:rFonts w:ascii="Times New Roman" w:hAnsi="Times New Roman" w:cs="Times New Roman"/>
          <w:sz w:val="24"/>
          <w:szCs w:val="24"/>
        </w:rPr>
        <w:t xml:space="preserve"> 1.) pontjában foglaltak alapján a bérleti szerződés megkötésére.</w:t>
      </w:r>
    </w:p>
    <w:p w:rsidR="00663081" w:rsidRPr="00663081" w:rsidRDefault="00663081" w:rsidP="00663081">
      <w:pPr>
        <w:pStyle w:val="Csakszve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63081" w:rsidRPr="00663081" w:rsidRDefault="00663081" w:rsidP="00663081">
      <w:pPr>
        <w:pStyle w:val="Csakszve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081">
        <w:rPr>
          <w:rFonts w:ascii="Times New Roman" w:hAnsi="Times New Roman" w:cs="Times New Roman"/>
          <w:sz w:val="24"/>
          <w:szCs w:val="24"/>
        </w:rPr>
        <w:t>Felelős: Kisfal</w:t>
      </w:r>
      <w:r w:rsidRPr="00663081">
        <w:rPr>
          <w:rFonts w:ascii="Times New Roman" w:hAnsi="Times New Roman" w:cs="Times New Roman"/>
          <w:bCs/>
          <w:sz w:val="24"/>
          <w:szCs w:val="24"/>
        </w:rPr>
        <w:t>u Kft. ügyvezető igazgatója</w:t>
      </w:r>
    </w:p>
    <w:p w:rsidR="00663081" w:rsidRPr="00663081" w:rsidRDefault="00663081" w:rsidP="0066308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63081">
        <w:rPr>
          <w:rFonts w:ascii="Times New Roman" w:hAnsi="Times New Roman" w:cs="Times New Roman"/>
          <w:bCs/>
          <w:sz w:val="24"/>
          <w:szCs w:val="24"/>
        </w:rPr>
        <w:t>Határidő: 2014. jú</w:t>
      </w:r>
      <w:r w:rsidRPr="00663081">
        <w:rPr>
          <w:rFonts w:ascii="Times New Roman" w:hAnsi="Times New Roman" w:cs="Times New Roman"/>
          <w:sz w:val="24"/>
          <w:szCs w:val="24"/>
        </w:rPr>
        <w:t>nius 30.</w:t>
      </w:r>
    </w:p>
    <w:p w:rsidR="00663081" w:rsidRPr="00663081" w:rsidRDefault="00663081" w:rsidP="0066308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3081" w:rsidRPr="00663081" w:rsidRDefault="00663081" w:rsidP="0066308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081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4074" w:rsidRDefault="006E4074" w:rsidP="006E4074">
      <w:pPr>
        <w:jc w:val="both"/>
        <w:rPr>
          <w:rFonts w:ascii="Times New Roman" w:hAnsi="Times New Roman"/>
          <w:b/>
          <w:sz w:val="24"/>
          <w:szCs w:val="24"/>
        </w:rPr>
      </w:pPr>
      <w:r w:rsidRPr="00AD5A1C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8</w:t>
      </w:r>
      <w:r w:rsidRPr="00AD5A1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7D65" w:rsidRPr="00617D65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="00617D65" w:rsidRPr="00617D6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617D65" w:rsidRPr="00617D65">
        <w:rPr>
          <w:rFonts w:ascii="Times New Roman" w:hAnsi="Times New Roman"/>
          <w:b/>
          <w:sz w:val="24"/>
          <w:szCs w:val="24"/>
        </w:rPr>
        <w:t xml:space="preserve">., Nagy Fuvaros utca 2/B. </w:t>
      </w:r>
      <w:proofErr w:type="spellStart"/>
      <w:r w:rsidR="00617D65" w:rsidRPr="00617D65">
        <w:rPr>
          <w:rFonts w:ascii="Times New Roman" w:hAnsi="Times New Roman"/>
          <w:b/>
          <w:sz w:val="24"/>
          <w:szCs w:val="24"/>
        </w:rPr>
        <w:t>III</w:t>
      </w:r>
      <w:proofErr w:type="spellEnd"/>
      <w:r w:rsidR="00617D65" w:rsidRPr="00617D65">
        <w:rPr>
          <w:rFonts w:ascii="Times New Roman" w:hAnsi="Times New Roman"/>
          <w:b/>
          <w:sz w:val="24"/>
          <w:szCs w:val="24"/>
        </w:rPr>
        <w:t xml:space="preserve">. emelet 28. szám alatti lakás házfelügyelői szolgálati lakássá történő kijelölésére és házfelügyelő/bérlő kijelölésére, valamint a Budapest </w:t>
      </w:r>
      <w:proofErr w:type="spellStart"/>
      <w:r w:rsidR="00617D65" w:rsidRPr="00617D6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617D65" w:rsidRPr="00617D65">
        <w:rPr>
          <w:rFonts w:ascii="Times New Roman" w:hAnsi="Times New Roman"/>
          <w:b/>
          <w:sz w:val="24"/>
          <w:szCs w:val="24"/>
        </w:rPr>
        <w:t>., Szigony u. 31. fsz. 5. szám alatti lakás szolgálati jellegének törlésére</w:t>
      </w:r>
    </w:p>
    <w:p w:rsidR="00617D65" w:rsidRDefault="00617D65" w:rsidP="006E4074">
      <w:pPr>
        <w:jc w:val="both"/>
        <w:rPr>
          <w:rFonts w:ascii="Times New Roman" w:hAnsi="Times New Roman"/>
          <w:b/>
          <w:sz w:val="24"/>
          <w:szCs w:val="24"/>
        </w:rPr>
      </w:pPr>
    </w:p>
    <w:p w:rsidR="00617D65" w:rsidRPr="00DB184C" w:rsidRDefault="00617D65" w:rsidP="00617D6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17D65" w:rsidRPr="00DB184C" w:rsidRDefault="00617D65" w:rsidP="00617D6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17D65" w:rsidRPr="00524424" w:rsidRDefault="00617D65" w:rsidP="0052442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524424" w:rsidRPr="00524424" w:rsidRDefault="00524424" w:rsidP="00524424">
      <w:pPr>
        <w:pStyle w:val="Csakszveg"/>
        <w:numPr>
          <w:ilvl w:val="0"/>
          <w:numId w:val="3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 xml:space="preserve">kijelöli a Budapest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 xml:space="preserve">., Nagy Fuvaros u. 2/B.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>. emelet 28. szám alatti 49,4 m</w:t>
      </w:r>
      <w:r w:rsidRPr="005244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4424">
        <w:rPr>
          <w:rFonts w:ascii="Times New Roman" w:hAnsi="Times New Roman" w:cs="Times New Roman"/>
          <w:sz w:val="24"/>
          <w:szCs w:val="24"/>
        </w:rPr>
        <w:t xml:space="preserve"> alapterületű, 1 szobás, komfort nélküli komfortfokozatú önkormányzati tulajdonú lakást házfelügyelői szolgálati lakásnak.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Határidő: 2014. május 16.</w:t>
      </w:r>
    </w:p>
    <w:p w:rsidR="00524424" w:rsidRPr="00524424" w:rsidRDefault="00524424" w:rsidP="00524424">
      <w:pPr>
        <w:pStyle w:val="Csakszveg"/>
        <w:numPr>
          <w:ilvl w:val="0"/>
          <w:numId w:val="3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 xml:space="preserve">., Nagy Fuvaros u. 2/B. szám alatti épületbe házfelügyelőnek kijelöli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Czibi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 xml:space="preserve"> Mihályt.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Határidő: 2014. május 16.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4424" w:rsidRPr="00524424" w:rsidRDefault="00524424" w:rsidP="00524424">
      <w:pPr>
        <w:pStyle w:val="Csakszve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>., Szigony u. 31. fsz. 5. szám alatti 1 szobás, komfort nélküli komfortfokozatú 29,30 m</w:t>
      </w:r>
      <w:r w:rsidRPr="005244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4424">
        <w:rPr>
          <w:rFonts w:ascii="Times New Roman" w:hAnsi="Times New Roman" w:cs="Times New Roman"/>
          <w:sz w:val="24"/>
          <w:szCs w:val="24"/>
        </w:rPr>
        <w:t xml:space="preserve"> alapterületű lakás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Czibi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 xml:space="preserve"> Mihály bérlővel fennálló bérleti jogviszony közös megegyezéssel történő megszüntetésével egyidejűleg bérbe adja határozott időre szólóan, feltétel bekövetkeztéig a Budapest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 xml:space="preserve">., Nagy Fuvaros u 2/B.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>. emelet 28. szám alatti 1 szobás, komfort nélküli komfortfokozatú 49,40 m</w:t>
      </w:r>
      <w:r w:rsidRPr="005244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4424">
        <w:rPr>
          <w:rFonts w:ascii="Times New Roman" w:hAnsi="Times New Roman" w:cs="Times New Roman"/>
          <w:sz w:val="24"/>
          <w:szCs w:val="24"/>
        </w:rPr>
        <w:t xml:space="preserve"> alapterületű lakást megtekintett állapotban „szolgálati lakásként”,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Czibi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 xml:space="preserve"> Mihály házfelügyelői munkaviszonyának időtartamáig azzal a feltétellel, hogy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Czibi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 xml:space="preserve"> Mihály a leadásra kerülő bérleményt senki által nem lakottan köteles leadni, valamint a cserelakás lakhatóvá tételével kapcsolatos műszaki helyreállítás a kijelölt bérlő feladata, amelyet megállapodásban köteles vállalni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Határidő:2014. május 16.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4424" w:rsidRPr="00524424" w:rsidRDefault="00524424" w:rsidP="00524424">
      <w:pPr>
        <w:pStyle w:val="Csakszve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felkéri a Kisfalu Kft-t a határozat 3.) pontjában meghatározott megállapodás és bérleti szerződés megkötésére.</w:t>
      </w:r>
    </w:p>
    <w:p w:rsidR="00524424" w:rsidRPr="00524424" w:rsidRDefault="00524424" w:rsidP="0052442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Határidő:2014. június 30.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4424" w:rsidRPr="00524424" w:rsidRDefault="00524424" w:rsidP="00524424">
      <w:pPr>
        <w:pStyle w:val="Csakszve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 xml:space="preserve">hozzájárul a Budapest </w:t>
      </w:r>
      <w:proofErr w:type="spellStart"/>
      <w:r w:rsidRPr="0052442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24424">
        <w:rPr>
          <w:rFonts w:ascii="Times New Roman" w:hAnsi="Times New Roman" w:cs="Times New Roman"/>
          <w:sz w:val="24"/>
          <w:szCs w:val="24"/>
        </w:rPr>
        <w:t>., Szigony u. 31. földszint 5. szám alatti 1 szobás, komfort nélküli komfortfokozatú 29,30 m</w:t>
      </w:r>
      <w:r w:rsidRPr="0052442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24424">
        <w:rPr>
          <w:rFonts w:ascii="Times New Roman" w:hAnsi="Times New Roman" w:cs="Times New Roman"/>
          <w:sz w:val="24"/>
          <w:szCs w:val="24"/>
        </w:rPr>
        <w:t>alapterületű lakás szolgálati jellegének törléséhez.</w:t>
      </w:r>
    </w:p>
    <w:p w:rsid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sz w:val="24"/>
          <w:szCs w:val="24"/>
        </w:rPr>
        <w:t>Határidő:2014. május 16.</w:t>
      </w:r>
    </w:p>
    <w:p w:rsidR="00524424" w:rsidRDefault="00524424" w:rsidP="005244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24424" w:rsidRPr="00524424" w:rsidRDefault="00524424" w:rsidP="00524424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24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617D65" w:rsidRDefault="00617D65" w:rsidP="00524424">
      <w:pPr>
        <w:jc w:val="both"/>
        <w:rPr>
          <w:rFonts w:ascii="Times New Roman" w:hAnsi="Times New Roman"/>
          <w:b/>
          <w:sz w:val="24"/>
          <w:szCs w:val="24"/>
        </w:rPr>
      </w:pPr>
    </w:p>
    <w:p w:rsidR="00617D65" w:rsidRDefault="00617D65" w:rsidP="00617D65">
      <w:pPr>
        <w:jc w:val="both"/>
        <w:rPr>
          <w:rFonts w:ascii="Times New Roman" w:hAnsi="Times New Roman"/>
          <w:b/>
          <w:sz w:val="24"/>
          <w:szCs w:val="24"/>
        </w:rPr>
      </w:pPr>
    </w:p>
    <w:p w:rsidR="00617D65" w:rsidRPr="00617D65" w:rsidRDefault="00617D65" w:rsidP="00617D65">
      <w:pPr>
        <w:jc w:val="both"/>
        <w:rPr>
          <w:rFonts w:ascii="Times New Roman" w:hAnsi="Times New Roman"/>
          <w:sz w:val="24"/>
          <w:szCs w:val="24"/>
        </w:rPr>
      </w:pPr>
      <w:r w:rsidRPr="00617D65">
        <w:rPr>
          <w:rFonts w:ascii="Times New Roman" w:hAnsi="Times New Roman"/>
          <w:b/>
          <w:sz w:val="24"/>
          <w:szCs w:val="24"/>
        </w:rPr>
        <w:t xml:space="preserve">Napirend 5.9. pontja: Javaslat a Budapest </w:t>
      </w:r>
      <w:proofErr w:type="spellStart"/>
      <w:r w:rsidRPr="00617D6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17D65">
        <w:rPr>
          <w:rFonts w:ascii="Times New Roman" w:hAnsi="Times New Roman"/>
          <w:b/>
          <w:sz w:val="24"/>
          <w:szCs w:val="24"/>
        </w:rPr>
        <w:t xml:space="preserve">., Práter </w:t>
      </w:r>
      <w:proofErr w:type="gramStart"/>
      <w:r w:rsidRPr="00617D65">
        <w:rPr>
          <w:rFonts w:ascii="Times New Roman" w:hAnsi="Times New Roman"/>
          <w:b/>
          <w:sz w:val="24"/>
          <w:szCs w:val="24"/>
        </w:rPr>
        <w:t xml:space="preserve">utca </w:t>
      </w:r>
      <w:r w:rsidR="00D8478C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8478C">
        <w:rPr>
          <w:rFonts w:ascii="Times New Roman" w:hAnsi="Times New Roman"/>
          <w:b/>
          <w:sz w:val="24"/>
          <w:szCs w:val="24"/>
        </w:rPr>
        <w:t>…………..</w:t>
      </w:r>
      <w:r w:rsidRPr="00617D65">
        <w:rPr>
          <w:rFonts w:ascii="Times New Roman" w:hAnsi="Times New Roman"/>
          <w:b/>
          <w:sz w:val="24"/>
          <w:szCs w:val="24"/>
        </w:rPr>
        <w:t xml:space="preserve"> szám alatti lakás cserelakásként történő bérbeadására lakásgazdálkodási feladatok teljesítése körében</w:t>
      </w:r>
    </w:p>
    <w:p w:rsidR="00617D65" w:rsidRDefault="00617D65" w:rsidP="00617D65">
      <w:pPr>
        <w:jc w:val="both"/>
        <w:rPr>
          <w:rFonts w:ascii="Times New Roman" w:hAnsi="Times New Roman"/>
          <w:b/>
          <w:sz w:val="24"/>
          <w:szCs w:val="24"/>
        </w:rPr>
      </w:pPr>
    </w:p>
    <w:p w:rsidR="0056523F" w:rsidRPr="00DB184C" w:rsidRDefault="0056523F" w:rsidP="005652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49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6523F" w:rsidRPr="00DB184C" w:rsidRDefault="0056523F" w:rsidP="005652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6523F" w:rsidRPr="002667C0" w:rsidRDefault="0056523F" w:rsidP="002667C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667C0" w:rsidRPr="002667C0" w:rsidRDefault="002667C0" w:rsidP="002667C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667C0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2667C0" w:rsidRPr="002667C0" w:rsidRDefault="002667C0" w:rsidP="002667C0">
      <w:pPr>
        <w:pStyle w:val="Csakszveg"/>
        <w:numPr>
          <w:ilvl w:val="0"/>
          <w:numId w:val="3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7C0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2667C0">
        <w:rPr>
          <w:rFonts w:ascii="Times New Roman" w:hAnsi="Times New Roman"/>
          <w:sz w:val="24"/>
          <w:szCs w:val="24"/>
        </w:rPr>
        <w:t>VIII</w:t>
      </w:r>
      <w:proofErr w:type="spellEnd"/>
      <w:r w:rsidRPr="002667C0">
        <w:rPr>
          <w:rFonts w:ascii="Times New Roman" w:hAnsi="Times New Roman"/>
          <w:sz w:val="24"/>
          <w:szCs w:val="24"/>
        </w:rPr>
        <w:t xml:space="preserve">., Lujza utca </w:t>
      </w:r>
      <w:r w:rsidR="00D8478C">
        <w:rPr>
          <w:rFonts w:ascii="Times New Roman" w:hAnsi="Times New Roman"/>
          <w:sz w:val="24"/>
          <w:szCs w:val="24"/>
        </w:rPr>
        <w:t>…………</w:t>
      </w:r>
      <w:r w:rsidRPr="002667C0">
        <w:rPr>
          <w:rFonts w:ascii="Times New Roman" w:hAnsi="Times New Roman"/>
          <w:sz w:val="24"/>
          <w:szCs w:val="24"/>
        </w:rPr>
        <w:t xml:space="preserve"> szám alatti 1 szobás, komfortos komfortfokozatú 30,21 m</w:t>
      </w:r>
      <w:r w:rsidRPr="002667C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667C0">
        <w:rPr>
          <w:rFonts w:ascii="Times New Roman" w:hAnsi="Times New Roman"/>
          <w:sz w:val="24"/>
          <w:szCs w:val="24"/>
        </w:rPr>
        <w:t xml:space="preserve">alapterületű lakásra </w:t>
      </w:r>
      <w:r w:rsidR="00D8478C">
        <w:rPr>
          <w:rFonts w:ascii="Times New Roman" w:hAnsi="Times New Roman"/>
          <w:sz w:val="24"/>
          <w:szCs w:val="24"/>
        </w:rPr>
        <w:t>Á. É.</w:t>
      </w:r>
      <w:r w:rsidRPr="002667C0">
        <w:rPr>
          <w:rFonts w:ascii="Times New Roman" w:hAnsi="Times New Roman"/>
          <w:sz w:val="24"/>
          <w:szCs w:val="24"/>
        </w:rPr>
        <w:t xml:space="preserve"> bérlővel fennálló bérleti jogviszony közös megegyezéssel történő megszüntetésével egyidejűleg bérbe adja </w:t>
      </w:r>
      <w:r w:rsidR="00D8478C">
        <w:rPr>
          <w:rFonts w:ascii="Times New Roman" w:hAnsi="Times New Roman"/>
          <w:sz w:val="24"/>
          <w:szCs w:val="24"/>
        </w:rPr>
        <w:t>Á. É.</w:t>
      </w:r>
      <w:r w:rsidRPr="002667C0">
        <w:rPr>
          <w:rFonts w:ascii="Times New Roman" w:hAnsi="Times New Roman"/>
          <w:sz w:val="24"/>
          <w:szCs w:val="24"/>
        </w:rPr>
        <w:t xml:space="preserve"> részére határozott időre szólóan - 2019. március 31. napjáig, </w:t>
      </w:r>
      <w:proofErr w:type="spellStart"/>
      <w:r w:rsidRPr="002667C0">
        <w:rPr>
          <w:rFonts w:ascii="Times New Roman" w:hAnsi="Times New Roman"/>
          <w:sz w:val="24"/>
          <w:szCs w:val="24"/>
        </w:rPr>
        <w:t>előbérleti</w:t>
      </w:r>
      <w:proofErr w:type="spellEnd"/>
      <w:r w:rsidRPr="002667C0">
        <w:rPr>
          <w:rFonts w:ascii="Times New Roman" w:hAnsi="Times New Roman"/>
          <w:sz w:val="24"/>
          <w:szCs w:val="24"/>
        </w:rPr>
        <w:t xml:space="preserve"> jog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7C0">
        <w:rPr>
          <w:rFonts w:ascii="Times New Roman" w:hAnsi="Times New Roman"/>
          <w:sz w:val="24"/>
          <w:szCs w:val="24"/>
        </w:rPr>
        <w:t xml:space="preserve">biztosítása mellett, a Budapest </w:t>
      </w:r>
      <w:proofErr w:type="spellStart"/>
      <w:r w:rsidRPr="002667C0">
        <w:rPr>
          <w:rFonts w:ascii="Times New Roman" w:hAnsi="Times New Roman"/>
          <w:sz w:val="24"/>
          <w:szCs w:val="24"/>
        </w:rPr>
        <w:t>VIII</w:t>
      </w:r>
      <w:proofErr w:type="spellEnd"/>
      <w:r w:rsidRPr="002667C0">
        <w:rPr>
          <w:rFonts w:ascii="Times New Roman" w:hAnsi="Times New Roman"/>
          <w:sz w:val="24"/>
          <w:szCs w:val="24"/>
        </w:rPr>
        <w:t xml:space="preserve">., Práter utca </w:t>
      </w:r>
      <w:r w:rsidR="00D8478C">
        <w:rPr>
          <w:rFonts w:ascii="Times New Roman" w:hAnsi="Times New Roman"/>
          <w:sz w:val="24"/>
          <w:szCs w:val="24"/>
        </w:rPr>
        <w:t>…………..</w:t>
      </w:r>
      <w:r w:rsidRPr="002667C0">
        <w:rPr>
          <w:rFonts w:ascii="Times New Roman" w:hAnsi="Times New Roman"/>
          <w:sz w:val="24"/>
          <w:szCs w:val="24"/>
        </w:rPr>
        <w:t xml:space="preserve"> szám alatti 2 szobás, komfortos komfortfokozatú 51,60 m</w:t>
      </w:r>
      <w:r w:rsidRPr="002667C0">
        <w:rPr>
          <w:rFonts w:ascii="Times New Roman" w:hAnsi="Times New Roman"/>
          <w:sz w:val="24"/>
          <w:szCs w:val="24"/>
          <w:vertAlign w:val="superscript"/>
        </w:rPr>
        <w:t>2</w:t>
      </w:r>
      <w:r w:rsidRPr="002667C0">
        <w:rPr>
          <w:rFonts w:ascii="Times New Roman" w:hAnsi="Times New Roman"/>
          <w:sz w:val="24"/>
          <w:szCs w:val="24"/>
        </w:rPr>
        <w:t xml:space="preserve"> alapterületű lakást megtekintett állapotban, azzal a feltétellel, hogy </w:t>
      </w:r>
      <w:r w:rsidR="00D8478C">
        <w:rPr>
          <w:rFonts w:ascii="Times New Roman" w:hAnsi="Times New Roman"/>
          <w:sz w:val="24"/>
          <w:szCs w:val="24"/>
        </w:rPr>
        <w:t>Á. É.</w:t>
      </w:r>
      <w:bookmarkStart w:id="0" w:name="_GoBack"/>
      <w:bookmarkEnd w:id="0"/>
      <w:r w:rsidRPr="002667C0">
        <w:rPr>
          <w:rFonts w:ascii="Times New Roman" w:hAnsi="Times New Roman"/>
          <w:sz w:val="24"/>
          <w:szCs w:val="24"/>
        </w:rPr>
        <w:t xml:space="preserve"> a leadásra kerülő bérleményt senki által nem lakottan köteles leadni, valamint a cserelakás lakhatóvá</w:t>
      </w:r>
      <w:proofErr w:type="gramEnd"/>
      <w:r w:rsidRPr="002667C0">
        <w:rPr>
          <w:rFonts w:ascii="Times New Roman" w:hAnsi="Times New Roman"/>
          <w:sz w:val="24"/>
          <w:szCs w:val="24"/>
        </w:rPr>
        <w:t xml:space="preserve"> tételével kapcsolatos műszaki helyreállítás a kijelölt bérlő feladata, amelyet megállapodásban köteles vállalni.</w:t>
      </w:r>
    </w:p>
    <w:p w:rsidR="002667C0" w:rsidRPr="002667C0" w:rsidRDefault="002667C0" w:rsidP="002667C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667C0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2667C0" w:rsidRPr="002667C0" w:rsidRDefault="002667C0" w:rsidP="002667C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667C0">
        <w:rPr>
          <w:rFonts w:ascii="Times New Roman" w:hAnsi="Times New Roman"/>
          <w:sz w:val="24"/>
          <w:szCs w:val="24"/>
        </w:rPr>
        <w:t>Határidő: 2014. május 16.</w:t>
      </w:r>
    </w:p>
    <w:p w:rsidR="002667C0" w:rsidRPr="002667C0" w:rsidRDefault="002667C0" w:rsidP="002667C0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2667C0" w:rsidRPr="002667C0" w:rsidRDefault="002667C0" w:rsidP="002667C0">
      <w:pPr>
        <w:pStyle w:val="Csakszve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667C0">
        <w:rPr>
          <w:rFonts w:ascii="Times New Roman" w:hAnsi="Times New Roman"/>
          <w:sz w:val="24"/>
          <w:szCs w:val="24"/>
        </w:rPr>
        <w:t>felkéri a Kisfalu Kft-t a határozat 1.) pontjában meghatározott megállapodás és bérleti szerződés megkötésére.</w:t>
      </w:r>
    </w:p>
    <w:p w:rsidR="002667C0" w:rsidRPr="002667C0" w:rsidRDefault="002667C0" w:rsidP="002667C0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2667C0" w:rsidRPr="002667C0" w:rsidRDefault="002667C0" w:rsidP="002667C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667C0">
        <w:rPr>
          <w:rFonts w:ascii="Times New Roman" w:hAnsi="Times New Roman"/>
          <w:sz w:val="24"/>
          <w:szCs w:val="24"/>
        </w:rPr>
        <w:t>Felelős: Kisfalu Kft.</w:t>
      </w:r>
      <w:r>
        <w:rPr>
          <w:rFonts w:ascii="Times New Roman" w:hAnsi="Times New Roman"/>
          <w:sz w:val="24"/>
          <w:szCs w:val="24"/>
        </w:rPr>
        <w:t xml:space="preserve"> ügyvezető igazgatója</w:t>
      </w:r>
    </w:p>
    <w:p w:rsidR="002667C0" w:rsidRPr="002667C0" w:rsidRDefault="002667C0" w:rsidP="002667C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667C0">
        <w:rPr>
          <w:rFonts w:ascii="Times New Roman" w:hAnsi="Times New Roman"/>
          <w:sz w:val="24"/>
          <w:szCs w:val="24"/>
        </w:rPr>
        <w:t>Határidő: 2014. június 30.</w:t>
      </w:r>
    </w:p>
    <w:p w:rsidR="002667C0" w:rsidRDefault="002667C0" w:rsidP="002667C0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2667C0" w:rsidRPr="002667C0" w:rsidRDefault="002667C0" w:rsidP="002667C0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2667C0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56523F" w:rsidRPr="002667C0" w:rsidRDefault="0056523F" w:rsidP="002667C0">
      <w:pPr>
        <w:jc w:val="both"/>
        <w:rPr>
          <w:rFonts w:ascii="Times New Roman" w:hAnsi="Times New Roman"/>
          <w:b/>
          <w:sz w:val="24"/>
          <w:szCs w:val="24"/>
        </w:rPr>
      </w:pPr>
    </w:p>
    <w:p w:rsidR="0056523F" w:rsidRDefault="0056523F" w:rsidP="0056523F">
      <w:pPr>
        <w:jc w:val="both"/>
        <w:rPr>
          <w:rFonts w:ascii="Times New Roman" w:hAnsi="Times New Roman"/>
          <w:b/>
          <w:sz w:val="24"/>
          <w:szCs w:val="24"/>
        </w:rPr>
      </w:pPr>
    </w:p>
    <w:p w:rsidR="0056523F" w:rsidRPr="0056523F" w:rsidRDefault="0056523F" w:rsidP="0056523F">
      <w:pPr>
        <w:jc w:val="both"/>
        <w:rPr>
          <w:rFonts w:ascii="Times New Roman" w:hAnsi="Times New Roman"/>
          <w:b/>
          <w:sz w:val="24"/>
          <w:szCs w:val="24"/>
        </w:rPr>
      </w:pPr>
      <w:r w:rsidRPr="0056523F">
        <w:rPr>
          <w:rFonts w:ascii="Times New Roman" w:hAnsi="Times New Roman"/>
          <w:b/>
          <w:sz w:val="24"/>
          <w:szCs w:val="24"/>
        </w:rPr>
        <w:t>Napirend 5.10. pontja: A Kisfalu Kft. 2013. évi egyszerűsített éves beszámolójának és a könyvvizsgálói jelentésének elfogadása</w:t>
      </w:r>
    </w:p>
    <w:p w:rsidR="00617D65" w:rsidRDefault="00617D65" w:rsidP="0056523F">
      <w:pPr>
        <w:jc w:val="both"/>
        <w:rPr>
          <w:rFonts w:ascii="Times New Roman" w:hAnsi="Times New Roman"/>
          <w:b/>
          <w:sz w:val="24"/>
          <w:szCs w:val="24"/>
        </w:rPr>
      </w:pPr>
    </w:p>
    <w:p w:rsidR="0056523F" w:rsidRPr="00DB184C" w:rsidRDefault="0056523F" w:rsidP="005652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50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56523F" w:rsidRPr="00DB184C" w:rsidRDefault="0056523F" w:rsidP="005652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6523F" w:rsidRDefault="0056523F" w:rsidP="0056523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10166" w:rsidRPr="00910166" w:rsidRDefault="00910166" w:rsidP="00910166">
      <w:pPr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</w:t>
      </w:r>
      <w:r w:rsidRPr="00910166">
        <w:rPr>
          <w:rFonts w:ascii="Times New Roman" w:eastAsia="Times New Roman" w:hAnsi="Times New Roman"/>
          <w:sz w:val="24"/>
          <w:szCs w:val="24"/>
          <w:lang w:eastAsia="x-none"/>
        </w:rPr>
        <w:t xml:space="preserve"> átruházott határkörében eljárva, mint a Kisfalu Józsefvárosi Vagyongazdálkodó Kft. egyszemélyes tulajdonosa úgy dönt, hogy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>a Kisfalu Kft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201</w:t>
      </w:r>
      <w:r w:rsidRPr="00910166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évi egyszerűsített éves beszámolóját </w:t>
      </w:r>
      <w:r w:rsidRPr="00910166">
        <w:rPr>
          <w:rFonts w:ascii="Times New Roman" w:eastAsia="Times New Roman" w:hAnsi="Times New Roman"/>
          <w:sz w:val="24"/>
          <w:szCs w:val="24"/>
          <w:lang w:eastAsia="x-none"/>
        </w:rPr>
        <w:t>344.044e</w:t>
      </w: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Ft összegű mérlegfőösszeggel, </w:t>
      </w:r>
      <w:r w:rsidRPr="00910166">
        <w:rPr>
          <w:rFonts w:ascii="Times New Roman" w:eastAsia="Times New Roman" w:hAnsi="Times New Roman"/>
          <w:sz w:val="24"/>
          <w:szCs w:val="24"/>
          <w:lang w:eastAsia="x-none"/>
        </w:rPr>
        <w:t>7.309e</w:t>
      </w: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Ft összegű mérleg szerinti eredménnyel elfogadja. </w:t>
      </w:r>
      <w:r w:rsidRPr="00910166">
        <w:rPr>
          <w:rFonts w:ascii="Times New Roman" w:eastAsia="Times New Roman" w:hAnsi="Times New Roman"/>
          <w:sz w:val="24"/>
          <w:szCs w:val="24"/>
          <w:lang w:eastAsia="x-none"/>
        </w:rPr>
        <w:t>Dönt arról, hogy osztalék nem kerül kifizetésre, a mérleg szerinti eredmény eredménytartalékba kerül. Továbbá e</w:t>
      </w:r>
      <w:proofErr w:type="spellStart"/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>lfogadja</w:t>
      </w:r>
      <w:proofErr w:type="spellEnd"/>
      <w:r w:rsidRPr="0091016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>az éves beszámolóról készült könyvvizsgálói jelentést.</w:t>
      </w:r>
      <w:r w:rsidRPr="0091016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10166" w:rsidRPr="00910166" w:rsidRDefault="00910166" w:rsidP="00910166">
      <w:pPr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</w:p>
    <w:p w:rsidR="00910166" w:rsidRPr="00910166" w:rsidRDefault="00910166" w:rsidP="00910166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>Kisfalu Kft.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ügyvezető igazgatója</w:t>
      </w:r>
    </w:p>
    <w:p w:rsidR="00910166" w:rsidRPr="00910166" w:rsidRDefault="00910166" w:rsidP="00910166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10166">
        <w:rPr>
          <w:rFonts w:ascii="Times New Roman" w:eastAsia="Times New Roman" w:hAnsi="Times New Roman"/>
          <w:sz w:val="24"/>
          <w:szCs w:val="24"/>
          <w:lang w:val="x-none" w:eastAsia="x-none"/>
        </w:rPr>
        <w:t>Határid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ő: </w:t>
      </w:r>
      <w:r w:rsidRPr="00910166">
        <w:rPr>
          <w:rFonts w:ascii="Times New Roman" w:eastAsia="Times New Roman" w:hAnsi="Times New Roman"/>
          <w:sz w:val="24"/>
          <w:szCs w:val="24"/>
          <w:lang w:eastAsia="x-none"/>
        </w:rPr>
        <w:t>2014. május 16.</w:t>
      </w:r>
    </w:p>
    <w:p w:rsidR="00910166" w:rsidRPr="00910166" w:rsidRDefault="00910166" w:rsidP="00910166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10166" w:rsidRPr="00910166" w:rsidRDefault="00910166" w:rsidP="00910166">
      <w:pPr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91016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A21A12" w:rsidRDefault="00A21A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523F" w:rsidRDefault="0056523F" w:rsidP="0056523F">
      <w:pPr>
        <w:jc w:val="both"/>
        <w:rPr>
          <w:rFonts w:ascii="Times New Roman" w:hAnsi="Times New Roman"/>
          <w:b/>
          <w:sz w:val="24"/>
          <w:szCs w:val="24"/>
        </w:rPr>
      </w:pPr>
    </w:p>
    <w:p w:rsidR="00910166" w:rsidRDefault="00910166" w:rsidP="0056523F">
      <w:pPr>
        <w:jc w:val="both"/>
        <w:rPr>
          <w:rFonts w:ascii="Times New Roman" w:hAnsi="Times New Roman"/>
          <w:b/>
          <w:sz w:val="24"/>
          <w:szCs w:val="24"/>
        </w:rPr>
      </w:pPr>
    </w:p>
    <w:p w:rsidR="004375BD" w:rsidRPr="004375BD" w:rsidRDefault="0056523F" w:rsidP="004375BD">
      <w:pPr>
        <w:jc w:val="both"/>
        <w:rPr>
          <w:rFonts w:ascii="Times New Roman" w:hAnsi="Times New Roman"/>
          <w:b/>
          <w:sz w:val="24"/>
          <w:szCs w:val="24"/>
        </w:rPr>
      </w:pPr>
      <w:r w:rsidRPr="004375BD">
        <w:rPr>
          <w:rFonts w:ascii="Times New Roman" w:hAnsi="Times New Roman"/>
          <w:b/>
          <w:sz w:val="24"/>
          <w:szCs w:val="24"/>
        </w:rPr>
        <w:t xml:space="preserve">Napirend 5.11. pontja: </w:t>
      </w:r>
      <w:r w:rsidR="004375BD" w:rsidRPr="004375BD">
        <w:rPr>
          <w:rFonts w:ascii="Times New Roman" w:hAnsi="Times New Roman"/>
          <w:b/>
          <w:sz w:val="24"/>
          <w:szCs w:val="24"/>
        </w:rPr>
        <w:t>A Kisfalu Kft. 2014. évi üzleti terve</w:t>
      </w:r>
    </w:p>
    <w:p w:rsidR="0056523F" w:rsidRDefault="0056523F" w:rsidP="0056523F">
      <w:pPr>
        <w:jc w:val="both"/>
        <w:rPr>
          <w:rFonts w:ascii="Times New Roman" w:hAnsi="Times New Roman"/>
          <w:b/>
          <w:sz w:val="24"/>
          <w:szCs w:val="24"/>
        </w:rPr>
      </w:pPr>
    </w:p>
    <w:p w:rsidR="004375BD" w:rsidRPr="00DB184C" w:rsidRDefault="004375BD" w:rsidP="004375B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71B1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375BD" w:rsidRPr="00985FB7" w:rsidRDefault="00985FB7" w:rsidP="00985FB7">
      <w:pPr>
        <w:pStyle w:val="Listaszerbekezds"/>
        <w:tabs>
          <w:tab w:val="left" w:pos="2268"/>
        </w:tabs>
        <w:ind w:left="226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(</w:t>
      </w:r>
      <w:r w:rsidRPr="009C71B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9C71B1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375BD" w:rsidRDefault="004375BD" w:rsidP="004375B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5FB7" w:rsidRPr="00985FB7" w:rsidRDefault="00985FB7" w:rsidP="00985FB7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5FB7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</w:t>
      </w:r>
      <w:r w:rsidRPr="00985FB7">
        <w:rPr>
          <w:rFonts w:ascii="Times New Roman" w:eastAsia="Times New Roman" w:hAnsi="Times New Roman"/>
          <w:sz w:val="24"/>
          <w:szCs w:val="24"/>
          <w:lang w:eastAsia="x-none"/>
        </w:rPr>
        <w:t xml:space="preserve"> átruházott határkörében eljárva, mint a Kisfalu Józsefvárosi Vagyongazdálkodó Kft. egyszemélyes tulajdonosa úgy dönt, hogy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985FB7">
        <w:rPr>
          <w:rFonts w:ascii="Times New Roman" w:eastAsia="Times New Roman" w:hAnsi="Times New Roman"/>
          <w:sz w:val="24"/>
          <w:szCs w:val="24"/>
          <w:lang w:val="x-none" w:eastAsia="x-none"/>
        </w:rPr>
        <w:t>a Kisfalu Kft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985FB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2014. évi üzleti tervét a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z előterjesztés </w:t>
      </w:r>
      <w:r w:rsidRPr="00985FB7">
        <w:rPr>
          <w:rFonts w:ascii="Times New Roman" w:eastAsia="Times New Roman" w:hAnsi="Times New Roman"/>
          <w:sz w:val="24"/>
          <w:szCs w:val="24"/>
          <w:lang w:val="x-none" w:eastAsia="x-none"/>
        </w:rPr>
        <w:t>melléklet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é</w:t>
      </w:r>
      <w:proofErr w:type="spellStart"/>
      <w:r w:rsidRPr="00985FB7">
        <w:rPr>
          <w:rFonts w:ascii="Times New Roman" w:eastAsia="Times New Roman" w:hAnsi="Times New Roman"/>
          <w:sz w:val="24"/>
          <w:szCs w:val="24"/>
          <w:lang w:val="x-none" w:eastAsia="x-none"/>
        </w:rPr>
        <w:t>ben</w:t>
      </w:r>
      <w:proofErr w:type="spellEnd"/>
      <w:r w:rsidRPr="00985FB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szereplő bevételi és kiadási előirányzattal, valamint 1.849e Ft összegű tervezett mérleg szerinti eredménnyel elfogadja.</w:t>
      </w:r>
    </w:p>
    <w:p w:rsidR="00985FB7" w:rsidRPr="00985FB7" w:rsidRDefault="00985FB7" w:rsidP="00985FB7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85FB7" w:rsidRPr="00985FB7" w:rsidRDefault="00985FB7" w:rsidP="00985FB7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985FB7">
        <w:rPr>
          <w:rFonts w:ascii="Times New Roman" w:eastAsia="Times New Roman" w:hAnsi="Times New Roman"/>
          <w:sz w:val="24"/>
          <w:szCs w:val="24"/>
          <w:lang w:val="x-none" w:eastAsia="x-none"/>
        </w:rPr>
        <w:t>Kisfalu Kft.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ügyvezető igazgatója</w:t>
      </w:r>
    </w:p>
    <w:p w:rsidR="00985FB7" w:rsidRPr="00985FB7" w:rsidRDefault="00985FB7" w:rsidP="00985FB7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985FB7">
        <w:rPr>
          <w:rFonts w:ascii="Times New Roman" w:eastAsia="Times New Roman" w:hAnsi="Times New Roman"/>
          <w:sz w:val="24"/>
          <w:szCs w:val="24"/>
          <w:lang w:val="x-none" w:eastAsia="x-none"/>
        </w:rPr>
        <w:t>azonnal</w:t>
      </w:r>
    </w:p>
    <w:p w:rsidR="00985FB7" w:rsidRPr="00985FB7" w:rsidRDefault="00985FB7" w:rsidP="00985FB7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85FB7" w:rsidRPr="00985FB7" w:rsidRDefault="00985FB7" w:rsidP="00985FB7">
      <w:pPr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985FB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4375BD" w:rsidRDefault="004375BD" w:rsidP="004375BD">
      <w:pPr>
        <w:jc w:val="both"/>
        <w:rPr>
          <w:rFonts w:ascii="Times New Roman" w:hAnsi="Times New Roman"/>
          <w:b/>
          <w:sz w:val="24"/>
          <w:szCs w:val="24"/>
        </w:rPr>
      </w:pPr>
    </w:p>
    <w:p w:rsidR="004375BD" w:rsidRDefault="004375BD" w:rsidP="004375BD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 w:rsidP="004375BD">
      <w:pPr>
        <w:jc w:val="both"/>
        <w:rPr>
          <w:rFonts w:ascii="Times New Roman" w:hAnsi="Times New Roman"/>
          <w:b/>
          <w:sz w:val="24"/>
          <w:szCs w:val="24"/>
        </w:rPr>
      </w:pPr>
    </w:p>
    <w:p w:rsidR="00BE3908" w:rsidRPr="00BE3908" w:rsidRDefault="00BE3908" w:rsidP="00BE390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Bizottság létszáma – Vörös Tamás távozásával – 9 főre változott.</w:t>
      </w:r>
    </w:p>
    <w:p w:rsidR="00BE3908" w:rsidRDefault="00BE3908" w:rsidP="004375BD">
      <w:pPr>
        <w:jc w:val="both"/>
        <w:rPr>
          <w:rFonts w:ascii="Times New Roman" w:hAnsi="Times New Roman"/>
          <w:b/>
          <w:sz w:val="24"/>
          <w:szCs w:val="24"/>
        </w:rPr>
      </w:pPr>
    </w:p>
    <w:p w:rsidR="00BE3908" w:rsidRDefault="00BE3908" w:rsidP="004375BD">
      <w:pPr>
        <w:jc w:val="both"/>
        <w:rPr>
          <w:rFonts w:ascii="Times New Roman" w:hAnsi="Times New Roman"/>
          <w:b/>
          <w:sz w:val="24"/>
          <w:szCs w:val="24"/>
        </w:rPr>
      </w:pPr>
    </w:p>
    <w:p w:rsidR="00A21A12" w:rsidRDefault="00A21A12" w:rsidP="004375BD">
      <w:pPr>
        <w:jc w:val="both"/>
        <w:rPr>
          <w:rFonts w:ascii="Times New Roman" w:hAnsi="Times New Roman"/>
          <w:b/>
          <w:sz w:val="24"/>
          <w:szCs w:val="24"/>
        </w:rPr>
      </w:pPr>
    </w:p>
    <w:p w:rsidR="003843F0" w:rsidRPr="003C61F6" w:rsidRDefault="003843F0" w:rsidP="003843F0">
      <w:pPr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6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C61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Egyebek</w:t>
      </w:r>
    </w:p>
    <w:p w:rsidR="003843F0" w:rsidRPr="007D1AB7" w:rsidRDefault="003843F0" w:rsidP="003843F0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843F0" w:rsidRPr="0061277B" w:rsidRDefault="003843F0" w:rsidP="003843F0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BE3908" w:rsidRPr="00A20D68" w:rsidRDefault="00BE3908" w:rsidP="00BE3908">
      <w:pPr>
        <w:jc w:val="both"/>
        <w:rPr>
          <w:b/>
          <w:sz w:val="24"/>
          <w:szCs w:val="24"/>
        </w:rPr>
      </w:pPr>
      <w:r w:rsidRPr="00A20D68">
        <w:rPr>
          <w:rFonts w:ascii="Times New Roman" w:hAnsi="Times New Roman"/>
          <w:b/>
          <w:sz w:val="24"/>
          <w:szCs w:val="24"/>
        </w:rPr>
        <w:t xml:space="preserve">Napirend 6.1. pontja: Javaslat a Juharos Ügyvédi Iroda tanácsadói tevékenységének 2014. április havi teljesítés igazolására </w:t>
      </w:r>
    </w:p>
    <w:p w:rsidR="00BE3908" w:rsidRPr="00A20D68" w:rsidRDefault="00BE3908" w:rsidP="00BE3908">
      <w:pPr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A20D68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Soós György – a Városgazdálkodási és Pénzügyi Bizottság elnöke</w:t>
      </w:r>
    </w:p>
    <w:p w:rsidR="00BE3908" w:rsidRDefault="00BE3908" w:rsidP="00BE3908">
      <w:pPr>
        <w:jc w:val="both"/>
        <w:rPr>
          <w:rFonts w:ascii="Times New Roman" w:hAnsi="Times New Roman"/>
          <w:sz w:val="24"/>
          <w:szCs w:val="24"/>
        </w:rPr>
      </w:pPr>
    </w:p>
    <w:p w:rsidR="00BE3908" w:rsidRPr="00DB184C" w:rsidRDefault="00BE3908" w:rsidP="00BE390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BE3908" w:rsidRPr="00DB184C" w:rsidRDefault="00BE3908" w:rsidP="00BE390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BE3908" w:rsidRPr="00DB184C" w:rsidRDefault="00BE3908" w:rsidP="00BE390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3908" w:rsidRPr="00A20D68" w:rsidRDefault="00BE3908" w:rsidP="00BE39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0D68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BE3908" w:rsidRPr="00A20D68" w:rsidRDefault="00BE3908" w:rsidP="00BE39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E3908" w:rsidRPr="00A20D68" w:rsidRDefault="00BE3908" w:rsidP="00BE3908">
      <w:pPr>
        <w:ind w:left="266" w:hanging="266"/>
        <w:jc w:val="both"/>
        <w:rPr>
          <w:rFonts w:ascii="Times New Roman" w:eastAsia="Times New Roman" w:hAnsi="Times New Roman"/>
          <w:sz w:val="24"/>
          <w:szCs w:val="24"/>
        </w:rPr>
      </w:pPr>
      <w:r w:rsidRPr="00A20D68">
        <w:rPr>
          <w:rFonts w:ascii="Times New Roman" w:eastAsia="Times New Roman" w:hAnsi="Times New Roman"/>
          <w:sz w:val="24"/>
          <w:szCs w:val="24"/>
        </w:rPr>
        <w:t>1. javasolja elfogadásra a Juharos Ügyvédi Irodával kötött megbízási szerződés teljesítés igazolását 2014. április 1-jétől 2014. április 30-ig terjedő időszakra.</w:t>
      </w:r>
    </w:p>
    <w:p w:rsidR="00BE3908" w:rsidRPr="00A20D68" w:rsidRDefault="00BE3908" w:rsidP="00BE39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E3908" w:rsidRPr="00A20D68" w:rsidRDefault="00BE3908" w:rsidP="00BE39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0D68">
        <w:rPr>
          <w:rFonts w:ascii="Times New Roman" w:eastAsia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BE3908" w:rsidRPr="00A20D68" w:rsidRDefault="00BE3908" w:rsidP="00BE390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E3908" w:rsidRPr="00A20D68" w:rsidRDefault="00BE3908" w:rsidP="00BE39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0D68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E3908" w:rsidRPr="00A20D68" w:rsidRDefault="00BE3908" w:rsidP="00BE39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0D68">
        <w:rPr>
          <w:rFonts w:ascii="Times New Roman" w:eastAsia="Times New Roman" w:hAnsi="Times New Roman"/>
          <w:sz w:val="24"/>
          <w:szCs w:val="24"/>
        </w:rPr>
        <w:t>Határidő: 2014. június 1.</w:t>
      </w:r>
    </w:p>
    <w:p w:rsidR="00BE3908" w:rsidRPr="00A20D68" w:rsidRDefault="00BE3908" w:rsidP="00BE3908">
      <w:pPr>
        <w:rPr>
          <w:rFonts w:ascii="Times New Roman" w:eastAsia="Times New Roman" w:hAnsi="Times New Roman"/>
          <w:sz w:val="24"/>
          <w:szCs w:val="24"/>
        </w:rPr>
      </w:pPr>
    </w:p>
    <w:p w:rsidR="00BE3908" w:rsidRPr="00A20D68" w:rsidRDefault="00BE3908" w:rsidP="00BE3908">
      <w:pPr>
        <w:rPr>
          <w:rFonts w:ascii="Times New Roman" w:eastAsia="Times New Roman" w:hAnsi="Times New Roman"/>
          <w:b/>
          <w:sz w:val="24"/>
          <w:szCs w:val="24"/>
        </w:rPr>
      </w:pPr>
      <w:r w:rsidRPr="00A20D6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BE3908" w:rsidRPr="00A20D68" w:rsidRDefault="00BE3908" w:rsidP="00BE3908">
      <w:pPr>
        <w:rPr>
          <w:rFonts w:ascii="Times New Roman" w:eastAsia="Times New Roman" w:hAnsi="Times New Roman"/>
          <w:sz w:val="24"/>
          <w:szCs w:val="24"/>
        </w:rPr>
      </w:pPr>
    </w:p>
    <w:p w:rsidR="00A21A12" w:rsidRDefault="00A21A1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2E43" w:rsidRPr="00E9784A" w:rsidRDefault="00182E43" w:rsidP="00182E43">
      <w:pPr>
        <w:jc w:val="both"/>
        <w:rPr>
          <w:b/>
          <w:sz w:val="24"/>
          <w:szCs w:val="24"/>
        </w:rPr>
      </w:pPr>
      <w:r w:rsidRPr="00E9784A">
        <w:rPr>
          <w:rFonts w:ascii="Times New Roman" w:hAnsi="Times New Roman"/>
          <w:b/>
          <w:sz w:val="24"/>
          <w:szCs w:val="24"/>
        </w:rPr>
        <w:t xml:space="preserve">Napirend 6.2. pontja: Javaslat tanácsadói szerződésekkel kapcsolatos döntések meghozatalára </w:t>
      </w: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E9784A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Előterjesztő: Soós György – a Városgazdálkodási és Pénzügyi Bizottság elnöke</w:t>
      </w:r>
    </w:p>
    <w:p w:rsidR="00182E43" w:rsidRDefault="00182E43" w:rsidP="00182E43">
      <w:pPr>
        <w:jc w:val="both"/>
        <w:rPr>
          <w:rFonts w:ascii="Times New Roman" w:hAnsi="Times New Roman"/>
          <w:sz w:val="24"/>
          <w:szCs w:val="24"/>
        </w:rPr>
      </w:pPr>
    </w:p>
    <w:p w:rsidR="00182E43" w:rsidRPr="00DB184C" w:rsidRDefault="00182E43" w:rsidP="00182E4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82E43" w:rsidRPr="00DB184C" w:rsidRDefault="00182E43" w:rsidP="00182E4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82E43" w:rsidRPr="00DB184C" w:rsidRDefault="00182E43" w:rsidP="00182E4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784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E9784A" w:rsidRDefault="00182E43" w:rsidP="00182E43">
      <w:pPr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9784A">
        <w:rPr>
          <w:rFonts w:ascii="Times New Roman" w:eastAsia="Times New Roman" w:hAnsi="Times New Roman"/>
          <w:sz w:val="24"/>
          <w:szCs w:val="24"/>
        </w:rPr>
        <w:t xml:space="preserve">javasolja </w:t>
      </w:r>
      <w:proofErr w:type="spellStart"/>
      <w:r w:rsidRPr="00E9784A">
        <w:rPr>
          <w:rFonts w:ascii="Times New Roman" w:eastAsia="Times New Roman" w:hAnsi="Times New Roman"/>
          <w:sz w:val="24"/>
          <w:szCs w:val="24"/>
        </w:rPr>
        <w:t>Teszársz</w:t>
      </w:r>
      <w:proofErr w:type="spellEnd"/>
      <w:r w:rsidRPr="00E9784A">
        <w:rPr>
          <w:rFonts w:ascii="Times New Roman" w:eastAsia="Times New Roman" w:hAnsi="Times New Roman"/>
          <w:sz w:val="24"/>
          <w:szCs w:val="24"/>
        </w:rPr>
        <w:t xml:space="preserve"> Károly tanácsadói tevékenység ellátására vonatkozó megbízási szerződésének módosítását, bruttó 2</w:t>
      </w:r>
      <w:r>
        <w:rPr>
          <w:rFonts w:ascii="Times New Roman" w:eastAsia="Times New Roman" w:hAnsi="Times New Roman"/>
          <w:sz w:val="24"/>
          <w:szCs w:val="24"/>
        </w:rPr>
        <w:t>05</w:t>
      </w:r>
      <w:r w:rsidRPr="00E9784A">
        <w:rPr>
          <w:rFonts w:ascii="Times New Roman" w:eastAsia="Times New Roman" w:hAnsi="Times New Roman"/>
          <w:sz w:val="24"/>
          <w:szCs w:val="24"/>
        </w:rPr>
        <w:t>.000 Ft/hó megbízási díj összegben, 2014. június 1-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E9784A">
        <w:rPr>
          <w:rFonts w:ascii="Times New Roman" w:eastAsia="Times New Roman" w:hAnsi="Times New Roman"/>
          <w:sz w:val="24"/>
          <w:szCs w:val="24"/>
        </w:rPr>
        <w:t>ei hatállyal.</w:t>
      </w:r>
    </w:p>
    <w:p w:rsidR="00182E43" w:rsidRPr="00E9784A" w:rsidRDefault="00182E43" w:rsidP="00182E43">
      <w:pPr>
        <w:ind w:left="294" w:hanging="294"/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784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784A">
        <w:rPr>
          <w:rFonts w:ascii="Times New Roman" w:eastAsia="Times New Roman" w:hAnsi="Times New Roman"/>
          <w:sz w:val="24"/>
          <w:szCs w:val="24"/>
        </w:rPr>
        <w:t>Határidő: 2014. június 1.</w:t>
      </w: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E9784A" w:rsidRDefault="00182E43" w:rsidP="00182E43">
      <w:pPr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9784A">
        <w:rPr>
          <w:rFonts w:ascii="Times New Roman" w:eastAsia="Times New Roman" w:hAnsi="Times New Roman"/>
          <w:sz w:val="24"/>
          <w:szCs w:val="24"/>
        </w:rPr>
        <w:t>felkéri a polgármestert az előterjesztés 1. számú mellékletét képező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978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784A">
        <w:rPr>
          <w:rFonts w:ascii="Times New Roman" w:eastAsia="Times New Roman" w:hAnsi="Times New Roman"/>
          <w:sz w:val="24"/>
          <w:szCs w:val="24"/>
        </w:rPr>
        <w:t>Teszársz</w:t>
      </w:r>
      <w:proofErr w:type="spellEnd"/>
      <w:r w:rsidRPr="00E9784A">
        <w:rPr>
          <w:rFonts w:ascii="Times New Roman" w:eastAsia="Times New Roman" w:hAnsi="Times New Roman"/>
          <w:sz w:val="24"/>
          <w:szCs w:val="24"/>
        </w:rPr>
        <w:t xml:space="preserve"> Károllyal megkötött szerződés </w:t>
      </w:r>
      <w:r>
        <w:rPr>
          <w:rFonts w:ascii="Times New Roman" w:eastAsia="Times New Roman" w:hAnsi="Times New Roman"/>
          <w:sz w:val="24"/>
          <w:szCs w:val="24"/>
        </w:rPr>
        <w:t xml:space="preserve">alapján tanácsadói tevékenység ellátására megkötött megbízási szerződés </w:t>
      </w:r>
      <w:r w:rsidRPr="00E9784A">
        <w:rPr>
          <w:rFonts w:ascii="Times New Roman" w:eastAsia="Times New Roman" w:hAnsi="Times New Roman"/>
          <w:sz w:val="24"/>
          <w:szCs w:val="24"/>
        </w:rPr>
        <w:t>módosítás</w:t>
      </w:r>
      <w:r>
        <w:rPr>
          <w:rFonts w:ascii="Times New Roman" w:eastAsia="Times New Roman" w:hAnsi="Times New Roman"/>
          <w:sz w:val="24"/>
          <w:szCs w:val="24"/>
        </w:rPr>
        <w:t>ára</w:t>
      </w:r>
      <w:r w:rsidRPr="00E9784A">
        <w:rPr>
          <w:rFonts w:ascii="Times New Roman" w:eastAsia="Times New Roman" w:hAnsi="Times New Roman"/>
          <w:sz w:val="24"/>
          <w:szCs w:val="24"/>
        </w:rPr>
        <w:t>.</w:t>
      </w: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784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2E43" w:rsidRPr="00E9784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784A">
        <w:rPr>
          <w:rFonts w:ascii="Times New Roman" w:eastAsia="Times New Roman" w:hAnsi="Times New Roman"/>
          <w:sz w:val="24"/>
          <w:szCs w:val="24"/>
        </w:rPr>
        <w:t>Határidő: 2014. június 1.</w:t>
      </w:r>
    </w:p>
    <w:p w:rsidR="00182E43" w:rsidRPr="00E9784A" w:rsidRDefault="00182E43" w:rsidP="00182E43">
      <w:pPr>
        <w:rPr>
          <w:rFonts w:ascii="Times New Roman" w:eastAsia="Times New Roman" w:hAnsi="Times New Roman"/>
          <w:sz w:val="24"/>
          <w:szCs w:val="24"/>
        </w:rPr>
      </w:pPr>
    </w:p>
    <w:p w:rsidR="00182E43" w:rsidRPr="00E9784A" w:rsidRDefault="00182E43" w:rsidP="00182E43">
      <w:pPr>
        <w:rPr>
          <w:rFonts w:ascii="Times New Roman" w:eastAsia="Times New Roman" w:hAnsi="Times New Roman"/>
          <w:b/>
          <w:sz w:val="24"/>
          <w:szCs w:val="24"/>
        </w:rPr>
      </w:pPr>
      <w:r w:rsidRPr="00E9784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182E43" w:rsidRPr="00E9784A" w:rsidRDefault="00182E43" w:rsidP="00182E43">
      <w:pPr>
        <w:rPr>
          <w:rFonts w:ascii="Times New Roman" w:eastAsia="Times New Roman" w:hAnsi="Times New Roman"/>
          <w:sz w:val="24"/>
          <w:szCs w:val="24"/>
        </w:rPr>
      </w:pPr>
    </w:p>
    <w:p w:rsidR="00182E43" w:rsidRDefault="00182E43" w:rsidP="00182E43">
      <w:pPr>
        <w:jc w:val="both"/>
        <w:rPr>
          <w:rFonts w:ascii="Times New Roman" w:hAnsi="Times New Roman"/>
          <w:sz w:val="24"/>
          <w:szCs w:val="24"/>
        </w:rPr>
      </w:pPr>
    </w:p>
    <w:p w:rsidR="00A21A12" w:rsidRDefault="00A21A12" w:rsidP="00182E43">
      <w:pPr>
        <w:jc w:val="both"/>
        <w:rPr>
          <w:rFonts w:ascii="Times New Roman" w:hAnsi="Times New Roman"/>
          <w:sz w:val="24"/>
          <w:szCs w:val="24"/>
        </w:rPr>
      </w:pPr>
    </w:p>
    <w:p w:rsidR="00182E43" w:rsidRPr="00DB184C" w:rsidRDefault="00182E43" w:rsidP="00182E4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54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82E43" w:rsidRPr="00DB184C" w:rsidRDefault="00182E43" w:rsidP="00182E4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82E43" w:rsidRPr="00DB184C" w:rsidRDefault="00182E43" w:rsidP="00182E4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2E43" w:rsidRPr="00992DE8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92DE8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182E43" w:rsidRPr="00992DE8" w:rsidRDefault="00182E43" w:rsidP="00182E43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182E43" w:rsidRPr="00992DE8" w:rsidRDefault="00182E43" w:rsidP="00182E43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92DE8">
        <w:rPr>
          <w:rFonts w:ascii="Times New Roman" w:eastAsia="Times New Roman" w:hAnsi="Times New Roman"/>
          <w:sz w:val="24"/>
          <w:szCs w:val="24"/>
        </w:rPr>
        <w:t>javasolja Kardos-Erdődi Zsolt tanácsadói tevékenység ellátására vonatkozó megbízási szerződésének módosítását, bruttó 1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992DE8">
        <w:rPr>
          <w:rFonts w:ascii="Times New Roman" w:eastAsia="Times New Roman" w:hAnsi="Times New Roman"/>
          <w:sz w:val="24"/>
          <w:szCs w:val="24"/>
        </w:rPr>
        <w:t>.000 Ft/hó megbízási díj összegben, 2014. június 1-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92DE8">
        <w:rPr>
          <w:rFonts w:ascii="Times New Roman" w:eastAsia="Times New Roman" w:hAnsi="Times New Roman"/>
          <w:sz w:val="24"/>
          <w:szCs w:val="24"/>
        </w:rPr>
        <w:t>ei hatállyal.</w:t>
      </w:r>
    </w:p>
    <w:p w:rsidR="00182E43" w:rsidRPr="00992DE8" w:rsidRDefault="00182E43" w:rsidP="00182E43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182E43" w:rsidRPr="00992DE8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92DE8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2E43" w:rsidRPr="00992DE8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92DE8">
        <w:rPr>
          <w:rFonts w:ascii="Times New Roman" w:eastAsia="Times New Roman" w:hAnsi="Times New Roman"/>
          <w:sz w:val="24"/>
          <w:szCs w:val="24"/>
        </w:rPr>
        <w:t>Határidő: 2014. június 1.</w:t>
      </w:r>
    </w:p>
    <w:p w:rsidR="00182E43" w:rsidRPr="00992DE8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992DE8" w:rsidRDefault="00182E43" w:rsidP="00182E43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92DE8">
        <w:rPr>
          <w:rFonts w:ascii="Times New Roman" w:eastAsia="Times New Roman" w:hAnsi="Times New Roman"/>
          <w:sz w:val="24"/>
          <w:szCs w:val="24"/>
        </w:rPr>
        <w:t>felkéri a polgármestert az előterjesztés 2. számú mellékletét képező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92DE8">
        <w:rPr>
          <w:rFonts w:ascii="Times New Roman" w:eastAsia="Times New Roman" w:hAnsi="Times New Roman"/>
          <w:sz w:val="24"/>
          <w:szCs w:val="24"/>
        </w:rPr>
        <w:t xml:space="preserve"> Kardos-Erdődi Zsolttal tanácsadói tevékenység ellátására megkötött megbízási szerződés módosításának aláírására.</w:t>
      </w:r>
    </w:p>
    <w:p w:rsidR="00182E43" w:rsidRPr="00992DE8" w:rsidRDefault="00182E43" w:rsidP="00182E43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992DE8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92DE8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2E43" w:rsidRPr="00992DE8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92DE8">
        <w:rPr>
          <w:rFonts w:ascii="Times New Roman" w:eastAsia="Times New Roman" w:hAnsi="Times New Roman"/>
          <w:sz w:val="24"/>
          <w:szCs w:val="24"/>
        </w:rPr>
        <w:t>Határidő: 2014. június 1.</w:t>
      </w:r>
    </w:p>
    <w:p w:rsidR="00182E43" w:rsidRPr="00992DE8" w:rsidRDefault="00182E43" w:rsidP="00182E43">
      <w:pPr>
        <w:rPr>
          <w:rFonts w:ascii="Times New Roman" w:eastAsia="Times New Roman" w:hAnsi="Times New Roman"/>
          <w:sz w:val="24"/>
          <w:szCs w:val="24"/>
        </w:rPr>
      </w:pPr>
    </w:p>
    <w:p w:rsidR="00182E43" w:rsidRPr="00992DE8" w:rsidRDefault="00182E43" w:rsidP="00182E43">
      <w:pPr>
        <w:rPr>
          <w:rFonts w:ascii="Times New Roman" w:eastAsia="Times New Roman" w:hAnsi="Times New Roman"/>
          <w:b/>
          <w:sz w:val="24"/>
          <w:szCs w:val="24"/>
        </w:rPr>
      </w:pPr>
      <w:r w:rsidRPr="00992DE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182E43" w:rsidRPr="00992DE8" w:rsidRDefault="00182E43" w:rsidP="00182E43">
      <w:pPr>
        <w:rPr>
          <w:rFonts w:ascii="Times New Roman" w:eastAsia="Times New Roman" w:hAnsi="Times New Roman"/>
          <w:sz w:val="24"/>
          <w:szCs w:val="24"/>
        </w:rPr>
      </w:pPr>
    </w:p>
    <w:p w:rsidR="00182E43" w:rsidRDefault="00182E43" w:rsidP="00182E43">
      <w:pPr>
        <w:jc w:val="both"/>
        <w:rPr>
          <w:rFonts w:ascii="Times New Roman" w:hAnsi="Times New Roman"/>
          <w:sz w:val="24"/>
          <w:szCs w:val="24"/>
        </w:rPr>
      </w:pPr>
    </w:p>
    <w:p w:rsidR="00A21A12" w:rsidRDefault="00A21A12" w:rsidP="00182E43">
      <w:pPr>
        <w:jc w:val="both"/>
        <w:rPr>
          <w:rFonts w:ascii="Times New Roman" w:hAnsi="Times New Roman"/>
          <w:sz w:val="24"/>
          <w:szCs w:val="24"/>
        </w:rPr>
      </w:pPr>
    </w:p>
    <w:p w:rsidR="00182E43" w:rsidRPr="00DB184C" w:rsidRDefault="00182E43" w:rsidP="00182E4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55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(V.1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82E43" w:rsidRPr="00DB184C" w:rsidRDefault="00182E43" w:rsidP="00182E4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82E43" w:rsidRPr="00DB184C" w:rsidRDefault="00182E43" w:rsidP="00182E4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2E43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61EC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182E43" w:rsidRPr="00661EC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661ECA" w:rsidRDefault="00182E43" w:rsidP="00182E43">
      <w:pPr>
        <w:numPr>
          <w:ilvl w:val="0"/>
          <w:numId w:val="33"/>
        </w:numPr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61ECA">
        <w:rPr>
          <w:rFonts w:ascii="Times New Roman" w:eastAsia="Times New Roman" w:hAnsi="Times New Roman" w:cs="Courier New"/>
          <w:sz w:val="24"/>
          <w:szCs w:val="24"/>
        </w:rPr>
        <w:t xml:space="preserve">javasolja tanácsadói tevékenység ellátására vonatkozó megbízási szerződés megkötését </w:t>
      </w:r>
      <w:r w:rsidRPr="00661ECA">
        <w:rPr>
          <w:rFonts w:ascii="Times New Roman" w:eastAsia="Times New Roman" w:hAnsi="Times New Roman"/>
          <w:sz w:val="24"/>
          <w:szCs w:val="24"/>
        </w:rPr>
        <w:t>Erdei Antallal 2014. június 1-</w:t>
      </w:r>
      <w:r>
        <w:rPr>
          <w:rFonts w:ascii="Times New Roman" w:eastAsia="Times New Roman" w:hAnsi="Times New Roman"/>
          <w:sz w:val="24"/>
          <w:szCs w:val="24"/>
        </w:rPr>
        <w:t>jé</w:t>
      </w:r>
      <w:r w:rsidRPr="00661ECA">
        <w:rPr>
          <w:rFonts w:ascii="Times New Roman" w:eastAsia="Times New Roman" w:hAnsi="Times New Roman"/>
          <w:sz w:val="24"/>
          <w:szCs w:val="24"/>
        </w:rPr>
        <w:t xml:space="preserve">től </w:t>
      </w:r>
      <w:r w:rsidRPr="00661ECA">
        <w:rPr>
          <w:rFonts w:ascii="Times New Roman" w:eastAsia="Times New Roman" w:hAnsi="Times New Roman" w:cs="Courier New"/>
          <w:sz w:val="24"/>
          <w:szCs w:val="24"/>
        </w:rPr>
        <w:t xml:space="preserve">2014. szeptember 30-ig, bruttó </w:t>
      </w:r>
      <w:r w:rsidRPr="00661ECA">
        <w:rPr>
          <w:rFonts w:ascii="Times New Roman" w:eastAsia="Times New Roman" w:hAnsi="Times New Roman"/>
          <w:sz w:val="24"/>
          <w:szCs w:val="24"/>
        </w:rPr>
        <w:t>50.000,- Ft/hó, azaz ötvenezer</w:t>
      </w:r>
      <w:r w:rsidRPr="00661ECA">
        <w:rPr>
          <w:rFonts w:ascii="Times New Roman" w:eastAsia="Times New Roman" w:hAnsi="Times New Roman" w:cs="Courier New"/>
          <w:sz w:val="24"/>
          <w:szCs w:val="24"/>
        </w:rPr>
        <w:t xml:space="preserve"> forint/hó megbízási díj összegben.</w:t>
      </w:r>
    </w:p>
    <w:p w:rsidR="00182E43" w:rsidRPr="00661ECA" w:rsidRDefault="00182E43" w:rsidP="00182E43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661EC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2E43" w:rsidRPr="00661EC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61ECA">
        <w:rPr>
          <w:rFonts w:ascii="Times New Roman" w:eastAsia="Times New Roman" w:hAnsi="Times New Roman"/>
          <w:sz w:val="24"/>
          <w:szCs w:val="24"/>
        </w:rPr>
        <w:t>Határidő: 2014. június 1.</w:t>
      </w:r>
    </w:p>
    <w:p w:rsidR="00182E43" w:rsidRPr="00661ECA" w:rsidRDefault="00182E43" w:rsidP="00182E43">
      <w:pPr>
        <w:ind w:left="294" w:hanging="294"/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661ECA" w:rsidRDefault="00182E43" w:rsidP="00182E43">
      <w:pPr>
        <w:numPr>
          <w:ilvl w:val="0"/>
          <w:numId w:val="33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61ECA">
        <w:rPr>
          <w:rFonts w:ascii="Times New Roman" w:eastAsia="Times New Roman" w:hAnsi="Times New Roman"/>
          <w:sz w:val="24"/>
          <w:szCs w:val="24"/>
        </w:rPr>
        <w:t>felkéri a polgármestert a határozat 1. pontjában foglalt, az előterjesztés 3. számú mellékletét képező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661ECA">
        <w:rPr>
          <w:rFonts w:ascii="Times New Roman" w:eastAsia="Times New Roman" w:hAnsi="Times New Roman"/>
          <w:sz w:val="24"/>
          <w:szCs w:val="24"/>
        </w:rPr>
        <w:t xml:space="preserve"> tanácsadói tevékenység ellátására vonatkozó megbízási szerződés megkötésére Erdei Antallal.</w:t>
      </w:r>
    </w:p>
    <w:p w:rsidR="00182E43" w:rsidRPr="00661EC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661EC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61EC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2E43" w:rsidRPr="00661EC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61ECA">
        <w:rPr>
          <w:rFonts w:ascii="Times New Roman" w:eastAsia="Times New Roman" w:hAnsi="Times New Roman"/>
          <w:sz w:val="24"/>
          <w:szCs w:val="24"/>
        </w:rPr>
        <w:t>Határidő: 2014. június 1.</w:t>
      </w:r>
    </w:p>
    <w:p w:rsidR="00182E43" w:rsidRPr="00661ECA" w:rsidRDefault="00182E43" w:rsidP="00182E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82E43" w:rsidRPr="00661ECA" w:rsidRDefault="00182E43" w:rsidP="00182E43">
      <w:pPr>
        <w:rPr>
          <w:rFonts w:ascii="Times New Roman" w:eastAsia="Times New Roman" w:hAnsi="Times New Roman"/>
          <w:b/>
          <w:sz w:val="24"/>
          <w:szCs w:val="24"/>
        </w:rPr>
      </w:pPr>
      <w:r w:rsidRPr="00661EC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182E43" w:rsidRPr="00661ECA" w:rsidRDefault="00182E43" w:rsidP="00182E43">
      <w:pPr>
        <w:rPr>
          <w:rFonts w:ascii="Times New Roman" w:eastAsia="Times New Roman" w:hAnsi="Times New Roman"/>
          <w:sz w:val="24"/>
          <w:szCs w:val="24"/>
        </w:rPr>
      </w:pPr>
    </w:p>
    <w:p w:rsidR="00182E43" w:rsidRDefault="00182E43" w:rsidP="00182E43">
      <w:pPr>
        <w:jc w:val="both"/>
        <w:rPr>
          <w:rFonts w:ascii="Times New Roman" w:hAnsi="Times New Roman"/>
          <w:sz w:val="24"/>
          <w:szCs w:val="24"/>
        </w:rPr>
      </w:pPr>
    </w:p>
    <w:p w:rsidR="00FA26A8" w:rsidRPr="00FA26A8" w:rsidRDefault="00FA26A8" w:rsidP="00FA26A8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A26A8">
        <w:rPr>
          <w:rFonts w:ascii="Times New Roman" w:eastAsia="Times New Roman" w:hAnsi="Times New Roman"/>
          <w:sz w:val="24"/>
          <w:szCs w:val="24"/>
        </w:rPr>
        <w:t>Budapest, 2014. május 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FA26A8">
        <w:rPr>
          <w:rFonts w:ascii="Times New Roman" w:eastAsia="Times New Roman" w:hAnsi="Times New Roman"/>
          <w:sz w:val="24"/>
          <w:szCs w:val="24"/>
        </w:rPr>
        <w:t>.</w:t>
      </w:r>
    </w:p>
    <w:p w:rsidR="00FA26A8" w:rsidRPr="00FA26A8" w:rsidRDefault="00FA26A8" w:rsidP="00FA26A8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6A8">
        <w:rPr>
          <w:rFonts w:ascii="Times New Roman" w:eastAsia="Times New Roman" w:hAnsi="Times New Roman"/>
          <w:sz w:val="24"/>
          <w:szCs w:val="24"/>
        </w:rPr>
        <w:tab/>
      </w:r>
      <w:r w:rsidRPr="00FA26A8">
        <w:rPr>
          <w:rFonts w:ascii="Times New Roman" w:eastAsia="Times New Roman" w:hAnsi="Times New Roman"/>
          <w:sz w:val="24"/>
          <w:szCs w:val="24"/>
        </w:rPr>
        <w:tab/>
      </w:r>
      <w:r w:rsidRPr="00FA26A8">
        <w:rPr>
          <w:rFonts w:ascii="Times New Roman" w:eastAsia="Times New Roman" w:hAnsi="Times New Roman"/>
          <w:sz w:val="24"/>
          <w:szCs w:val="24"/>
        </w:rPr>
        <w:tab/>
      </w:r>
      <w:r w:rsidRPr="00FA26A8">
        <w:rPr>
          <w:rFonts w:ascii="Times New Roman" w:eastAsia="Times New Roman" w:hAnsi="Times New Roman"/>
          <w:sz w:val="24"/>
          <w:szCs w:val="24"/>
        </w:rPr>
        <w:tab/>
      </w:r>
      <w:r w:rsidRPr="00FA26A8">
        <w:rPr>
          <w:rFonts w:ascii="Times New Roman" w:eastAsia="Times New Roman" w:hAnsi="Times New Roman"/>
          <w:sz w:val="24"/>
          <w:szCs w:val="24"/>
        </w:rPr>
        <w:tab/>
      </w:r>
      <w:r w:rsidRPr="00FA26A8">
        <w:rPr>
          <w:rFonts w:ascii="Times New Roman" w:eastAsia="Times New Roman" w:hAnsi="Times New Roman"/>
          <w:sz w:val="24"/>
          <w:szCs w:val="24"/>
        </w:rPr>
        <w:tab/>
      </w:r>
      <w:r w:rsidRPr="00FA26A8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FA26A8" w:rsidRPr="00FA26A8" w:rsidRDefault="00FA26A8" w:rsidP="00FA26A8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6A8">
        <w:rPr>
          <w:rFonts w:ascii="Times New Roman" w:eastAsia="Times New Roman" w:hAnsi="Times New Roman"/>
          <w:sz w:val="24"/>
          <w:szCs w:val="24"/>
        </w:rPr>
        <w:tab/>
        <w:t>a Bizottság elnöke</w:t>
      </w: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A26A8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Dr. Sánta Zsófia</w:t>
      </w:r>
    </w:p>
    <w:p w:rsidR="00FA26A8" w:rsidRPr="00FA26A8" w:rsidRDefault="00FA26A8" w:rsidP="00FA26A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A26A8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Jegyzői Kabinet</w:t>
      </w:r>
      <w:r w:rsidRPr="00FA26A8">
        <w:rPr>
          <w:rFonts w:ascii="Times New Roman" w:eastAsia="Times New Roman" w:hAnsi="Times New Roman"/>
          <w:sz w:val="24"/>
          <w:szCs w:val="24"/>
        </w:rPr>
        <w:t xml:space="preserve"> vezetője</w:t>
      </w:r>
    </w:p>
    <w:p w:rsidR="00FA26A8" w:rsidRPr="00FA26A8" w:rsidRDefault="00FA26A8" w:rsidP="00FA26A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A26A8">
        <w:rPr>
          <w:rFonts w:ascii="Times New Roman" w:eastAsia="Times New Roman" w:hAnsi="Times New Roman"/>
          <w:sz w:val="20"/>
          <w:szCs w:val="20"/>
        </w:rPr>
        <w:t xml:space="preserve">A kivonatot készítette: </w:t>
      </w: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A26A8">
        <w:rPr>
          <w:rFonts w:ascii="Times New Roman" w:eastAsia="Times New Roman" w:hAnsi="Times New Roman"/>
          <w:sz w:val="20"/>
          <w:szCs w:val="20"/>
        </w:rPr>
        <w:t>Deákné Lőrincz Márta</w:t>
      </w: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A26A8">
        <w:rPr>
          <w:rFonts w:ascii="Times New Roman" w:eastAsia="Times New Roman" w:hAnsi="Times New Roman"/>
          <w:sz w:val="20"/>
          <w:szCs w:val="20"/>
        </w:rPr>
        <w:t>a Szervezési és Képviselői Iroda ügyintézője</w:t>
      </w:r>
    </w:p>
    <w:p w:rsidR="00FA26A8" w:rsidRPr="00FA26A8" w:rsidRDefault="00FA26A8" w:rsidP="00FA26A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75BD" w:rsidRPr="00617D65" w:rsidRDefault="004375BD" w:rsidP="00BE390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375BD" w:rsidRPr="00617D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8C" w:rsidRDefault="00D8478C" w:rsidP="006077A0">
      <w:r>
        <w:separator/>
      </w:r>
    </w:p>
  </w:endnote>
  <w:endnote w:type="continuationSeparator" w:id="0">
    <w:p w:rsidR="00D8478C" w:rsidRDefault="00D8478C" w:rsidP="006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008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8478C" w:rsidRPr="006077A0" w:rsidRDefault="00D8478C">
        <w:pPr>
          <w:pStyle w:val="llb"/>
          <w:jc w:val="right"/>
          <w:rPr>
            <w:rFonts w:ascii="Times New Roman" w:hAnsi="Times New Roman"/>
          </w:rPr>
        </w:pPr>
        <w:r w:rsidRPr="006077A0">
          <w:rPr>
            <w:rFonts w:ascii="Times New Roman" w:hAnsi="Times New Roman"/>
          </w:rPr>
          <w:fldChar w:fldCharType="begin"/>
        </w:r>
        <w:r w:rsidRPr="006077A0">
          <w:rPr>
            <w:rFonts w:ascii="Times New Roman" w:hAnsi="Times New Roman"/>
          </w:rPr>
          <w:instrText>PAGE   \* MERGEFORMAT</w:instrText>
        </w:r>
        <w:r w:rsidRPr="006077A0">
          <w:rPr>
            <w:rFonts w:ascii="Times New Roman" w:hAnsi="Times New Roman"/>
          </w:rPr>
          <w:fldChar w:fldCharType="separate"/>
        </w:r>
        <w:r w:rsidR="00D366FE">
          <w:rPr>
            <w:rFonts w:ascii="Times New Roman" w:hAnsi="Times New Roman"/>
            <w:noProof/>
          </w:rPr>
          <w:t>17</w:t>
        </w:r>
        <w:r w:rsidRPr="006077A0">
          <w:rPr>
            <w:rFonts w:ascii="Times New Roman" w:hAnsi="Times New Roman"/>
          </w:rPr>
          <w:fldChar w:fldCharType="end"/>
        </w:r>
      </w:p>
    </w:sdtContent>
  </w:sdt>
  <w:p w:rsidR="00D8478C" w:rsidRDefault="00D847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8C" w:rsidRDefault="00D8478C" w:rsidP="006077A0">
      <w:r>
        <w:separator/>
      </w:r>
    </w:p>
  </w:footnote>
  <w:footnote w:type="continuationSeparator" w:id="0">
    <w:p w:rsidR="00D8478C" w:rsidRDefault="00D8478C" w:rsidP="0060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D48"/>
    <w:multiLevelType w:val="hybridMultilevel"/>
    <w:tmpl w:val="2EEA1586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A77AF"/>
    <w:multiLevelType w:val="hybridMultilevel"/>
    <w:tmpl w:val="94C00E18"/>
    <w:lvl w:ilvl="0" w:tplc="921A8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25FC"/>
    <w:multiLevelType w:val="hybridMultilevel"/>
    <w:tmpl w:val="0B7E5C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C23CE"/>
    <w:multiLevelType w:val="hybridMultilevel"/>
    <w:tmpl w:val="8878E050"/>
    <w:lvl w:ilvl="0" w:tplc="ACB64800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1A7A"/>
    <w:multiLevelType w:val="hybridMultilevel"/>
    <w:tmpl w:val="60342C88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A2345"/>
    <w:multiLevelType w:val="hybridMultilevel"/>
    <w:tmpl w:val="A13620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311B9"/>
    <w:multiLevelType w:val="hybridMultilevel"/>
    <w:tmpl w:val="7E6A254A"/>
    <w:lvl w:ilvl="0" w:tplc="D3DAFB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C405295"/>
    <w:multiLevelType w:val="hybridMultilevel"/>
    <w:tmpl w:val="56AECEB6"/>
    <w:lvl w:ilvl="0" w:tplc="B43C0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A0044"/>
    <w:multiLevelType w:val="hybridMultilevel"/>
    <w:tmpl w:val="B8E25054"/>
    <w:lvl w:ilvl="0" w:tplc="69F4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A2DE9"/>
    <w:multiLevelType w:val="hybridMultilevel"/>
    <w:tmpl w:val="30A6D7B8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A324D"/>
    <w:multiLevelType w:val="hybridMultilevel"/>
    <w:tmpl w:val="E58E1940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E0CEB"/>
    <w:multiLevelType w:val="hybridMultilevel"/>
    <w:tmpl w:val="8FDA461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F65FDE"/>
    <w:multiLevelType w:val="hybridMultilevel"/>
    <w:tmpl w:val="C8921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151A0"/>
    <w:multiLevelType w:val="hybridMultilevel"/>
    <w:tmpl w:val="0F50D2A4"/>
    <w:lvl w:ilvl="0" w:tplc="D5C2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574D"/>
    <w:multiLevelType w:val="hybridMultilevel"/>
    <w:tmpl w:val="E72AD776"/>
    <w:lvl w:ilvl="0" w:tplc="9E04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57BCB"/>
    <w:multiLevelType w:val="hybridMultilevel"/>
    <w:tmpl w:val="52A62464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12111"/>
    <w:multiLevelType w:val="hybridMultilevel"/>
    <w:tmpl w:val="E36C5C00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32792"/>
    <w:multiLevelType w:val="hybridMultilevel"/>
    <w:tmpl w:val="75EA1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D29B3"/>
    <w:multiLevelType w:val="hybridMultilevel"/>
    <w:tmpl w:val="C8921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252AA"/>
    <w:multiLevelType w:val="hybridMultilevel"/>
    <w:tmpl w:val="C0A06B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D0041D"/>
    <w:multiLevelType w:val="hybridMultilevel"/>
    <w:tmpl w:val="735E3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B7A71"/>
    <w:multiLevelType w:val="hybridMultilevel"/>
    <w:tmpl w:val="1B364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66A43"/>
    <w:multiLevelType w:val="hybridMultilevel"/>
    <w:tmpl w:val="C8921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E1A6E"/>
    <w:multiLevelType w:val="hybridMultilevel"/>
    <w:tmpl w:val="BCD02374"/>
    <w:lvl w:ilvl="0" w:tplc="4C6C5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3D0E"/>
    <w:multiLevelType w:val="hybridMultilevel"/>
    <w:tmpl w:val="73DE7012"/>
    <w:lvl w:ilvl="0" w:tplc="4C6C5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37C28"/>
    <w:multiLevelType w:val="hybridMultilevel"/>
    <w:tmpl w:val="75EA1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30B2D"/>
    <w:multiLevelType w:val="hybridMultilevel"/>
    <w:tmpl w:val="04B4B5B4"/>
    <w:lvl w:ilvl="0" w:tplc="BA6C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660F40"/>
    <w:multiLevelType w:val="hybridMultilevel"/>
    <w:tmpl w:val="3C364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2474E"/>
    <w:multiLevelType w:val="hybridMultilevel"/>
    <w:tmpl w:val="A6A0E054"/>
    <w:lvl w:ilvl="0" w:tplc="C602EA1A">
      <w:start w:val="1"/>
      <w:numFmt w:val="decimal"/>
      <w:lvlText w:val="%1.)"/>
      <w:lvlJc w:val="left"/>
      <w:pPr>
        <w:ind w:left="1080" w:hanging="72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D5C0B"/>
    <w:multiLevelType w:val="hybridMultilevel"/>
    <w:tmpl w:val="E4820580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5F31C5"/>
    <w:multiLevelType w:val="hybridMultilevel"/>
    <w:tmpl w:val="EC88CE88"/>
    <w:lvl w:ilvl="0" w:tplc="FC8AD41C">
      <w:start w:val="10"/>
      <w:numFmt w:val="decimal"/>
      <w:lvlText w:val="(%1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62745681"/>
    <w:multiLevelType w:val="hybridMultilevel"/>
    <w:tmpl w:val="75EA1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74848"/>
    <w:multiLevelType w:val="hybridMultilevel"/>
    <w:tmpl w:val="3CBC8514"/>
    <w:lvl w:ilvl="0" w:tplc="4C6C5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72477"/>
    <w:multiLevelType w:val="hybridMultilevel"/>
    <w:tmpl w:val="FB520576"/>
    <w:lvl w:ilvl="0" w:tplc="4276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C76F6E"/>
    <w:multiLevelType w:val="hybridMultilevel"/>
    <w:tmpl w:val="EAFC7D2A"/>
    <w:lvl w:ilvl="0" w:tplc="4C6C5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E068A"/>
    <w:multiLevelType w:val="hybridMultilevel"/>
    <w:tmpl w:val="0A969D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649D1"/>
    <w:multiLevelType w:val="hybridMultilevel"/>
    <w:tmpl w:val="4134D1E2"/>
    <w:lvl w:ilvl="0" w:tplc="D5C2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261D3"/>
    <w:multiLevelType w:val="hybridMultilevel"/>
    <w:tmpl w:val="DB5AC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0"/>
  </w:num>
  <w:num w:numId="5">
    <w:abstractNumId w:val="25"/>
  </w:num>
  <w:num w:numId="6">
    <w:abstractNumId w:val="40"/>
  </w:num>
  <w:num w:numId="7">
    <w:abstractNumId w:val="13"/>
  </w:num>
  <w:num w:numId="8">
    <w:abstractNumId w:val="24"/>
  </w:num>
  <w:num w:numId="9">
    <w:abstractNumId w:val="28"/>
  </w:num>
  <w:num w:numId="10">
    <w:abstractNumId w:val="22"/>
  </w:num>
  <w:num w:numId="11">
    <w:abstractNumId w:val="29"/>
  </w:num>
  <w:num w:numId="12">
    <w:abstractNumId w:val="21"/>
  </w:num>
  <w:num w:numId="13">
    <w:abstractNumId w:val="27"/>
  </w:num>
  <w:num w:numId="14">
    <w:abstractNumId w:val="7"/>
  </w:num>
  <w:num w:numId="15">
    <w:abstractNumId w:val="18"/>
  </w:num>
  <w:num w:numId="16">
    <w:abstractNumId w:val="37"/>
  </w:num>
  <w:num w:numId="17">
    <w:abstractNumId w:val="0"/>
  </w:num>
  <w:num w:numId="18">
    <w:abstractNumId w:val="26"/>
  </w:num>
  <w:num w:numId="19">
    <w:abstractNumId w:val="2"/>
  </w:num>
  <w:num w:numId="20">
    <w:abstractNumId w:val="39"/>
  </w:num>
  <w:num w:numId="21">
    <w:abstractNumId w:val="14"/>
  </w:num>
  <w:num w:numId="22">
    <w:abstractNumId w:val="35"/>
  </w:num>
  <w:num w:numId="23">
    <w:abstractNumId w:val="23"/>
  </w:num>
  <w:num w:numId="24">
    <w:abstractNumId w:val="31"/>
  </w:num>
  <w:num w:numId="25">
    <w:abstractNumId w:val="17"/>
  </w:num>
  <w:num w:numId="26">
    <w:abstractNumId w:val="16"/>
  </w:num>
  <w:num w:numId="27">
    <w:abstractNumId w:val="11"/>
  </w:num>
  <w:num w:numId="28">
    <w:abstractNumId w:val="1"/>
  </w:num>
  <w:num w:numId="29">
    <w:abstractNumId w:val="5"/>
  </w:num>
  <w:num w:numId="30">
    <w:abstractNumId w:val="36"/>
  </w:num>
  <w:num w:numId="31">
    <w:abstractNumId w:val="12"/>
  </w:num>
  <w:num w:numId="32">
    <w:abstractNumId w:val="20"/>
  </w:num>
  <w:num w:numId="33">
    <w:abstractNumId w:val="3"/>
  </w:num>
  <w:num w:numId="34">
    <w:abstractNumId w:val="6"/>
  </w:num>
  <w:num w:numId="35">
    <w:abstractNumId w:val="30"/>
  </w:num>
  <w:num w:numId="36">
    <w:abstractNumId w:val="4"/>
  </w:num>
  <w:num w:numId="37">
    <w:abstractNumId w:val="9"/>
  </w:num>
  <w:num w:numId="38">
    <w:abstractNumId w:val="34"/>
  </w:num>
  <w:num w:numId="39">
    <w:abstractNumId w:val="38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9"/>
    <w:rsid w:val="00041FA6"/>
    <w:rsid w:val="00057783"/>
    <w:rsid w:val="00064374"/>
    <w:rsid w:val="0018135D"/>
    <w:rsid w:val="00182E43"/>
    <w:rsid w:val="00196701"/>
    <w:rsid w:val="001D6D3C"/>
    <w:rsid w:val="002536DF"/>
    <w:rsid w:val="002667C0"/>
    <w:rsid w:val="00280D05"/>
    <w:rsid w:val="003127B2"/>
    <w:rsid w:val="00320756"/>
    <w:rsid w:val="00327293"/>
    <w:rsid w:val="003843F0"/>
    <w:rsid w:val="003909D2"/>
    <w:rsid w:val="003E2C14"/>
    <w:rsid w:val="00434B79"/>
    <w:rsid w:val="004375BD"/>
    <w:rsid w:val="004A1A89"/>
    <w:rsid w:val="004C50AE"/>
    <w:rsid w:val="00524424"/>
    <w:rsid w:val="0056523F"/>
    <w:rsid w:val="00596A0C"/>
    <w:rsid w:val="005A5782"/>
    <w:rsid w:val="006077A0"/>
    <w:rsid w:val="00617D65"/>
    <w:rsid w:val="00626301"/>
    <w:rsid w:val="00663081"/>
    <w:rsid w:val="006D0AAC"/>
    <w:rsid w:val="006E4074"/>
    <w:rsid w:val="00755517"/>
    <w:rsid w:val="007C5AFE"/>
    <w:rsid w:val="00804996"/>
    <w:rsid w:val="008308ED"/>
    <w:rsid w:val="00830F53"/>
    <w:rsid w:val="00901321"/>
    <w:rsid w:val="00910166"/>
    <w:rsid w:val="00951AD4"/>
    <w:rsid w:val="00985FB7"/>
    <w:rsid w:val="009B0886"/>
    <w:rsid w:val="00A21A12"/>
    <w:rsid w:val="00A87C4A"/>
    <w:rsid w:val="00AD5A1C"/>
    <w:rsid w:val="00BC1709"/>
    <w:rsid w:val="00BE3908"/>
    <w:rsid w:val="00C7296E"/>
    <w:rsid w:val="00C76A88"/>
    <w:rsid w:val="00CF77C8"/>
    <w:rsid w:val="00D00AA6"/>
    <w:rsid w:val="00D366FE"/>
    <w:rsid w:val="00D8478C"/>
    <w:rsid w:val="00D8719C"/>
    <w:rsid w:val="00E976B7"/>
    <w:rsid w:val="00EB377D"/>
    <w:rsid w:val="00EC3E21"/>
    <w:rsid w:val="00EC650D"/>
    <w:rsid w:val="00EF7AC1"/>
    <w:rsid w:val="00F17FB9"/>
    <w:rsid w:val="00F2332D"/>
    <w:rsid w:val="00F36218"/>
    <w:rsid w:val="00F50CA6"/>
    <w:rsid w:val="00F54944"/>
    <w:rsid w:val="00F62C10"/>
    <w:rsid w:val="00FA26A8"/>
    <w:rsid w:val="00FB464E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FB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077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77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77A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7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77A0"/>
    <w:rPr>
      <w:rFonts w:ascii="Calibri" w:hAnsi="Calibri" w:cs="Times New Roman"/>
      <w:lang w:eastAsia="hu-HU"/>
    </w:rPr>
  </w:style>
  <w:style w:type="paragraph" w:customStyle="1" w:styleId="CharChar2Char">
    <w:name w:val="Char Char2 Char"/>
    <w:basedOn w:val="Norml"/>
    <w:rsid w:val="003272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uiPriority w:val="99"/>
    <w:rsid w:val="00663081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66308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CF77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FB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077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77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77A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7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77A0"/>
    <w:rPr>
      <w:rFonts w:ascii="Calibri" w:hAnsi="Calibri" w:cs="Times New Roman"/>
      <w:lang w:eastAsia="hu-HU"/>
    </w:rPr>
  </w:style>
  <w:style w:type="paragraph" w:customStyle="1" w:styleId="CharChar2Char">
    <w:name w:val="Char Char2 Char"/>
    <w:basedOn w:val="Norml"/>
    <w:rsid w:val="003272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uiPriority w:val="99"/>
    <w:rsid w:val="00663081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66308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CF77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2089-8A8F-49F3-9B94-72129969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70E1EB6</Template>
  <TotalTime>14</TotalTime>
  <Pages>20</Pages>
  <Words>4927</Words>
  <Characters>34004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2014-05-21T07:19:00Z</dcterms:created>
  <dcterms:modified xsi:type="dcterms:W3CDTF">2014-05-21T07:32:00Z</dcterms:modified>
</cp:coreProperties>
</file>