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0" w:rsidRDefault="00586560" w:rsidP="0058656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64555905" wp14:editId="3944FCBE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60" w:rsidRDefault="00586560" w:rsidP="0058656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085520" w:rsidRDefault="00085520" w:rsidP="0058656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586560" w:rsidRDefault="00586560" w:rsidP="00586560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586560" w:rsidRDefault="00586560" w:rsidP="00586560">
      <w:pPr>
        <w:jc w:val="center"/>
        <w:rPr>
          <w:rFonts w:ascii="Times New Roman" w:eastAsia="Times New Roman" w:hAnsi="Times New Roman"/>
          <w:bCs/>
          <w:i/>
          <w:color w:val="auto"/>
        </w:rPr>
      </w:pPr>
    </w:p>
    <w:p w:rsidR="00085520" w:rsidRPr="00C85B6D" w:rsidRDefault="00085520" w:rsidP="00586560">
      <w:pPr>
        <w:jc w:val="center"/>
        <w:rPr>
          <w:rFonts w:ascii="Times New Roman" w:eastAsia="Times New Roman" w:hAnsi="Times New Roman"/>
          <w:bCs/>
          <w:i/>
          <w:color w:val="auto"/>
        </w:rPr>
      </w:pPr>
    </w:p>
    <w:p w:rsidR="00586560" w:rsidRPr="004E2666" w:rsidRDefault="00586560" w:rsidP="00586560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586560" w:rsidRPr="004E2666" w:rsidRDefault="00586560" w:rsidP="00586560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586560" w:rsidRPr="004E2666" w:rsidRDefault="00586560" w:rsidP="00586560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</w:t>
      </w:r>
      <w:r>
        <w:rPr>
          <w:rFonts w:ascii="Times New Roman" w:eastAsia="Times New Roman" w:hAnsi="Times New Roman"/>
          <w:b/>
          <w:color w:val="auto"/>
        </w:rPr>
        <w:t>5</w:t>
      </w:r>
      <w:r w:rsidRPr="004E2666">
        <w:rPr>
          <w:rFonts w:ascii="Times New Roman" w:eastAsia="Times New Roman" w:hAnsi="Times New Roman"/>
          <w:b/>
          <w:color w:val="auto"/>
        </w:rPr>
        <w:t xml:space="preserve">. évi </w:t>
      </w:r>
      <w:r>
        <w:rPr>
          <w:rFonts w:ascii="Times New Roman" w:eastAsia="Times New Roman" w:hAnsi="Times New Roman"/>
          <w:b/>
          <w:color w:val="auto"/>
        </w:rPr>
        <w:t xml:space="preserve">4. rendes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586560" w:rsidRPr="004E2666" w:rsidRDefault="00586560" w:rsidP="00586560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586560" w:rsidRPr="004E2666" w:rsidRDefault="00586560" w:rsidP="0058656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201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5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február 9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586560" w:rsidRPr="004E2666" w:rsidRDefault="00586560" w:rsidP="0058656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586560" w:rsidRDefault="00586560" w:rsidP="00586560">
      <w:pPr>
        <w:jc w:val="center"/>
        <w:rPr>
          <w:rFonts w:ascii="Times New Roman" w:eastAsia="Times New Roman" w:hAnsi="Times New Roman"/>
          <w:color w:val="auto"/>
        </w:rPr>
      </w:pPr>
    </w:p>
    <w:p w:rsidR="00586560" w:rsidRPr="004E2666" w:rsidRDefault="00586560" w:rsidP="00586560">
      <w:pPr>
        <w:jc w:val="center"/>
        <w:rPr>
          <w:rFonts w:ascii="Times New Roman" w:eastAsia="Times New Roman" w:hAnsi="Times New Roman"/>
          <w:color w:val="auto"/>
        </w:rPr>
      </w:pPr>
    </w:p>
    <w:p w:rsidR="00586560" w:rsidRPr="004E2666" w:rsidRDefault="00586560" w:rsidP="00586560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586560" w:rsidRPr="004E2666" w:rsidRDefault="00586560" w:rsidP="00586560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586560" w:rsidRDefault="00586560" w:rsidP="00586560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586560" w:rsidRDefault="00586560" w:rsidP="00586560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586560" w:rsidRDefault="00586560" w:rsidP="00586560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586560" w:rsidRDefault="00586560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685BC5" w:rsidRPr="003F0A03" w:rsidRDefault="00685BC5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3F0A03" w:rsidRDefault="000A292D" w:rsidP="00586560">
      <w:pPr>
        <w:jc w:val="both"/>
        <w:rPr>
          <w:rFonts w:ascii="Times New Roman" w:eastAsia="Calibri" w:hAnsi="Times New Roman"/>
          <w:b/>
          <w:color w:val="auto"/>
        </w:rPr>
      </w:pPr>
      <w:r>
        <w:rPr>
          <w:rFonts w:ascii="Times New Roman" w:eastAsia="Calibri" w:hAnsi="Times New Roman"/>
          <w:b/>
          <w:color w:val="auto"/>
        </w:rPr>
        <w:t>1. Zárt ülés keretében tárgyalandó előterjesztések</w:t>
      </w:r>
    </w:p>
    <w:p w:rsidR="000A292D" w:rsidRDefault="000A292D" w:rsidP="00586560">
      <w:pPr>
        <w:jc w:val="both"/>
        <w:rPr>
          <w:rFonts w:ascii="Times New Roman" w:eastAsia="Calibri" w:hAnsi="Times New Roman"/>
          <w:i/>
          <w:color w:val="auto"/>
        </w:rPr>
      </w:pPr>
      <w:r>
        <w:rPr>
          <w:rFonts w:ascii="Times New Roman" w:eastAsia="Calibri" w:hAnsi="Times New Roman"/>
          <w:i/>
          <w:color w:val="auto"/>
        </w:rPr>
        <w:t>(írásbeli előterjesztés)</w:t>
      </w:r>
    </w:p>
    <w:p w:rsidR="000A292D" w:rsidRPr="000A292D" w:rsidRDefault="000A292D" w:rsidP="00586560">
      <w:pPr>
        <w:jc w:val="both"/>
        <w:rPr>
          <w:rFonts w:ascii="Times New Roman" w:eastAsia="Calibri" w:hAnsi="Times New Roman"/>
          <w:i/>
          <w:color w:val="auto"/>
        </w:rPr>
      </w:pPr>
    </w:p>
    <w:p w:rsidR="000A292D" w:rsidRPr="000A292D" w:rsidRDefault="007B46AE" w:rsidP="000A292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6C0D9F">
        <w:rPr>
          <w:rFonts w:ascii="Times New Roman" w:hAnsi="Times New Roman"/>
          <w:iCs/>
        </w:rPr>
        <w:t>„</w:t>
      </w:r>
      <w:r w:rsidR="000A292D" w:rsidRPr="006C0D9F">
        <w:rPr>
          <w:rFonts w:ascii="Times New Roman" w:hAnsi="Times New Roman"/>
          <w:iCs/>
        </w:rPr>
        <w:t>Kiviteli tervezési és kivitelezési vállalkozási szerződés keretében energiaracionalizálás Józsefvárosban a KEOP-5.5.0/</w:t>
      </w:r>
      <w:proofErr w:type="gramStart"/>
      <w:r w:rsidR="000A292D" w:rsidRPr="006C0D9F">
        <w:rPr>
          <w:rFonts w:ascii="Times New Roman" w:hAnsi="Times New Roman"/>
          <w:iCs/>
        </w:rPr>
        <w:t>A</w:t>
      </w:r>
      <w:proofErr w:type="gramEnd"/>
      <w:r w:rsidR="000A292D" w:rsidRPr="006C0D9F">
        <w:rPr>
          <w:rFonts w:ascii="Times New Roman" w:hAnsi="Times New Roman"/>
          <w:iCs/>
        </w:rPr>
        <w:t>/12-2013-0122 azonosító számú projekt során”</w:t>
      </w:r>
      <w:r w:rsidR="000A292D" w:rsidRPr="000A292D">
        <w:rPr>
          <w:rFonts w:ascii="Times New Roman" w:hAnsi="Times New Roman"/>
          <w:i/>
          <w:iCs/>
        </w:rPr>
        <w:t xml:space="preserve"> </w:t>
      </w:r>
      <w:r w:rsidR="000A292D" w:rsidRPr="000A292D">
        <w:rPr>
          <w:rFonts w:ascii="Times New Roman" w:hAnsi="Times New Roman"/>
        </w:rPr>
        <w:t>tárgyú közbeszerzési eljárásban ajánlattevők szerződés teljesítésére való alkalmasságának megállapítása bírálóbizottság döntése alapján</w:t>
      </w:r>
      <w:r w:rsidR="002D3137">
        <w:rPr>
          <w:rFonts w:ascii="Times New Roman" w:hAnsi="Times New Roman"/>
        </w:rPr>
        <w:t xml:space="preserve"> </w:t>
      </w:r>
      <w:r w:rsidR="002D3137">
        <w:rPr>
          <w:rFonts w:ascii="Times New Roman" w:hAnsi="Times New Roman"/>
          <w:b/>
        </w:rPr>
        <w:t>(PÓTKÉZBESÍTÉS)</w:t>
      </w:r>
    </w:p>
    <w:p w:rsidR="000A292D" w:rsidRDefault="000A292D" w:rsidP="000A292D">
      <w:pPr>
        <w:ind w:left="709"/>
        <w:jc w:val="both"/>
        <w:rPr>
          <w:rFonts w:ascii="Times New Roman" w:hAnsi="Times New Roman"/>
          <w:i/>
        </w:rPr>
      </w:pPr>
      <w:r w:rsidRPr="000A292D">
        <w:rPr>
          <w:rFonts w:ascii="Times New Roman" w:hAnsi="Times New Roman"/>
          <w:i/>
        </w:rPr>
        <w:t xml:space="preserve">Előterjesztő: </w:t>
      </w:r>
      <w:proofErr w:type="spellStart"/>
      <w:r w:rsidRPr="000A292D">
        <w:rPr>
          <w:rFonts w:ascii="Times New Roman" w:hAnsi="Times New Roman"/>
          <w:i/>
        </w:rPr>
        <w:t>Fernezelyi</w:t>
      </w:r>
      <w:proofErr w:type="spellEnd"/>
      <w:r w:rsidRPr="000A292D">
        <w:rPr>
          <w:rFonts w:ascii="Times New Roman" w:hAnsi="Times New Roman"/>
          <w:i/>
        </w:rPr>
        <w:t xml:space="preserve"> Gergely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DLA</w:t>
      </w:r>
      <w:proofErr w:type="spellEnd"/>
      <w:r>
        <w:rPr>
          <w:rFonts w:ascii="Times New Roman" w:hAnsi="Times New Roman"/>
          <w:i/>
        </w:rPr>
        <w:t xml:space="preserve"> – a Városfejlesztési és Főépítészi Ügyosztály vezetője</w:t>
      </w:r>
    </w:p>
    <w:p w:rsidR="00685BC5" w:rsidRPr="00685BC5" w:rsidRDefault="00042DB5" w:rsidP="00685BC5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………….</w:t>
      </w:r>
      <w:proofErr w:type="gramEnd"/>
      <w:r w:rsidR="00685BC5" w:rsidRPr="00685BC5">
        <w:rPr>
          <w:rFonts w:ascii="Times New Roman" w:hAnsi="Times New Roman"/>
        </w:rPr>
        <w:t xml:space="preserve"> kártérítési </w:t>
      </w:r>
      <w:r w:rsidR="00F10F02">
        <w:rPr>
          <w:rFonts w:ascii="Times New Roman" w:hAnsi="Times New Roman"/>
        </w:rPr>
        <w:t xml:space="preserve">igénye a Budapest </w:t>
      </w:r>
      <w:proofErr w:type="spellStart"/>
      <w:r w:rsidR="00F10F02">
        <w:rPr>
          <w:rFonts w:ascii="Times New Roman" w:hAnsi="Times New Roman"/>
        </w:rPr>
        <w:t>VIII</w:t>
      </w:r>
      <w:proofErr w:type="spellEnd"/>
      <w:r w:rsidR="00F10F02">
        <w:rPr>
          <w:rFonts w:ascii="Times New Roman" w:hAnsi="Times New Roman"/>
        </w:rPr>
        <w:t xml:space="preserve">. kerület, Víg utca </w:t>
      </w:r>
      <w:r>
        <w:rPr>
          <w:rFonts w:ascii="Times New Roman" w:hAnsi="Times New Roman"/>
        </w:rPr>
        <w:t>……………</w:t>
      </w:r>
      <w:r w:rsidR="00F10F02">
        <w:rPr>
          <w:rFonts w:ascii="Times New Roman" w:hAnsi="Times New Roman"/>
        </w:rPr>
        <w:t xml:space="preserve"> lakásban keletkezett káresemény kapcsán</w:t>
      </w:r>
    </w:p>
    <w:p w:rsidR="000A292D" w:rsidRPr="00685BC5" w:rsidRDefault="00685BC5" w:rsidP="00685BC5">
      <w:pPr>
        <w:ind w:left="709"/>
        <w:jc w:val="both"/>
        <w:rPr>
          <w:rFonts w:ascii="Times New Roman" w:eastAsia="Calibri" w:hAnsi="Times New Roman"/>
          <w:i/>
          <w:color w:val="auto"/>
        </w:rPr>
      </w:pPr>
      <w:r>
        <w:rPr>
          <w:rFonts w:ascii="Times New Roman" w:eastAsia="Calibri" w:hAnsi="Times New Roman"/>
          <w:i/>
          <w:color w:val="auto"/>
        </w:rPr>
        <w:t>Előterjesztő: Pénzes Attila – a Vagyongazdálkodási és Üzemeltetési Ügyosztály vezetője</w:t>
      </w:r>
    </w:p>
    <w:p w:rsidR="006D1ADE" w:rsidRDefault="006D1ADE">
      <w:pPr>
        <w:spacing w:after="200" w:line="276" w:lineRule="auto"/>
        <w:rPr>
          <w:rFonts w:ascii="Times New Roman" w:eastAsia="Calibri" w:hAnsi="Times New Roman"/>
          <w:b/>
          <w:color w:val="auto"/>
        </w:rPr>
      </w:pPr>
      <w:r>
        <w:rPr>
          <w:rFonts w:ascii="Times New Roman" w:eastAsia="Calibri" w:hAnsi="Times New Roman"/>
          <w:b/>
          <w:color w:val="auto"/>
        </w:rPr>
        <w:br w:type="page"/>
      </w:r>
    </w:p>
    <w:p w:rsidR="000A292D" w:rsidRDefault="000A292D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A57AED" w:rsidRDefault="00A57AED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3F0A03" w:rsidRDefault="00C54A75" w:rsidP="00586560">
      <w:pPr>
        <w:jc w:val="both"/>
        <w:rPr>
          <w:rFonts w:ascii="Times New Roman" w:eastAsia="Calibri" w:hAnsi="Times New Roman"/>
          <w:b/>
          <w:color w:val="auto"/>
        </w:rPr>
      </w:pPr>
      <w:r>
        <w:rPr>
          <w:rFonts w:ascii="Times New Roman" w:eastAsia="Calibri" w:hAnsi="Times New Roman"/>
          <w:b/>
          <w:color w:val="auto"/>
        </w:rPr>
        <w:t xml:space="preserve">2. </w:t>
      </w:r>
      <w:r w:rsidR="003F0A03" w:rsidRPr="003F0A03">
        <w:rPr>
          <w:rFonts w:ascii="Times New Roman" w:eastAsia="Calibri" w:hAnsi="Times New Roman"/>
          <w:b/>
          <w:color w:val="auto"/>
        </w:rPr>
        <w:t>Be</w:t>
      </w:r>
      <w:r w:rsidR="003F0A03">
        <w:rPr>
          <w:rFonts w:ascii="Times New Roman" w:eastAsia="Calibri" w:hAnsi="Times New Roman"/>
          <w:b/>
          <w:color w:val="auto"/>
        </w:rPr>
        <w:t>szerzések</w:t>
      </w:r>
    </w:p>
    <w:p w:rsidR="003F0A03" w:rsidRPr="00586560" w:rsidRDefault="003F0A03" w:rsidP="003F0A03">
      <w:pPr>
        <w:jc w:val="both"/>
        <w:rPr>
          <w:rFonts w:ascii="Times New Roman" w:eastAsia="Calibri" w:hAnsi="Times New Roman"/>
          <w:i/>
          <w:color w:val="auto"/>
        </w:rPr>
      </w:pPr>
      <w:r w:rsidRPr="00586560">
        <w:rPr>
          <w:rFonts w:ascii="Times New Roman" w:eastAsia="Calibri" w:hAnsi="Times New Roman"/>
          <w:i/>
          <w:color w:val="auto"/>
        </w:rPr>
        <w:t>(írásbeli előterjesztés)</w:t>
      </w:r>
    </w:p>
    <w:p w:rsidR="003F0A03" w:rsidRDefault="003F0A03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3F0A03" w:rsidRPr="003F0A03" w:rsidRDefault="003F0A03" w:rsidP="003F0A03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3F0A03">
        <w:rPr>
          <w:rFonts w:ascii="Times New Roman" w:hAnsi="Times New Roman"/>
          <w:bCs/>
          <w:color w:val="auto"/>
        </w:rPr>
        <w:t>„Vállalkozási szerződés a Polgármesteri Hivatal és egyes telephelyeinek takarítására” tárgyú, közbeszerzési értékhatárt el nem érő beszerzési eljárás eredményének megállapítás</w:t>
      </w:r>
      <w:r w:rsidR="006E6B2F">
        <w:rPr>
          <w:rFonts w:ascii="Times New Roman" w:hAnsi="Times New Roman"/>
          <w:bCs/>
          <w:color w:val="auto"/>
        </w:rPr>
        <w:t>a</w:t>
      </w:r>
    </w:p>
    <w:p w:rsidR="003F0A03" w:rsidRPr="003F0A03" w:rsidRDefault="003F0A03" w:rsidP="003F0A03">
      <w:pPr>
        <w:ind w:left="709"/>
        <w:jc w:val="both"/>
        <w:rPr>
          <w:rFonts w:ascii="Times New Roman" w:hAnsi="Times New Roman"/>
          <w:i/>
        </w:rPr>
      </w:pPr>
      <w:r w:rsidRPr="003F0A03">
        <w:rPr>
          <w:rFonts w:ascii="Times New Roman" w:hAnsi="Times New Roman"/>
          <w:i/>
        </w:rPr>
        <w:t>Előterjesztő: Dr. Balla Katalin - a Jegyzői Kabinet vezetője</w:t>
      </w:r>
    </w:p>
    <w:p w:rsidR="003F0A03" w:rsidRDefault="003F0A03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3F0A03" w:rsidRDefault="003F0A03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A57AED" w:rsidRDefault="00A57AED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3F0A03" w:rsidRDefault="00C54A75" w:rsidP="003F0A0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3F0A03">
        <w:rPr>
          <w:rFonts w:ascii="Times New Roman" w:hAnsi="Times New Roman"/>
          <w:b/>
        </w:rPr>
        <w:t>Vagyongazdálkodási és Üzemeltetési Ügyosztály</w:t>
      </w:r>
    </w:p>
    <w:p w:rsidR="003F0A03" w:rsidRDefault="003F0A03" w:rsidP="003F0A0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3F0A03" w:rsidRPr="00684AC1" w:rsidRDefault="003F0A03" w:rsidP="003F0A0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3F0A03" w:rsidRPr="001E42E1" w:rsidRDefault="003F0A03" w:rsidP="003F0A03">
      <w:pPr>
        <w:rPr>
          <w:rFonts w:ascii="Times New Roman" w:hAnsi="Times New Roman"/>
        </w:rPr>
      </w:pPr>
    </w:p>
    <w:p w:rsidR="00685BC5" w:rsidRPr="00685BC5" w:rsidRDefault="00685BC5" w:rsidP="00505F9A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685BC5">
        <w:rPr>
          <w:rFonts w:ascii="Times New Roman" w:hAnsi="Times New Roman"/>
        </w:rPr>
        <w:t xml:space="preserve">Tulajdonosi hozzájárulás parkolóház építési engedélyezési tervét </w:t>
      </w:r>
      <w:r>
        <w:rPr>
          <w:rFonts w:ascii="Times New Roman" w:hAnsi="Times New Roman"/>
        </w:rPr>
        <w:t>alátámasztó közlekedési tervhez</w:t>
      </w:r>
      <w:r w:rsidRPr="00685BC5">
        <w:rPr>
          <w:rFonts w:ascii="Times New Roman" w:hAnsi="Times New Roman"/>
        </w:rPr>
        <w:t xml:space="preserve"> </w:t>
      </w:r>
    </w:p>
    <w:p w:rsidR="00685BC5" w:rsidRPr="00685BC5" w:rsidRDefault="00685BC5" w:rsidP="00505F9A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685BC5">
        <w:rPr>
          <w:rFonts w:ascii="Times New Roman" w:hAnsi="Times New Roman"/>
        </w:rPr>
        <w:t xml:space="preserve">Közterület-használati kérelmek elbírálása </w:t>
      </w:r>
      <w:r w:rsidRPr="00685BC5">
        <w:rPr>
          <w:rFonts w:ascii="Times New Roman" w:hAnsi="Times New Roman"/>
          <w:b/>
        </w:rPr>
        <w:t>(PÓTKÉZBESÍTÉS)</w:t>
      </w:r>
    </w:p>
    <w:p w:rsidR="00C54A75" w:rsidRDefault="00C54A75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C54A75" w:rsidRDefault="00C54A75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A57AED" w:rsidRDefault="00A57AED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3F0A03" w:rsidRDefault="00C54A75" w:rsidP="003F0A0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3F0A03">
        <w:rPr>
          <w:rFonts w:ascii="Times New Roman" w:hAnsi="Times New Roman"/>
          <w:b/>
        </w:rPr>
        <w:t>Kisfalu Kft.</w:t>
      </w:r>
    </w:p>
    <w:p w:rsidR="003F0A03" w:rsidRDefault="003F0A03" w:rsidP="003F0A0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3F0A03" w:rsidRPr="00003CA2" w:rsidRDefault="003F0A03" w:rsidP="003F0A0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3F0A03" w:rsidRDefault="003F0A03" w:rsidP="003F0A03">
      <w:pPr>
        <w:jc w:val="both"/>
        <w:rPr>
          <w:rFonts w:ascii="Times New Roman" w:hAnsi="Times New Roman"/>
        </w:rPr>
      </w:pPr>
    </w:p>
    <w:p w:rsidR="00DB1CD2" w:rsidRPr="00DB1CD2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DB1CD2">
        <w:rPr>
          <w:rFonts w:ascii="Times New Roman" w:hAnsi="Times New Roman"/>
        </w:rPr>
        <w:t xml:space="preserve">A Budapest </w:t>
      </w:r>
      <w:proofErr w:type="spellStart"/>
      <w:r w:rsidRPr="00DB1CD2">
        <w:rPr>
          <w:rFonts w:ascii="Times New Roman" w:hAnsi="Times New Roman"/>
        </w:rPr>
        <w:t>VIII</w:t>
      </w:r>
      <w:proofErr w:type="spellEnd"/>
      <w:r w:rsidRPr="00DB1CD2">
        <w:rPr>
          <w:rFonts w:ascii="Times New Roman" w:hAnsi="Times New Roman"/>
        </w:rPr>
        <w:t xml:space="preserve">., </w:t>
      </w:r>
      <w:proofErr w:type="spellStart"/>
      <w:r w:rsidRPr="00DB1CD2">
        <w:rPr>
          <w:rFonts w:ascii="Times New Roman" w:hAnsi="Times New Roman"/>
        </w:rPr>
        <w:t>II</w:t>
      </w:r>
      <w:proofErr w:type="spellEnd"/>
      <w:r w:rsidRPr="00DB1CD2">
        <w:rPr>
          <w:rFonts w:ascii="Times New Roman" w:hAnsi="Times New Roman"/>
        </w:rPr>
        <w:t xml:space="preserve">. János Pál pápa </w:t>
      </w:r>
      <w:proofErr w:type="gramStart"/>
      <w:r w:rsidRPr="00DB1CD2">
        <w:rPr>
          <w:rFonts w:ascii="Times New Roman" w:hAnsi="Times New Roman"/>
        </w:rPr>
        <w:t xml:space="preserve">tér </w:t>
      </w:r>
      <w:r w:rsidR="00042DB5">
        <w:rPr>
          <w:rFonts w:ascii="Times New Roman" w:hAnsi="Times New Roman"/>
        </w:rPr>
        <w:t>…</w:t>
      </w:r>
      <w:proofErr w:type="gramEnd"/>
      <w:r w:rsidR="00042DB5">
        <w:rPr>
          <w:rFonts w:ascii="Times New Roman" w:hAnsi="Times New Roman"/>
        </w:rPr>
        <w:t>…………</w:t>
      </w:r>
      <w:r w:rsidRPr="00DB1CD2">
        <w:rPr>
          <w:rFonts w:ascii="Times New Roman" w:hAnsi="Times New Roman"/>
        </w:rPr>
        <w:t xml:space="preserve"> szám alatti, </w:t>
      </w:r>
      <w:r w:rsidR="00042DB5">
        <w:rPr>
          <w:rFonts w:ascii="Times New Roman" w:hAnsi="Times New Roman"/>
        </w:rPr>
        <w:t>…………….</w:t>
      </w:r>
      <w:r w:rsidRPr="00DB1CD2">
        <w:rPr>
          <w:rFonts w:ascii="Times New Roman" w:hAnsi="Times New Roman"/>
        </w:rPr>
        <w:t xml:space="preserve"> helyrajzi számú üres lakás elidegenítése csatolás céljából</w:t>
      </w:r>
    </w:p>
    <w:p w:rsidR="00DB1CD2" w:rsidRPr="00852E71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52E71">
        <w:rPr>
          <w:rFonts w:ascii="Times New Roman" w:hAnsi="Times New Roman"/>
        </w:rPr>
        <w:t xml:space="preserve">A Budapest </w:t>
      </w:r>
      <w:proofErr w:type="spellStart"/>
      <w:r w:rsidRPr="00852E71">
        <w:rPr>
          <w:rFonts w:ascii="Times New Roman" w:hAnsi="Times New Roman"/>
        </w:rPr>
        <w:t>VIII</w:t>
      </w:r>
      <w:proofErr w:type="spellEnd"/>
      <w:r w:rsidRPr="00852E71">
        <w:rPr>
          <w:rFonts w:ascii="Times New Roman" w:hAnsi="Times New Roman"/>
        </w:rPr>
        <w:t>., József krt. 38. szám alatti földszinti, 34883/0/</w:t>
      </w:r>
      <w:proofErr w:type="gramStart"/>
      <w:r w:rsidRPr="00852E71">
        <w:rPr>
          <w:rFonts w:ascii="Times New Roman" w:hAnsi="Times New Roman"/>
        </w:rPr>
        <w:t>A</w:t>
      </w:r>
      <w:proofErr w:type="gramEnd"/>
      <w:r w:rsidRPr="00852E71">
        <w:rPr>
          <w:rFonts w:ascii="Times New Roman" w:hAnsi="Times New Roman"/>
        </w:rPr>
        <w:t>/6 helyrajzi számú, határozatlan időre szóló bérleti joggal terhelt nem lakás céljára szolgáló helyiség elidegenítése</w:t>
      </w:r>
    </w:p>
    <w:p w:rsidR="00DB1CD2" w:rsidRPr="00852E71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52E71">
        <w:rPr>
          <w:rFonts w:ascii="Times New Roman" w:hAnsi="Times New Roman"/>
        </w:rPr>
        <w:t xml:space="preserve">Javaslat a Budapest </w:t>
      </w:r>
      <w:proofErr w:type="spellStart"/>
      <w:r w:rsidRPr="00852E71">
        <w:rPr>
          <w:rFonts w:ascii="Times New Roman" w:hAnsi="Times New Roman"/>
        </w:rPr>
        <w:t>VIII</w:t>
      </w:r>
      <w:proofErr w:type="spellEnd"/>
      <w:r w:rsidRPr="00852E71">
        <w:rPr>
          <w:rFonts w:ascii="Times New Roman" w:hAnsi="Times New Roman"/>
        </w:rPr>
        <w:t>., Rákóczi út 55. szám alatti 34639/0/</w:t>
      </w:r>
      <w:proofErr w:type="gramStart"/>
      <w:r w:rsidRPr="00852E71">
        <w:rPr>
          <w:rFonts w:ascii="Times New Roman" w:hAnsi="Times New Roman"/>
        </w:rPr>
        <w:t>A</w:t>
      </w:r>
      <w:proofErr w:type="gramEnd"/>
      <w:r w:rsidRPr="00852E71">
        <w:rPr>
          <w:rFonts w:ascii="Times New Roman" w:hAnsi="Times New Roman"/>
        </w:rPr>
        <w:t xml:space="preserve">/1 és 34639/0/A/8 </w:t>
      </w:r>
      <w:proofErr w:type="spellStart"/>
      <w:r w:rsidRPr="00852E71">
        <w:rPr>
          <w:rFonts w:ascii="Times New Roman" w:hAnsi="Times New Roman"/>
        </w:rPr>
        <w:t>hrsz-ú</w:t>
      </w:r>
      <w:proofErr w:type="spellEnd"/>
      <w:r w:rsidRPr="00852E71">
        <w:rPr>
          <w:rFonts w:ascii="Times New Roman" w:hAnsi="Times New Roman"/>
        </w:rPr>
        <w:t xml:space="preserve"> üres helyiségek pályázaton történő elidegenítésére</w:t>
      </w:r>
      <w:r w:rsidR="00852E71">
        <w:rPr>
          <w:rFonts w:ascii="Times New Roman" w:hAnsi="Times New Roman"/>
        </w:rPr>
        <w:t xml:space="preserve"> </w:t>
      </w:r>
      <w:r w:rsidR="00852E71">
        <w:rPr>
          <w:rFonts w:ascii="Times New Roman" w:hAnsi="Times New Roman"/>
          <w:b/>
        </w:rPr>
        <w:t>(PÓTKÉZBESÍTÉS)</w:t>
      </w:r>
    </w:p>
    <w:p w:rsidR="00DB1CD2" w:rsidRPr="00DB1CD2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DB1CD2">
        <w:rPr>
          <w:rFonts w:ascii="Times New Roman" w:hAnsi="Times New Roman"/>
        </w:rPr>
        <w:t>Javaslat a Józsefvárosi Egészségügyi Szolgálat épületének felújításához kapcsolódó ingatlan használati döntések meghozatalára</w:t>
      </w:r>
    </w:p>
    <w:p w:rsidR="00DB1CD2" w:rsidRPr="00DB1CD2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DB1CD2">
        <w:rPr>
          <w:rFonts w:ascii="Times New Roman" w:hAnsi="Times New Roman"/>
        </w:rPr>
        <w:t>CserSző</w:t>
      </w:r>
      <w:proofErr w:type="spellEnd"/>
      <w:r w:rsidRPr="00DB1CD2">
        <w:rPr>
          <w:rFonts w:ascii="Times New Roman" w:hAnsi="Times New Roman"/>
        </w:rPr>
        <w:t xml:space="preserve"> Bt. bérbevételi kérelme a Budapest </w:t>
      </w:r>
      <w:proofErr w:type="spellStart"/>
      <w:r w:rsidRPr="00DB1CD2">
        <w:rPr>
          <w:rFonts w:ascii="Times New Roman" w:hAnsi="Times New Roman"/>
        </w:rPr>
        <w:t>VIII</w:t>
      </w:r>
      <w:proofErr w:type="spellEnd"/>
      <w:r w:rsidRPr="00DB1CD2">
        <w:rPr>
          <w:rFonts w:ascii="Times New Roman" w:hAnsi="Times New Roman"/>
        </w:rPr>
        <w:t>. kerület, Kőris u. 10 szám alatti üres önkormányzati tulajdonú helyiségre</w:t>
      </w:r>
    </w:p>
    <w:p w:rsidR="00DB1CD2" w:rsidRPr="00DB1CD2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DB1CD2">
        <w:rPr>
          <w:rFonts w:ascii="Times New Roman" w:hAnsi="Times New Roman"/>
        </w:rPr>
        <w:t xml:space="preserve">Kapcsoló Műszaki Kft. új bérleti jogviszony létesítésére vonatkozó kérelme a Budapest </w:t>
      </w:r>
      <w:proofErr w:type="spellStart"/>
      <w:r w:rsidRPr="00DB1CD2">
        <w:rPr>
          <w:rFonts w:ascii="Times New Roman" w:hAnsi="Times New Roman"/>
        </w:rPr>
        <w:t>VIII</w:t>
      </w:r>
      <w:proofErr w:type="spellEnd"/>
      <w:r w:rsidRPr="00DB1CD2">
        <w:rPr>
          <w:rFonts w:ascii="Times New Roman" w:hAnsi="Times New Roman"/>
        </w:rPr>
        <w:t>. Népszínház u. 24. szám alatti önkormányzati tulajdonú helyiség vonatkozásában</w:t>
      </w:r>
    </w:p>
    <w:p w:rsidR="00DB1CD2" w:rsidRPr="00DB1CD2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DB1CD2">
        <w:rPr>
          <w:rFonts w:ascii="Times New Roman" w:hAnsi="Times New Roman"/>
        </w:rPr>
        <w:t>FLAG</w:t>
      </w:r>
      <w:proofErr w:type="spellEnd"/>
      <w:r w:rsidRPr="00DB1CD2">
        <w:rPr>
          <w:rFonts w:ascii="Times New Roman" w:hAnsi="Times New Roman"/>
        </w:rPr>
        <w:t xml:space="preserve"> Kft. új bérleti jogviszony létesítésére vonatkozó kérelme a Budapest </w:t>
      </w:r>
      <w:proofErr w:type="spellStart"/>
      <w:r w:rsidRPr="00DB1CD2">
        <w:rPr>
          <w:rFonts w:ascii="Times New Roman" w:hAnsi="Times New Roman"/>
        </w:rPr>
        <w:t>VIII</w:t>
      </w:r>
      <w:proofErr w:type="spellEnd"/>
      <w:r w:rsidRPr="00DB1CD2">
        <w:rPr>
          <w:rFonts w:ascii="Times New Roman" w:hAnsi="Times New Roman"/>
        </w:rPr>
        <w:t>. kerület, Práter u. 51. szám alatti önkormányzati tulajdonú helyiségek vonatkozásában</w:t>
      </w:r>
    </w:p>
    <w:p w:rsidR="00DB1CD2" w:rsidRPr="00852E71" w:rsidRDefault="00DB1CD2" w:rsidP="00DB1CD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52E71">
        <w:rPr>
          <w:rFonts w:ascii="Times New Roman" w:hAnsi="Times New Roman"/>
        </w:rPr>
        <w:t xml:space="preserve">Javaslat a Budapest </w:t>
      </w:r>
      <w:proofErr w:type="spellStart"/>
      <w:r w:rsidRPr="00852E71">
        <w:rPr>
          <w:rFonts w:ascii="Times New Roman" w:hAnsi="Times New Roman"/>
        </w:rPr>
        <w:t>VIII</w:t>
      </w:r>
      <w:proofErr w:type="spellEnd"/>
      <w:r w:rsidRPr="00852E71">
        <w:rPr>
          <w:rFonts w:ascii="Times New Roman" w:hAnsi="Times New Roman"/>
        </w:rPr>
        <w:t xml:space="preserve">. kerület, Villám </w:t>
      </w:r>
      <w:proofErr w:type="gramStart"/>
      <w:r w:rsidRPr="00852E71">
        <w:rPr>
          <w:rFonts w:ascii="Times New Roman" w:hAnsi="Times New Roman"/>
        </w:rPr>
        <w:t xml:space="preserve">u. </w:t>
      </w:r>
      <w:proofErr w:type="gramEnd"/>
      <w:r w:rsidR="00042DB5">
        <w:rPr>
          <w:rFonts w:ascii="Times New Roman" w:hAnsi="Times New Roman"/>
        </w:rPr>
        <w:t>…………</w:t>
      </w:r>
      <w:r w:rsidRPr="00852E71">
        <w:rPr>
          <w:rFonts w:ascii="Times New Roman" w:hAnsi="Times New Roman"/>
        </w:rPr>
        <w:t xml:space="preserve"> szám alatti Társasház </w:t>
      </w:r>
      <w:r w:rsidR="00042DB5">
        <w:rPr>
          <w:rFonts w:ascii="Times New Roman" w:hAnsi="Times New Roman"/>
        </w:rPr>
        <w:t>…………….</w:t>
      </w:r>
      <w:bookmarkStart w:id="0" w:name="_GoBack"/>
      <w:bookmarkEnd w:id="0"/>
      <w:r w:rsidRPr="00852E71">
        <w:rPr>
          <w:rFonts w:ascii="Times New Roman" w:hAnsi="Times New Roman"/>
        </w:rPr>
        <w:t xml:space="preserve"> értékesítésére</w:t>
      </w:r>
    </w:p>
    <w:p w:rsidR="00AA0B0D" w:rsidRPr="00AA0B0D" w:rsidRDefault="00AA0B0D" w:rsidP="00AA0B0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0D">
        <w:rPr>
          <w:rFonts w:ascii="Times New Roman" w:hAnsi="Times New Roman" w:cs="Times New Roman"/>
          <w:sz w:val="24"/>
          <w:szCs w:val="24"/>
        </w:rPr>
        <w:t xml:space="preserve">Főnix </w:t>
      </w:r>
      <w:proofErr w:type="spellStart"/>
      <w:r w:rsidRPr="00AA0B0D">
        <w:rPr>
          <w:rFonts w:ascii="Times New Roman" w:hAnsi="Times New Roman" w:cs="Times New Roman"/>
          <w:sz w:val="24"/>
          <w:szCs w:val="24"/>
        </w:rPr>
        <w:t>MMI</w:t>
      </w:r>
      <w:proofErr w:type="spellEnd"/>
      <w:r w:rsidRPr="00AA0B0D">
        <w:rPr>
          <w:rFonts w:ascii="Times New Roman" w:hAnsi="Times New Roman" w:cs="Times New Roman"/>
          <w:sz w:val="24"/>
          <w:szCs w:val="24"/>
        </w:rPr>
        <w:t xml:space="preserve"> Színházi és Művészeti Műhely Egyesület bérbevételi kérelme a Budapest </w:t>
      </w:r>
      <w:proofErr w:type="spellStart"/>
      <w:r w:rsidRPr="00AA0B0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AA0B0D">
        <w:rPr>
          <w:rFonts w:ascii="Times New Roman" w:hAnsi="Times New Roman" w:cs="Times New Roman"/>
          <w:sz w:val="24"/>
          <w:szCs w:val="24"/>
        </w:rPr>
        <w:t>. Somogyi B. u. 10 szám alatti üres önkormányzati tulajdonú helyiség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B0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3F0A03" w:rsidRPr="003F0A03" w:rsidRDefault="003F0A03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852E71" w:rsidRDefault="00852E71">
      <w:pPr>
        <w:spacing w:after="200" w:line="276" w:lineRule="auto"/>
        <w:rPr>
          <w:rFonts w:ascii="Times New Roman" w:eastAsia="Calibri" w:hAnsi="Times New Roman"/>
          <w:b/>
          <w:color w:val="auto"/>
        </w:rPr>
      </w:pPr>
      <w:r>
        <w:rPr>
          <w:rFonts w:ascii="Times New Roman" w:eastAsia="Calibri" w:hAnsi="Times New Roman"/>
          <w:b/>
          <w:color w:val="auto"/>
        </w:rPr>
        <w:br w:type="page"/>
      </w:r>
    </w:p>
    <w:p w:rsidR="003F0A03" w:rsidRPr="003F0A03" w:rsidRDefault="003F0A03" w:rsidP="00586560">
      <w:pPr>
        <w:jc w:val="both"/>
        <w:rPr>
          <w:rFonts w:ascii="Times New Roman" w:eastAsia="Calibri" w:hAnsi="Times New Roman"/>
          <w:b/>
          <w:color w:val="auto"/>
        </w:rPr>
      </w:pPr>
    </w:p>
    <w:p w:rsidR="00586560" w:rsidRPr="00586560" w:rsidRDefault="00C54A75" w:rsidP="00586560">
      <w:pPr>
        <w:jc w:val="both"/>
        <w:rPr>
          <w:rFonts w:ascii="Times New Roman" w:eastAsia="Calibri" w:hAnsi="Times New Roman"/>
          <w:b/>
          <w:color w:val="auto"/>
        </w:rPr>
      </w:pPr>
      <w:r>
        <w:rPr>
          <w:rFonts w:ascii="Times New Roman" w:eastAsia="Calibri" w:hAnsi="Times New Roman"/>
          <w:b/>
          <w:color w:val="auto"/>
        </w:rPr>
        <w:t xml:space="preserve">5. </w:t>
      </w:r>
      <w:r w:rsidR="00586560" w:rsidRPr="00586560">
        <w:rPr>
          <w:rFonts w:ascii="Times New Roman" w:eastAsia="Calibri" w:hAnsi="Times New Roman"/>
          <w:b/>
          <w:color w:val="auto"/>
        </w:rPr>
        <w:t>Egyebek</w:t>
      </w:r>
    </w:p>
    <w:p w:rsidR="00586560" w:rsidRPr="00586560" w:rsidRDefault="00586560" w:rsidP="00586560">
      <w:pPr>
        <w:jc w:val="both"/>
        <w:rPr>
          <w:rFonts w:ascii="Times New Roman" w:eastAsia="Calibri" w:hAnsi="Times New Roman"/>
          <w:i/>
          <w:color w:val="auto"/>
        </w:rPr>
      </w:pPr>
      <w:r w:rsidRPr="00586560">
        <w:rPr>
          <w:rFonts w:ascii="Times New Roman" w:eastAsia="Calibri" w:hAnsi="Times New Roman"/>
          <w:i/>
          <w:color w:val="auto"/>
        </w:rPr>
        <w:t>(írásbeli előterjesztés)</w:t>
      </w:r>
    </w:p>
    <w:p w:rsidR="00586560" w:rsidRDefault="00586560" w:rsidP="00586560">
      <w:pPr>
        <w:jc w:val="both"/>
        <w:rPr>
          <w:rFonts w:ascii="Times New Roman" w:eastAsia="Calibri" w:hAnsi="Times New Roman"/>
          <w:i/>
          <w:color w:val="auto"/>
        </w:rPr>
      </w:pPr>
    </w:p>
    <w:p w:rsidR="00586560" w:rsidRDefault="00586560" w:rsidP="00586560">
      <w:pPr>
        <w:pStyle w:val="Listaszerbekezds"/>
        <w:numPr>
          <w:ilvl w:val="0"/>
          <w:numId w:val="1"/>
        </w:numPr>
        <w:jc w:val="both"/>
      </w:pPr>
      <w:r w:rsidRPr="00586560">
        <w:rPr>
          <w:rFonts w:ascii="Times New Roman" w:hAnsi="Times New Roman"/>
          <w:color w:val="auto"/>
        </w:rPr>
        <w:t xml:space="preserve">A </w:t>
      </w:r>
      <w:r w:rsidR="00847F95">
        <w:rPr>
          <w:rFonts w:ascii="Times New Roman" w:hAnsi="Times New Roman"/>
          <w:color w:val="auto"/>
        </w:rPr>
        <w:t>2015. évi</w:t>
      </w:r>
      <w:r w:rsidRPr="00586560">
        <w:rPr>
          <w:rFonts w:ascii="Times New Roman" w:hAnsi="Times New Roman"/>
          <w:color w:val="auto"/>
        </w:rPr>
        <w:t xml:space="preserve"> vagyonnyilatkozat-tételi kötelezettség teljesítés</w:t>
      </w:r>
      <w:r w:rsidR="00847F95">
        <w:rPr>
          <w:rFonts w:ascii="Times New Roman" w:hAnsi="Times New Roman"/>
          <w:color w:val="auto"/>
        </w:rPr>
        <w:t>ével kapcsolatos beszámoló</w:t>
      </w:r>
      <w:r w:rsidR="00C5116C">
        <w:rPr>
          <w:rFonts w:ascii="Times New Roman" w:hAnsi="Times New Roman"/>
          <w:color w:val="auto"/>
        </w:rPr>
        <w:t xml:space="preserve"> </w:t>
      </w:r>
    </w:p>
    <w:p w:rsidR="00E976B7" w:rsidRDefault="00586560" w:rsidP="00586560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2D3137" w:rsidRPr="00487A3D" w:rsidRDefault="002D3137" w:rsidP="002D313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487A3D">
        <w:rPr>
          <w:rFonts w:ascii="Times New Roman" w:hAnsi="Times New Roman"/>
        </w:rPr>
        <w:t xml:space="preserve">Javaslat a Százados út 12. és 14. számú ingatlanok telekegyesítésére a Pitypang </w:t>
      </w:r>
      <w:r w:rsidR="00F75276" w:rsidRPr="00487A3D">
        <w:rPr>
          <w:rFonts w:ascii="Times New Roman" w:hAnsi="Times New Roman"/>
        </w:rPr>
        <w:t xml:space="preserve">Napközi Otthonos </w:t>
      </w:r>
      <w:r w:rsidRPr="00487A3D">
        <w:rPr>
          <w:rFonts w:ascii="Times New Roman" w:hAnsi="Times New Roman"/>
        </w:rPr>
        <w:t>Óvoda bővítése érdekében</w:t>
      </w:r>
      <w:r w:rsidR="0054731F" w:rsidRPr="00487A3D">
        <w:rPr>
          <w:rFonts w:ascii="Times New Roman" w:hAnsi="Times New Roman"/>
        </w:rPr>
        <w:t xml:space="preserve"> </w:t>
      </w:r>
    </w:p>
    <w:p w:rsidR="002D3137" w:rsidRPr="002D3137" w:rsidRDefault="002D3137" w:rsidP="002D3137">
      <w:pPr>
        <w:pStyle w:val="Listaszerbekezds"/>
        <w:jc w:val="both"/>
        <w:rPr>
          <w:rFonts w:ascii="Times New Roman" w:hAnsi="Times New Roman"/>
          <w:i/>
        </w:rPr>
      </w:pPr>
      <w:r w:rsidRPr="00487A3D">
        <w:rPr>
          <w:rFonts w:ascii="Times New Roman" w:hAnsi="Times New Roman"/>
          <w:i/>
        </w:rPr>
        <w:t xml:space="preserve">Előterjesztő: </w:t>
      </w:r>
      <w:proofErr w:type="spellStart"/>
      <w:r w:rsidRPr="00487A3D">
        <w:rPr>
          <w:rFonts w:ascii="Times New Roman" w:hAnsi="Times New Roman"/>
          <w:i/>
        </w:rPr>
        <w:t>Fernezelyi</w:t>
      </w:r>
      <w:proofErr w:type="spellEnd"/>
      <w:r w:rsidRPr="00487A3D">
        <w:rPr>
          <w:rFonts w:ascii="Times New Roman" w:hAnsi="Times New Roman"/>
          <w:i/>
        </w:rPr>
        <w:t xml:space="preserve"> Gergely </w:t>
      </w:r>
      <w:proofErr w:type="spellStart"/>
      <w:r w:rsidRPr="00487A3D">
        <w:rPr>
          <w:rFonts w:ascii="Times New Roman" w:hAnsi="Times New Roman"/>
          <w:i/>
        </w:rPr>
        <w:t>DLA</w:t>
      </w:r>
      <w:proofErr w:type="spellEnd"/>
      <w:r w:rsidRPr="00487A3D">
        <w:rPr>
          <w:rFonts w:ascii="Times New Roman" w:hAnsi="Times New Roman"/>
          <w:i/>
        </w:rPr>
        <w:t xml:space="preserve"> – a Városfejlesztési és Főépítészi Ügyosztály vezetője</w:t>
      </w:r>
    </w:p>
    <w:p w:rsidR="002D3137" w:rsidRPr="002D3137" w:rsidRDefault="002D3137" w:rsidP="002D3137">
      <w:pPr>
        <w:jc w:val="both"/>
        <w:rPr>
          <w:rFonts w:ascii="Times New Roman" w:eastAsia="Calibri" w:hAnsi="Times New Roman"/>
          <w:i/>
          <w:color w:val="auto"/>
        </w:rPr>
      </w:pPr>
    </w:p>
    <w:p w:rsidR="00586560" w:rsidRPr="002D3137" w:rsidRDefault="00586560" w:rsidP="003623FE">
      <w:pPr>
        <w:jc w:val="both"/>
        <w:rPr>
          <w:rFonts w:ascii="Times New Roman" w:hAnsi="Times New Roman"/>
          <w:i/>
        </w:rPr>
      </w:pPr>
    </w:p>
    <w:p w:rsidR="005569A0" w:rsidRDefault="005569A0" w:rsidP="005569A0">
      <w:pPr>
        <w:jc w:val="both"/>
        <w:rPr>
          <w:rFonts w:ascii="Times New Roman" w:hAnsi="Times New Roman"/>
          <w:b/>
        </w:rPr>
      </w:pPr>
    </w:p>
    <w:p w:rsidR="005569A0" w:rsidRDefault="005569A0" w:rsidP="005569A0">
      <w:pPr>
        <w:jc w:val="both"/>
        <w:rPr>
          <w:rFonts w:ascii="Times New Roman" w:hAnsi="Times New Roman"/>
          <w:b/>
        </w:rPr>
      </w:pPr>
    </w:p>
    <w:p w:rsidR="005569A0" w:rsidRPr="00C577A7" w:rsidRDefault="005569A0" w:rsidP="005569A0">
      <w:pPr>
        <w:jc w:val="both"/>
        <w:rPr>
          <w:rFonts w:ascii="Times New Roman" w:eastAsia="Times New Roman" w:hAnsi="Times New Roman"/>
          <w:color w:val="auto"/>
        </w:rPr>
      </w:pPr>
      <w:r w:rsidRPr="00C577A7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írásban (levélben, elektronikus levélben) jelezni szíveskedjen Soós György </w:t>
      </w:r>
      <w:r w:rsidR="003D5CEC">
        <w:rPr>
          <w:rFonts w:ascii="Times New Roman" w:eastAsia="Times New Roman" w:hAnsi="Times New Roman"/>
          <w:color w:val="auto"/>
        </w:rPr>
        <w:t xml:space="preserve">bizottsági </w:t>
      </w:r>
      <w:r w:rsidRPr="00C577A7">
        <w:rPr>
          <w:rFonts w:ascii="Times New Roman" w:eastAsia="Times New Roman" w:hAnsi="Times New Roman"/>
          <w:color w:val="auto"/>
        </w:rPr>
        <w:t>elnöknek legkésőbb 201</w:t>
      </w:r>
      <w:r>
        <w:rPr>
          <w:rFonts w:ascii="Times New Roman" w:eastAsia="Times New Roman" w:hAnsi="Times New Roman"/>
          <w:color w:val="auto"/>
        </w:rPr>
        <w:t>5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  <w:r>
        <w:rPr>
          <w:rFonts w:ascii="Times New Roman" w:eastAsia="Times New Roman" w:hAnsi="Times New Roman"/>
          <w:color w:val="auto"/>
        </w:rPr>
        <w:t>február 9</w:t>
      </w:r>
      <w:r w:rsidRPr="00C577A7">
        <w:rPr>
          <w:rFonts w:ascii="Times New Roman" w:eastAsia="Times New Roman" w:hAnsi="Times New Roman"/>
          <w:color w:val="auto"/>
        </w:rPr>
        <w:t xml:space="preserve">-én </w:t>
      </w:r>
      <w:r>
        <w:rPr>
          <w:rFonts w:ascii="Times New Roman" w:eastAsia="Times New Roman" w:hAnsi="Times New Roman"/>
          <w:color w:val="auto"/>
        </w:rPr>
        <w:t>az ülés kezdetéig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2015. február 4.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Pr="00643391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083A89" w:rsidRDefault="00083A89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083A89" w:rsidRDefault="00083A89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083A89" w:rsidRDefault="00083A89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083A89" w:rsidRDefault="00083A89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083A89" w:rsidRDefault="00083A89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083A89" w:rsidRDefault="00083A89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D1ADE" w:rsidRDefault="006D1ADE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D1ADE" w:rsidRDefault="006D1ADE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D1ADE" w:rsidRDefault="006D1ADE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D1ADE" w:rsidRDefault="006D1ADE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5569A0" w:rsidRDefault="005569A0" w:rsidP="005569A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569A0" w:rsidRPr="00643391" w:rsidTr="007A1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569A0" w:rsidRPr="00643391" w:rsidRDefault="005569A0" w:rsidP="007A1156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1AE5DA39" wp14:editId="7EF1758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569A0" w:rsidRPr="00643391" w:rsidRDefault="005569A0" w:rsidP="007A1156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5569A0" w:rsidRPr="00DC31FD" w:rsidRDefault="005569A0" w:rsidP="005569A0">
      <w:pPr>
        <w:ind w:left="-142"/>
        <w:contextualSpacing/>
        <w:jc w:val="both"/>
        <w:rPr>
          <w:rFonts w:ascii="Times New Roman" w:hAnsi="Times New Roman"/>
        </w:rPr>
      </w:pPr>
    </w:p>
    <w:sectPr w:rsidR="005569A0" w:rsidRPr="00DC31FD" w:rsidSect="006D1AD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60" w:rsidRDefault="00586560" w:rsidP="00586560">
      <w:r>
        <w:separator/>
      </w:r>
    </w:p>
  </w:endnote>
  <w:endnote w:type="continuationSeparator" w:id="0">
    <w:p w:rsidR="00586560" w:rsidRDefault="00586560" w:rsidP="0058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43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86560" w:rsidRPr="00586560" w:rsidRDefault="00586560">
        <w:pPr>
          <w:pStyle w:val="llb"/>
          <w:jc w:val="right"/>
          <w:rPr>
            <w:rFonts w:ascii="Times New Roman" w:hAnsi="Times New Roman"/>
          </w:rPr>
        </w:pPr>
        <w:r w:rsidRPr="00586560">
          <w:rPr>
            <w:rFonts w:ascii="Times New Roman" w:hAnsi="Times New Roman"/>
          </w:rPr>
          <w:fldChar w:fldCharType="begin"/>
        </w:r>
        <w:r w:rsidRPr="00586560">
          <w:rPr>
            <w:rFonts w:ascii="Times New Roman" w:hAnsi="Times New Roman"/>
          </w:rPr>
          <w:instrText>PAGE   \* MERGEFORMAT</w:instrText>
        </w:r>
        <w:r w:rsidRPr="00586560">
          <w:rPr>
            <w:rFonts w:ascii="Times New Roman" w:hAnsi="Times New Roman"/>
          </w:rPr>
          <w:fldChar w:fldCharType="separate"/>
        </w:r>
        <w:r w:rsidR="00042DB5">
          <w:rPr>
            <w:rFonts w:ascii="Times New Roman" w:hAnsi="Times New Roman"/>
            <w:noProof/>
          </w:rPr>
          <w:t>1</w:t>
        </w:r>
        <w:r w:rsidRPr="00586560">
          <w:rPr>
            <w:rFonts w:ascii="Times New Roman" w:hAnsi="Times New Roman"/>
          </w:rPr>
          <w:fldChar w:fldCharType="end"/>
        </w:r>
      </w:p>
    </w:sdtContent>
  </w:sdt>
  <w:p w:rsidR="00586560" w:rsidRDefault="005865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60" w:rsidRDefault="00586560" w:rsidP="00586560">
      <w:r>
        <w:separator/>
      </w:r>
    </w:p>
  </w:footnote>
  <w:footnote w:type="continuationSeparator" w:id="0">
    <w:p w:rsidR="00586560" w:rsidRDefault="00586560" w:rsidP="0058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93"/>
    <w:multiLevelType w:val="hybridMultilevel"/>
    <w:tmpl w:val="10D2BB42"/>
    <w:lvl w:ilvl="0" w:tplc="B22CC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663"/>
    <w:multiLevelType w:val="hybridMultilevel"/>
    <w:tmpl w:val="AE626B2C"/>
    <w:lvl w:ilvl="0" w:tplc="1786E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52F"/>
    <w:multiLevelType w:val="hybridMultilevel"/>
    <w:tmpl w:val="023AC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D08"/>
    <w:multiLevelType w:val="hybridMultilevel"/>
    <w:tmpl w:val="97E6C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14E45"/>
    <w:multiLevelType w:val="hybridMultilevel"/>
    <w:tmpl w:val="7EAE5EE4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2F4C"/>
    <w:multiLevelType w:val="hybridMultilevel"/>
    <w:tmpl w:val="9BE66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0B1"/>
    <w:multiLevelType w:val="hybridMultilevel"/>
    <w:tmpl w:val="03B0B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69CE"/>
    <w:multiLevelType w:val="hybridMultilevel"/>
    <w:tmpl w:val="4B2C4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3426"/>
    <w:multiLevelType w:val="hybridMultilevel"/>
    <w:tmpl w:val="4B2C4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B1396"/>
    <w:multiLevelType w:val="hybridMultilevel"/>
    <w:tmpl w:val="882A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0"/>
    <w:rsid w:val="00042DB5"/>
    <w:rsid w:val="00083A89"/>
    <w:rsid w:val="00085520"/>
    <w:rsid w:val="000A292D"/>
    <w:rsid w:val="000D18AA"/>
    <w:rsid w:val="000F0D6F"/>
    <w:rsid w:val="00196223"/>
    <w:rsid w:val="001F2DF8"/>
    <w:rsid w:val="002A5DF1"/>
    <w:rsid w:val="002D3137"/>
    <w:rsid w:val="003623FE"/>
    <w:rsid w:val="003D5CEC"/>
    <w:rsid w:val="003F0A03"/>
    <w:rsid w:val="003F35FC"/>
    <w:rsid w:val="00413924"/>
    <w:rsid w:val="00461988"/>
    <w:rsid w:val="00487A3D"/>
    <w:rsid w:val="00505F9A"/>
    <w:rsid w:val="00512D5D"/>
    <w:rsid w:val="0054731F"/>
    <w:rsid w:val="005569A0"/>
    <w:rsid w:val="00586560"/>
    <w:rsid w:val="00603103"/>
    <w:rsid w:val="00685BC5"/>
    <w:rsid w:val="006A75EB"/>
    <w:rsid w:val="006C0D9F"/>
    <w:rsid w:val="006D1ADE"/>
    <w:rsid w:val="006D5BB9"/>
    <w:rsid w:val="006E6B2F"/>
    <w:rsid w:val="007B46AE"/>
    <w:rsid w:val="00835CA8"/>
    <w:rsid w:val="00847F95"/>
    <w:rsid w:val="00852E71"/>
    <w:rsid w:val="009704B0"/>
    <w:rsid w:val="00A57AED"/>
    <w:rsid w:val="00AA0B0D"/>
    <w:rsid w:val="00C5116C"/>
    <w:rsid w:val="00C54A75"/>
    <w:rsid w:val="00DB1CD2"/>
    <w:rsid w:val="00DB41BC"/>
    <w:rsid w:val="00E13997"/>
    <w:rsid w:val="00E368A7"/>
    <w:rsid w:val="00E60973"/>
    <w:rsid w:val="00E8402F"/>
    <w:rsid w:val="00E976B7"/>
    <w:rsid w:val="00EC3E21"/>
    <w:rsid w:val="00F10F02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560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65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560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865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865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6560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65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6560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5569A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569A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A0B0D"/>
    <w:rPr>
      <w:rFonts w:ascii="Calibri" w:hAnsi="Calibri" w:cstheme="minorBidi"/>
      <w:color w:val="auto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A0B0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560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65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560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865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865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6560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65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6560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5569A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569A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A0B0D"/>
    <w:rPr>
      <w:rFonts w:ascii="Calibri" w:hAnsi="Calibri" w:cstheme="minorBidi"/>
      <w:color w:val="auto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A0B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3BDD3B2E</Template>
  <TotalTime>1</TotalTime>
  <Pages>3</Pages>
  <Words>474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2015-02-04T13:39:00Z</cp:lastPrinted>
  <dcterms:created xsi:type="dcterms:W3CDTF">2015-02-05T08:14:00Z</dcterms:created>
  <dcterms:modified xsi:type="dcterms:W3CDTF">2015-02-05T08:14:00Z</dcterms:modified>
</cp:coreProperties>
</file>