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7" w:rsidRPr="009E1A37" w:rsidRDefault="008C6317" w:rsidP="008C63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8C6317" w:rsidRPr="009E1A37" w:rsidRDefault="008C6317" w:rsidP="008C63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8C6317" w:rsidRDefault="008C6317" w:rsidP="008C6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6317" w:rsidRPr="009E1A37" w:rsidRDefault="008C6317" w:rsidP="008C63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9E1A37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8C6317" w:rsidRDefault="008C6317" w:rsidP="008C631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6317" w:rsidRPr="009E1A37" w:rsidRDefault="008C6317" w:rsidP="008C631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6317" w:rsidRPr="009E1A37" w:rsidRDefault="008C6317" w:rsidP="008C631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február 8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8C6317" w:rsidRDefault="008C6317" w:rsidP="008C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317" w:rsidRDefault="008C6317" w:rsidP="008C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317" w:rsidRPr="009C5769" w:rsidRDefault="008C6317" w:rsidP="008C63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b/>
          <w:sz w:val="24"/>
          <w:szCs w:val="24"/>
          <w:lang w:eastAsia="hu-HU"/>
        </w:rPr>
        <w:t>107/2016. (II.08.) sz. Városgazdálkodási és Pénzügyi Bizottság határozata</w:t>
      </w:r>
    </w:p>
    <w:p w:rsidR="008C6317" w:rsidRPr="004A0074" w:rsidRDefault="008C6317" w:rsidP="008C631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9C5769" w:rsidRPr="009C5769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C576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C6317" w:rsidRPr="004B5B65" w:rsidRDefault="008C6317" w:rsidP="008C6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6317" w:rsidRPr="004B5B65" w:rsidRDefault="008C6317" w:rsidP="008C6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C6317" w:rsidRPr="004B5B65" w:rsidRDefault="008C6317" w:rsidP="008C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317" w:rsidRPr="001F14DC" w:rsidRDefault="008C6317" w:rsidP="008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4DC">
        <w:rPr>
          <w:rFonts w:ascii="Times New Roman" w:hAnsi="Times New Roman"/>
          <w:b/>
          <w:sz w:val="28"/>
          <w:szCs w:val="28"/>
        </w:rPr>
        <w:t>Napirend</w:t>
      </w:r>
    </w:p>
    <w:p w:rsidR="008C6317" w:rsidRPr="001F14DC" w:rsidRDefault="008C6317" w:rsidP="008C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317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631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317" w:rsidRPr="008C6317" w:rsidRDefault="008C6317" w:rsidP="008C63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C6317">
        <w:rPr>
          <w:rFonts w:ascii="Times New Roman" w:eastAsiaTheme="minorHAnsi" w:hAnsi="Times New Roman"/>
          <w:bCs/>
          <w:sz w:val="24"/>
          <w:szCs w:val="24"/>
        </w:rPr>
        <w:t>Javaslat a Corvin Sétány Program keretén belül elővásárlási jogról való lemondásra</w:t>
      </w:r>
    </w:p>
    <w:p w:rsidR="008C6317" w:rsidRPr="008C6317" w:rsidRDefault="008C6317" w:rsidP="008C6317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8C6317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Annus Viktor - a Rév8 </w:t>
      </w:r>
      <w:proofErr w:type="spellStart"/>
      <w:r w:rsidRPr="008C6317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8C6317">
        <w:rPr>
          <w:rFonts w:ascii="Times New Roman" w:eastAsiaTheme="minorHAnsi" w:hAnsi="Times New Roman"/>
          <w:i/>
          <w:sz w:val="24"/>
          <w:szCs w:val="24"/>
          <w:lang w:eastAsia="hu-HU"/>
        </w:rPr>
        <w:t>. vezérigazgatója</w:t>
      </w:r>
    </w:p>
    <w:p w:rsidR="008C6317" w:rsidRPr="008C6317" w:rsidRDefault="008C6317" w:rsidP="008C63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6317">
        <w:rPr>
          <w:rFonts w:ascii="Times New Roman" w:eastAsiaTheme="minorHAnsi" w:hAnsi="Times New Roman"/>
          <w:sz w:val="24"/>
          <w:szCs w:val="24"/>
        </w:rPr>
        <w:t xml:space="preserve">Házastársi vagyonközösség megszüntetése a Budapest VIII., </w:t>
      </w:r>
      <w:proofErr w:type="spellStart"/>
      <w:r w:rsidRPr="008C6317">
        <w:rPr>
          <w:rFonts w:ascii="Times New Roman" w:eastAsiaTheme="minorHAnsi" w:hAnsi="Times New Roman"/>
          <w:sz w:val="24"/>
          <w:szCs w:val="24"/>
        </w:rPr>
        <w:t>Vay</w:t>
      </w:r>
      <w:proofErr w:type="spellEnd"/>
      <w:r w:rsidRPr="008C6317">
        <w:rPr>
          <w:rFonts w:ascii="Times New Roman" w:eastAsiaTheme="minorHAnsi" w:hAnsi="Times New Roman"/>
          <w:sz w:val="24"/>
          <w:szCs w:val="24"/>
        </w:rPr>
        <w:t xml:space="preserve"> Ádám </w:t>
      </w:r>
      <w:proofErr w:type="gramStart"/>
      <w:r w:rsidRPr="008C6317">
        <w:rPr>
          <w:rFonts w:ascii="Times New Roman" w:eastAsiaTheme="minorHAnsi" w:hAnsi="Times New Roman"/>
          <w:sz w:val="24"/>
          <w:szCs w:val="24"/>
        </w:rPr>
        <w:t xml:space="preserve">utca </w:t>
      </w:r>
      <w:r w:rsidR="00B7348F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B7348F">
        <w:rPr>
          <w:rFonts w:ascii="Times New Roman" w:eastAsiaTheme="minorHAnsi" w:hAnsi="Times New Roman"/>
          <w:sz w:val="24"/>
          <w:szCs w:val="24"/>
        </w:rPr>
        <w:t>…………..</w:t>
      </w:r>
      <w:r w:rsidRPr="008C6317">
        <w:rPr>
          <w:rFonts w:ascii="Times New Roman" w:eastAsiaTheme="minorHAnsi" w:hAnsi="Times New Roman"/>
          <w:sz w:val="24"/>
          <w:szCs w:val="24"/>
        </w:rPr>
        <w:t xml:space="preserve"> szám alatti, </w:t>
      </w:r>
      <w:r w:rsidR="00B7348F">
        <w:rPr>
          <w:rFonts w:ascii="Times New Roman" w:eastAsiaTheme="minorHAnsi" w:hAnsi="Times New Roman"/>
          <w:sz w:val="24"/>
          <w:szCs w:val="24"/>
        </w:rPr>
        <w:t>………….</w:t>
      </w:r>
      <w:r w:rsidRPr="008C6317">
        <w:rPr>
          <w:rFonts w:ascii="Times New Roman" w:eastAsiaTheme="minorHAnsi" w:hAnsi="Times New Roman"/>
          <w:sz w:val="24"/>
          <w:szCs w:val="24"/>
        </w:rPr>
        <w:t xml:space="preserve"> helyrajzi számú lakásingatlanra vonatkozóan</w:t>
      </w:r>
    </w:p>
    <w:p w:rsidR="008C6317" w:rsidRPr="008C6317" w:rsidRDefault="008C6317" w:rsidP="008C6317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8C6317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8C6317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8C6317" w:rsidRPr="008C6317" w:rsidRDefault="008C6317" w:rsidP="008C6317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B7348F">
        <w:rPr>
          <w:rFonts w:ascii="Times New Roman" w:eastAsiaTheme="minorHAnsi" w:hAnsi="Times New Roman"/>
          <w:sz w:val="24"/>
          <w:szCs w:val="24"/>
          <w:lang w:eastAsia="hu-HU"/>
        </w:rPr>
        <w:t>….</w:t>
      </w:r>
      <w:proofErr w:type="gramEnd"/>
      <w:r w:rsidR="00B7348F">
        <w:rPr>
          <w:rFonts w:ascii="Times New Roman" w:eastAsiaTheme="minorHAnsi" w:hAnsi="Times New Roman"/>
          <w:sz w:val="24"/>
          <w:szCs w:val="24"/>
          <w:lang w:eastAsia="hu-HU"/>
        </w:rPr>
        <w:t>.</w:t>
      </w:r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épületben lévő lakás minőségi lakáscseréjével kapcsolatban</w:t>
      </w:r>
    </w:p>
    <w:p w:rsidR="008C6317" w:rsidRPr="008C6317" w:rsidRDefault="008C6317" w:rsidP="008C631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8C6317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8C6317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C6317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8C6317" w:rsidRPr="008C6317" w:rsidRDefault="008C6317" w:rsidP="008C63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6317">
        <w:rPr>
          <w:rFonts w:ascii="Times New Roman" w:eastAsiaTheme="minorHAnsi" w:hAnsi="Times New Roman"/>
          <w:sz w:val="24"/>
          <w:szCs w:val="24"/>
        </w:rPr>
        <w:t xml:space="preserve">Javaslat az Új Teleki téri Piac területén lévő G6 és G7 jelű üzlethelyiségekkel kapcsolatos döntések meghozatalára </w:t>
      </w:r>
    </w:p>
    <w:p w:rsidR="008C6317" w:rsidRPr="008C6317" w:rsidRDefault="008C6317" w:rsidP="008C63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6317">
        <w:rPr>
          <w:rFonts w:ascii="Times New Roman" w:eastAsiaTheme="minorHAnsi" w:hAnsi="Times New Roman"/>
          <w:sz w:val="24"/>
          <w:szCs w:val="24"/>
        </w:rPr>
        <w:t xml:space="preserve">Javaslat közterület-használati kérelmek elbírálására </w:t>
      </w:r>
    </w:p>
    <w:p w:rsid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20C44" w:rsidRPr="008C6317" w:rsidRDefault="00B20C44" w:rsidP="008C63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C6317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8C6317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8C631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631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6317" w:rsidRPr="008C6317" w:rsidRDefault="008C6317" w:rsidP="008C63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8C6317">
        <w:rPr>
          <w:rFonts w:ascii="Times New Roman" w:eastAsiaTheme="minorHAnsi" w:hAnsi="Times New Roman"/>
          <w:bCs/>
          <w:sz w:val="24"/>
          <w:szCs w:val="24"/>
          <w:lang w:eastAsia="hu-HU"/>
        </w:rPr>
        <w:t>Javaslat a „Pitypang Óvoda újjáépítése vállalkozási szerződés keretében” tárgyú közbeszerzési eljárás megindítására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C6317" w:rsidRDefault="008C631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C6317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4. Józsefvárosi Gazdálkodási Központ </w:t>
      </w:r>
      <w:proofErr w:type="spellStart"/>
      <w:r w:rsidRPr="008C6317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8C631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8C6317" w:rsidRPr="008C6317" w:rsidRDefault="00B7348F" w:rsidP="008C6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hu-HU"/>
        </w:rPr>
        <w:t>……………..</w:t>
      </w:r>
      <w:proofErr w:type="gramEnd"/>
      <w:r w:rsidR="008C6317"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 bérbevételi kérelme a Budapest VIII. kerület, Nagy Fuvaros u. 22-24. szám alatti üres önkormányzati tulajdonú helyiség vonatkozásában</w:t>
      </w:r>
    </w:p>
    <w:p w:rsidR="008C6317" w:rsidRPr="008C6317" w:rsidRDefault="008C6317" w:rsidP="008C6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A </w:t>
      </w:r>
      <w:proofErr w:type="spellStart"/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>DIWA-Plusz</w:t>
      </w:r>
      <w:proofErr w:type="spellEnd"/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 Kft. bérlő és a </w:t>
      </w:r>
      <w:proofErr w:type="spellStart"/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>Color</w:t>
      </w:r>
      <w:proofErr w:type="spellEnd"/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 2000 Kft. bérleti jog átruházásra irányuló kérelme a Budapest VIII. kerület, Népszínház u. 21. szám alatti nem lakás célú helyiség tekintetében</w:t>
      </w:r>
    </w:p>
    <w:p w:rsidR="008C6317" w:rsidRPr="008C6317" w:rsidRDefault="008C6317" w:rsidP="008C6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Móricz </w:t>
      </w:r>
      <w:proofErr w:type="spellStart"/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>Kebab</w:t>
      </w:r>
      <w:proofErr w:type="spellEnd"/>
      <w:r w:rsidRPr="008C6317">
        <w:rPr>
          <w:rFonts w:ascii="Times New Roman" w:eastAsiaTheme="minorHAnsi" w:hAnsi="Times New Roman"/>
          <w:sz w:val="24"/>
          <w:szCs w:val="24"/>
          <w:lang w:eastAsia="hu-HU"/>
        </w:rPr>
        <w:t xml:space="preserve"> Kft. bérbevételi kérelme a Budapest VIII. kerület, Práter u. 58. szám alatti üres nem lakás céljára szolgáló helyiség vonatkozásában</w:t>
      </w:r>
    </w:p>
    <w:p w:rsidR="008C6317" w:rsidRPr="008C6317" w:rsidRDefault="008C6317" w:rsidP="008C63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color w:val="1F497D"/>
          <w:sz w:val="24"/>
          <w:szCs w:val="24"/>
        </w:rPr>
      </w:pPr>
      <w:r w:rsidRPr="008C6317">
        <w:rPr>
          <w:rFonts w:ascii="Times New Roman" w:eastAsiaTheme="minorHAnsi" w:hAnsi="Times New Roman"/>
          <w:bCs/>
          <w:sz w:val="24"/>
          <w:szCs w:val="24"/>
        </w:rPr>
        <w:t xml:space="preserve">Javaslat a Budapest VIII. kerület, Magdolna </w:t>
      </w:r>
      <w:proofErr w:type="gramStart"/>
      <w:r w:rsidRPr="008C6317">
        <w:rPr>
          <w:rFonts w:ascii="Times New Roman" w:eastAsiaTheme="minorHAnsi" w:hAnsi="Times New Roman"/>
          <w:bCs/>
          <w:sz w:val="24"/>
          <w:szCs w:val="24"/>
        </w:rPr>
        <w:t xml:space="preserve">u. </w:t>
      </w:r>
      <w:r w:rsidR="00B7348F">
        <w:rPr>
          <w:rFonts w:ascii="Times New Roman" w:eastAsiaTheme="minorHAnsi" w:hAnsi="Times New Roman"/>
          <w:bCs/>
          <w:sz w:val="24"/>
          <w:szCs w:val="24"/>
        </w:rPr>
        <w:t>…</w:t>
      </w:r>
      <w:proofErr w:type="gramEnd"/>
      <w:r w:rsidR="00B7348F">
        <w:rPr>
          <w:rFonts w:ascii="Times New Roman" w:eastAsiaTheme="minorHAnsi" w:hAnsi="Times New Roman"/>
          <w:bCs/>
          <w:sz w:val="24"/>
          <w:szCs w:val="24"/>
        </w:rPr>
        <w:t>…….</w:t>
      </w:r>
      <w:r w:rsidRPr="008C6317">
        <w:rPr>
          <w:rFonts w:ascii="Times New Roman" w:eastAsiaTheme="minorHAnsi" w:hAnsi="Times New Roman"/>
          <w:bCs/>
          <w:sz w:val="24"/>
          <w:szCs w:val="24"/>
        </w:rPr>
        <w:t xml:space="preserve"> szám alatti épületben lévő, </w:t>
      </w:r>
      <w:r w:rsidR="00B7348F">
        <w:rPr>
          <w:rFonts w:ascii="Times New Roman" w:eastAsiaTheme="minorHAnsi" w:hAnsi="Times New Roman"/>
          <w:bCs/>
          <w:sz w:val="24"/>
          <w:szCs w:val="24"/>
        </w:rPr>
        <w:t>………</w:t>
      </w:r>
      <w:r w:rsidRPr="008C6317">
        <w:rPr>
          <w:rFonts w:ascii="Times New Roman" w:eastAsiaTheme="minorHAnsi" w:hAnsi="Times New Roman"/>
          <w:bCs/>
          <w:sz w:val="24"/>
          <w:szCs w:val="24"/>
        </w:rPr>
        <w:t xml:space="preserve"> és </w:t>
      </w:r>
      <w:r w:rsidR="00B7348F">
        <w:rPr>
          <w:rFonts w:ascii="Times New Roman" w:eastAsiaTheme="minorHAnsi" w:hAnsi="Times New Roman"/>
          <w:bCs/>
          <w:sz w:val="24"/>
          <w:szCs w:val="24"/>
        </w:rPr>
        <w:t>….</w:t>
      </w:r>
      <w:r w:rsidRPr="008C6317">
        <w:rPr>
          <w:rFonts w:ascii="Times New Roman" w:eastAsiaTheme="minorHAnsi" w:hAnsi="Times New Roman"/>
          <w:bCs/>
          <w:sz w:val="24"/>
          <w:szCs w:val="24"/>
        </w:rPr>
        <w:t xml:space="preserve"> lakások csatolásával kapcsolatban</w:t>
      </w:r>
    </w:p>
    <w:p w:rsidR="008C6317" w:rsidRPr="008C6317" w:rsidRDefault="008C6317" w:rsidP="008C63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6317">
        <w:rPr>
          <w:rFonts w:ascii="Times New Roman" w:eastAsiaTheme="minorHAnsi" w:hAnsi="Times New Roman"/>
          <w:sz w:val="24"/>
          <w:szCs w:val="24"/>
        </w:rPr>
        <w:t>A RESOURCE DEVELOPMENT Kft. bérbevételi kérelme a Budapest VIII. kerület, Baross u. 17. szám alatti üres, önkormányzati tulajdonú nem lakás célú helyiségre</w:t>
      </w: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C6317" w:rsidRPr="008C6317" w:rsidRDefault="008C6317" w:rsidP="008C63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C6317" w:rsidRPr="008C6317" w:rsidRDefault="008C6317" w:rsidP="00105A8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C6317">
        <w:rPr>
          <w:rFonts w:ascii="Times New Roman" w:eastAsiaTheme="minorHAnsi" w:hAnsi="Times New Roman"/>
          <w:b/>
          <w:sz w:val="24"/>
          <w:szCs w:val="24"/>
        </w:rPr>
        <w:t>5. Egyebek</w:t>
      </w:r>
    </w:p>
    <w:p w:rsidR="008C6317" w:rsidRPr="008C6317" w:rsidRDefault="008C6317" w:rsidP="00105A8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C6317" w:rsidRPr="008C6317" w:rsidRDefault="008C6317" w:rsidP="00105A8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C6317" w:rsidRPr="008C6317" w:rsidRDefault="008C6317" w:rsidP="00105A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C6317">
        <w:rPr>
          <w:rFonts w:ascii="Times New Roman" w:eastAsiaTheme="minorHAnsi" w:hAnsi="Times New Roman"/>
          <w:bCs/>
          <w:sz w:val="24"/>
          <w:szCs w:val="24"/>
        </w:rPr>
        <w:t>A 2016. évi vagyonnyilatkozat-tételi kötelezettség teljesítésével kapcsolatos beszámoló</w:t>
      </w:r>
    </w:p>
    <w:p w:rsidR="008C6317" w:rsidRPr="008C6317" w:rsidRDefault="008C6317" w:rsidP="00105A8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Előterjesztő: Soós György - a Városgazdálkodási és Pénzügyi Bizottság elnöke</w:t>
      </w:r>
    </w:p>
    <w:p w:rsidR="008C6317" w:rsidRPr="008C6317" w:rsidRDefault="008C6317" w:rsidP="00105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6317" w:rsidRPr="008C6317" w:rsidRDefault="008C6317" w:rsidP="00105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6317" w:rsidRDefault="009C5769" w:rsidP="009C576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 Bizottság létszáma – Pintér Attila megérkezésével – 13 főre változott.</w:t>
      </w:r>
    </w:p>
    <w:p w:rsidR="009C5769" w:rsidRDefault="009C5769" w:rsidP="009C576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C5769" w:rsidRDefault="009C5769" w:rsidP="009C576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1628C" w:rsidRPr="009C5769" w:rsidRDefault="00E1628C" w:rsidP="009C576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C5769" w:rsidRPr="008C6317" w:rsidRDefault="009C5769" w:rsidP="009C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317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9C5769" w:rsidRPr="008C6317" w:rsidRDefault="009C5769" w:rsidP="009C57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631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9C5769" w:rsidRPr="008C6317" w:rsidRDefault="009C5769" w:rsidP="009C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769" w:rsidRPr="005742DD" w:rsidRDefault="009C5769" w:rsidP="009C576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>Napirend 1.1. pontja: Javaslat a Corvin Sétány Program keretén belül elővásárlási jogról való lemondásra</w:t>
      </w: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5742DD"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5742DD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Annus Viktor - a Rév8 </w:t>
      </w:r>
      <w:proofErr w:type="spellStart"/>
      <w:r w:rsidRPr="005742DD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5742DD">
        <w:rPr>
          <w:rFonts w:ascii="Times New Roman" w:eastAsiaTheme="minorHAnsi" w:hAnsi="Times New Roman"/>
          <w:i/>
          <w:sz w:val="24"/>
          <w:szCs w:val="24"/>
          <w:lang w:eastAsia="hu-HU"/>
        </w:rPr>
        <w:t>. vezérigazgatója</w:t>
      </w: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108/2016. (II.08.) sz. Városgazdálkodási és Pénzügyi Bizottság határozata</w:t>
      </w:r>
    </w:p>
    <w:p w:rsidR="009C5769" w:rsidRPr="005742DD" w:rsidRDefault="009C5769" w:rsidP="009C576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C5769" w:rsidRPr="005742DD" w:rsidRDefault="009C5769" w:rsidP="009C576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5742DD" w:rsidRDefault="009C5769" w:rsidP="009C5769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5742D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r w:rsidRPr="005742DD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1083 Budapest, Tömő u.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5742D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22 m</w:t>
      </w:r>
      <w:r w:rsidRPr="005742D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742D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tekintetében, a 9.000.000.- Ft-os vételár ismeretében az előterjesztés mellékletét képező ingatlan adásvételi szerződéshez kapcsolódó elővásárlási jogával nem kíván élni.</w:t>
      </w: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9C5769" w:rsidRDefault="009C5769" w:rsidP="009C576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 xml:space="preserve">Napirend 1.2. pontja: </w:t>
      </w:r>
      <w:r w:rsidRPr="009C5769">
        <w:rPr>
          <w:rFonts w:ascii="Times New Roman" w:eastAsiaTheme="minorHAnsi" w:hAnsi="Times New Roman"/>
          <w:b/>
          <w:sz w:val="24"/>
          <w:szCs w:val="24"/>
        </w:rPr>
        <w:t xml:space="preserve">Házastársi vagyonközösség megszüntetése a Budapest VIII., </w:t>
      </w:r>
      <w:proofErr w:type="spellStart"/>
      <w:r w:rsidRPr="009C5769">
        <w:rPr>
          <w:rFonts w:ascii="Times New Roman" w:eastAsiaTheme="minorHAnsi" w:hAnsi="Times New Roman"/>
          <w:b/>
          <w:sz w:val="24"/>
          <w:szCs w:val="24"/>
        </w:rPr>
        <w:t>Vay</w:t>
      </w:r>
      <w:proofErr w:type="spellEnd"/>
      <w:r w:rsidRPr="009C5769">
        <w:rPr>
          <w:rFonts w:ascii="Times New Roman" w:eastAsiaTheme="minorHAnsi" w:hAnsi="Times New Roman"/>
          <w:b/>
          <w:sz w:val="24"/>
          <w:szCs w:val="24"/>
        </w:rPr>
        <w:t xml:space="preserve"> Ádám </w:t>
      </w:r>
      <w:proofErr w:type="gramStart"/>
      <w:r w:rsidRPr="009C5769">
        <w:rPr>
          <w:rFonts w:ascii="Times New Roman" w:eastAsiaTheme="minorHAnsi" w:hAnsi="Times New Roman"/>
          <w:b/>
          <w:sz w:val="24"/>
          <w:szCs w:val="24"/>
        </w:rPr>
        <w:t xml:space="preserve">utca </w:t>
      </w:r>
      <w:r w:rsidR="00B7348F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B7348F">
        <w:rPr>
          <w:rFonts w:ascii="Times New Roman" w:eastAsiaTheme="minorHAnsi" w:hAnsi="Times New Roman"/>
          <w:b/>
          <w:sz w:val="24"/>
          <w:szCs w:val="24"/>
        </w:rPr>
        <w:t>……….</w:t>
      </w:r>
      <w:r w:rsidRPr="009C5769">
        <w:rPr>
          <w:rFonts w:ascii="Times New Roman" w:eastAsiaTheme="minorHAnsi" w:hAnsi="Times New Roman"/>
          <w:b/>
          <w:sz w:val="24"/>
          <w:szCs w:val="24"/>
        </w:rPr>
        <w:t xml:space="preserve"> szám alatti, </w:t>
      </w:r>
      <w:r w:rsidR="00B7348F">
        <w:rPr>
          <w:rFonts w:ascii="Times New Roman" w:eastAsiaTheme="minorHAnsi" w:hAnsi="Times New Roman"/>
          <w:b/>
          <w:sz w:val="24"/>
          <w:szCs w:val="24"/>
        </w:rPr>
        <w:t>……………</w:t>
      </w:r>
      <w:r w:rsidRPr="009C5769">
        <w:rPr>
          <w:rFonts w:ascii="Times New Roman" w:eastAsiaTheme="minorHAnsi" w:hAnsi="Times New Roman"/>
          <w:b/>
          <w:sz w:val="24"/>
          <w:szCs w:val="24"/>
        </w:rPr>
        <w:t xml:space="preserve"> helyrajzi számú lakásingatlanra vonatkozóan</w:t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C5769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9C5769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9C5769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9C5769" w:rsidRPr="005742DD" w:rsidRDefault="009C5769" w:rsidP="009C576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C5769" w:rsidRPr="005742DD" w:rsidRDefault="009C5769" w:rsidP="009C576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házastársi vagyonközösség megszüntetését, a Budapest VIII. kerület, 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Vay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Ádám </w:t>
      </w:r>
      <w:proofErr w:type="gram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 lakás tulajdonosai,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tulajdonosok között, ami alapján a továbbiakban a lakás tulajdonosa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Főváros VIII. kerület Józsefvárosi Önkormányzat, mint jelzálogjog jogosult képviseletében hozzájárul </w:t>
      </w:r>
      <w:proofErr w:type="gram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Budapest VIII. kerület, 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Vay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Ádám utca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ingatlan tekintetében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tulajdonos 1/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arányú tulajdonjogának ingatlan-nyilvántartásba történő bejegyzéséhez a Budapest Józsefvárosi Önkormányzat javára 1. ranghelyen bejegyzett jelzálogjog, elidegenítési és terhelési tilalom fenntartása mellett. </w:t>
      </w:r>
    </w:p>
    <w:p w:rsidR="009C5769" w:rsidRPr="009C5769" w:rsidRDefault="009C5769" w:rsidP="009C576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C5769" w:rsidRPr="009C5769" w:rsidRDefault="009C5769" w:rsidP="009C576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5769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C5769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C5769" w:rsidRPr="009C5769" w:rsidRDefault="009C5769" w:rsidP="009C576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2016. február 8. 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C576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C576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9C5769" w:rsidRDefault="009C5769" w:rsidP="009C576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 xml:space="preserve">Napirend 1.3. pontja: </w:t>
      </w:r>
      <w:r w:rsidRPr="009C576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9C576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B7348F">
        <w:rPr>
          <w:rFonts w:ascii="Times New Roman" w:eastAsiaTheme="minorHAnsi" w:hAnsi="Times New Roman"/>
          <w:b/>
          <w:sz w:val="24"/>
          <w:szCs w:val="24"/>
          <w:lang w:eastAsia="hu-HU"/>
        </w:rPr>
        <w:t>….</w:t>
      </w:r>
      <w:proofErr w:type="gramEnd"/>
      <w:r w:rsidRPr="009C576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épületben lévő lakás minőségi lakáscseréjével kapcsolatban</w:t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9C5769"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9C5769" w:rsidRPr="009C5769" w:rsidRDefault="009C5769" w:rsidP="009C5769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C5769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9C5769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9C5769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5742DD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9C5769" w:rsidRPr="005742DD" w:rsidRDefault="009C5769" w:rsidP="009C576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C5769" w:rsidRPr="005742DD" w:rsidRDefault="009C5769" w:rsidP="009C576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69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9C5769" w:rsidRDefault="009C5769" w:rsidP="009C576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Magdolna utca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egy szobás, komfortos komfortfokozatú, 33,21 m</w:t>
      </w:r>
      <w:r w:rsidRPr="009C576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</w:t>
      </w:r>
      <w:r w:rsidRPr="009C576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lakásra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bérlővel </w:t>
      </w:r>
      <w:r w:rsidRPr="009C576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fennálló bérleti jogviszony közös megegyezéssel történő megszüntetésével egyidejűleg, 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Kis Fuvaros utca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egy szobás, 33,98 m</w:t>
      </w:r>
      <w:r w:rsidRPr="009C576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alapterületű, komfortos komfortfokozatú lakás megtekintett állapotában történő bérbeadásához határozatlan időre azzal a feltétellel, hogy a leadásra kerülő bérleményét rendeltetésszerű állapotban bérlő leadja, és a cserelakás lakhatóvá tételével kapcsolatos műszaki helyreállítás</w:t>
      </w:r>
      <w:proofErr w:type="gram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a kijelölt bérlő feladata, melyet megállapodásban köteles vállalni.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proofErr w:type="gram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a két lakás közötti forgalmi értékkülönbözet 50 %-át, azaz</w:t>
      </w:r>
      <w:r w:rsidRPr="009C576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205.000,- Ft-ot 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legkésőbb</w:t>
      </w:r>
      <w:r w:rsidRPr="009C576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a lakásbérleti szerződés megkötésének napjáig köteles megfizetni. </w:t>
      </w:r>
    </w:p>
    <w:p w:rsidR="009C5769" w:rsidRPr="009C5769" w:rsidRDefault="009C5769" w:rsidP="009C576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megállapodás és bérleti szerződés megkötésére.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Határidő: 2016. március 31.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t, hogy az 1.) pontban megjelölt lakás birtokbavételét követően 90 napon belül az általa jelenleg használt, Budapest VIII. kerület, Magdolna utca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lakást ingóságaitól kiürítve, senki által nem lakottan adja le.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C5769" w:rsidRPr="009C5769" w:rsidRDefault="009C5769" w:rsidP="009C576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Budapest VIII. kerület, Kis Fuvaros </w:t>
      </w:r>
      <w:proofErr w:type="gramStart"/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9C576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birtokbavételét követő 90. nap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9C576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C576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C576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769" w:rsidRPr="009C5769" w:rsidRDefault="009C5769" w:rsidP="009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8C6317" w:rsidRDefault="00F064D3" w:rsidP="00F064D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C6317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F064D3" w:rsidRPr="008C6317" w:rsidRDefault="00F064D3" w:rsidP="00F064D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F064D3" w:rsidRPr="008C6317" w:rsidRDefault="00F064D3" w:rsidP="00F064D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F064D3" w:rsidRPr="008C6317" w:rsidRDefault="00F064D3" w:rsidP="00F064D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F064D3" w:rsidRPr="0061314B" w:rsidRDefault="00F064D3" w:rsidP="00F064D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314B">
        <w:rPr>
          <w:rFonts w:ascii="Times New Roman" w:eastAsiaTheme="minorHAnsi" w:hAnsi="Times New Roman"/>
          <w:b/>
          <w:sz w:val="24"/>
          <w:szCs w:val="24"/>
        </w:rPr>
        <w:t xml:space="preserve">Napirend 2.1. pontja: Javaslat az Új Teleki téri Piac területén lévő G6 és G7 jelű üzlethelyiségekkel kapcsolatos döntések meghozatalára </w:t>
      </w:r>
    </w:p>
    <w:p w:rsidR="00F064D3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F064D3" w:rsidRPr="005742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F064D3" w:rsidRPr="005742DD" w:rsidRDefault="00F064D3" w:rsidP="00F064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314B">
        <w:rPr>
          <w:rFonts w:ascii="Times New Roman" w:hAnsi="Times New Roman"/>
          <w:sz w:val="24"/>
          <w:szCs w:val="24"/>
        </w:rPr>
        <w:t xml:space="preserve">hozzájárul a G7 jelű üzlethelyiség albérletbe adásához </w:t>
      </w:r>
      <w:r w:rsidRPr="0061314B">
        <w:rPr>
          <w:rFonts w:ascii="Times New Roman" w:eastAsia="Times New Roman" w:hAnsi="Times New Roman"/>
          <w:sz w:val="24"/>
          <w:szCs w:val="24"/>
          <w:lang w:eastAsia="hu-HU"/>
        </w:rPr>
        <w:t>Orbán Szilvia egyéni vállalkozó</w:t>
      </w:r>
      <w:r w:rsidRPr="0061314B">
        <w:rPr>
          <w:rFonts w:ascii="Times New Roman" w:hAnsi="Times New Roman"/>
          <w:sz w:val="24"/>
          <w:szCs w:val="24"/>
        </w:rPr>
        <w:t xml:space="preserve"> (állandó lakcím: 1163 Budapest, Üzbég u. 38</w:t>
      </w:r>
      <w:proofErr w:type="gramStart"/>
      <w:r w:rsidRPr="0061314B">
        <w:rPr>
          <w:rFonts w:ascii="Times New Roman" w:hAnsi="Times New Roman"/>
          <w:sz w:val="24"/>
          <w:szCs w:val="24"/>
        </w:rPr>
        <w:t>.;</w:t>
      </w:r>
      <w:proofErr w:type="gramEnd"/>
      <w:r w:rsidRPr="0061314B">
        <w:rPr>
          <w:rFonts w:ascii="Times New Roman" w:hAnsi="Times New Roman"/>
          <w:sz w:val="24"/>
          <w:szCs w:val="24"/>
        </w:rPr>
        <w:t xml:space="preserve"> nyilvántartási szám: 50248364; adószám: 67448638-2-42) részére az alábbi feltételekkel:</w:t>
      </w:r>
    </w:p>
    <w:p w:rsidR="00F064D3" w:rsidRPr="0061314B" w:rsidRDefault="00F064D3" w:rsidP="00F064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1314B">
        <w:rPr>
          <w:rFonts w:ascii="Times New Roman" w:eastAsiaTheme="minorHAnsi" w:hAnsi="Times New Roman"/>
          <w:sz w:val="24"/>
          <w:szCs w:val="24"/>
        </w:rPr>
        <w:t>a bérlő az albérletbe adás idejére emelt bérleti díjként megfizeti az albérletbe adott helyiségrészre eső emelt bérleti díjat, melynek mértéke a bérleti díj háromszorosa;</w:t>
      </w:r>
    </w:p>
    <w:p w:rsidR="00F064D3" w:rsidRPr="0061314B" w:rsidRDefault="00F064D3" w:rsidP="00F064D3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1314B">
        <w:rPr>
          <w:rFonts w:ascii="Times New Roman" w:eastAsiaTheme="minorHAnsi" w:hAnsi="Times New Roman"/>
          <w:sz w:val="24"/>
          <w:szCs w:val="24"/>
        </w:rPr>
        <w:t>a szerződés megszűnése esetén az albérlő a helyiséget csereelhelyezés és pénzbeli térítés igénye nélkül köteles kiüríteni;</w:t>
      </w:r>
    </w:p>
    <w:p w:rsidR="00F064D3" w:rsidRPr="0061314B" w:rsidRDefault="00F064D3" w:rsidP="00F064D3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1314B">
        <w:rPr>
          <w:rFonts w:ascii="Times New Roman" w:eastAsiaTheme="minorHAnsi" w:hAnsi="Times New Roman"/>
          <w:sz w:val="24"/>
          <w:szCs w:val="24"/>
        </w:rPr>
        <w:t xml:space="preserve">ha a bérleti szerződés a bérlő jogutód nélküli megszűnése miatt szűnik meg, az albérlő a bérleti jogviszony folytatására nem jogosult, kivéve, ha olyan személy az albérlő, aki a lakások és helyiségek bérletére, valamint az elidegenítésükre vonatkozó </w:t>
      </w:r>
      <w:r w:rsidRPr="0061314B">
        <w:rPr>
          <w:rFonts w:ascii="Times New Roman" w:eastAsiaTheme="minorHAnsi" w:hAnsi="Times New Roman"/>
          <w:sz w:val="24"/>
          <w:szCs w:val="24"/>
        </w:rPr>
        <w:lastRenderedPageBreak/>
        <w:t>egyes szabályokról szóló 1993. évi LXXVIII. törvény alapján a bérleti jogviszony folytatására jogosult;</w:t>
      </w:r>
    </w:p>
    <w:p w:rsidR="00F064D3" w:rsidRPr="0061314B" w:rsidRDefault="00F064D3" w:rsidP="00F064D3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1314B">
        <w:rPr>
          <w:rFonts w:ascii="Times New Roman" w:eastAsiaTheme="minorHAnsi" w:hAnsi="Times New Roman"/>
          <w:sz w:val="24"/>
          <w:szCs w:val="24"/>
        </w:rPr>
        <w:t>a helyiség bérleti díjára vonatkozóan az albérlő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F064D3" w:rsidRDefault="00F064D3" w:rsidP="00F064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1314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Default="00F064D3" w:rsidP="00F064D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61314B">
        <w:rPr>
          <w:rFonts w:ascii="Times New Roman" w:eastAsiaTheme="minorHAnsi" w:hAnsi="Times New Roman"/>
          <w:sz w:val="24"/>
          <w:szCs w:val="24"/>
        </w:rPr>
        <w:t>2016. február 8.</w:t>
      </w:r>
    </w:p>
    <w:p w:rsidR="00F064D3" w:rsidRPr="0061314B" w:rsidRDefault="00F064D3" w:rsidP="00F064D3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064D3" w:rsidRPr="0061314B" w:rsidRDefault="00F064D3" w:rsidP="00F064D3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 w:rsidRPr="0061314B">
        <w:rPr>
          <w:rFonts w:ascii="Times New Roman" w:hAnsi="Times New Roman"/>
          <w:sz w:val="24"/>
          <w:szCs w:val="24"/>
        </w:rPr>
        <w:t>polgármestert</w:t>
      </w:r>
      <w:r w:rsidRPr="0061314B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61314B">
        <w:rPr>
          <w:rFonts w:ascii="Times New Roman" w:eastAsia="Times New Roman" w:hAnsi="Times New Roman"/>
          <w:sz w:val="24"/>
          <w:szCs w:val="24"/>
          <w:lang w:eastAsia="hu-HU"/>
        </w:rPr>
        <w:t>. pontja szerinti bérleti szerződés módosításának aláírására.</w:t>
      </w:r>
    </w:p>
    <w:p w:rsidR="00F064D3" w:rsidRDefault="00F064D3" w:rsidP="00F064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1314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Default="00F064D3" w:rsidP="00F064D3">
      <w:pPr>
        <w:spacing w:after="0" w:line="240" w:lineRule="auto"/>
        <w:ind w:hanging="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61314B">
        <w:rPr>
          <w:rFonts w:ascii="Times New Roman" w:eastAsiaTheme="minorHAnsi" w:hAnsi="Times New Roman"/>
          <w:sz w:val="24"/>
          <w:szCs w:val="24"/>
        </w:rPr>
        <w:t>2016. február 12.</w:t>
      </w:r>
    </w:p>
    <w:p w:rsidR="00F064D3" w:rsidRPr="0061314B" w:rsidRDefault="00F064D3" w:rsidP="00F064D3">
      <w:pPr>
        <w:spacing w:after="0" w:line="240" w:lineRule="auto"/>
        <w:ind w:left="426" w:hanging="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314B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61314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33B9E">
        <w:rPr>
          <w:rFonts w:ascii="Times New Roman" w:eastAsiaTheme="minorHAnsi" w:hAnsi="Times New Roman"/>
          <w:b/>
          <w:sz w:val="24"/>
          <w:szCs w:val="24"/>
        </w:rPr>
        <w:t>Javaslat közterület-használati kérelmek elbírálására</w:t>
      </w:r>
    </w:p>
    <w:p w:rsidR="00F064D3" w:rsidRDefault="00F064D3" w:rsidP="00F064D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064D3" w:rsidRPr="005742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F064D3" w:rsidRPr="005742DD" w:rsidRDefault="00F064D3" w:rsidP="00F064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az alábbiak szerint:</w:t>
      </w:r>
    </w:p>
    <w:p w:rsidR="00F064D3" w:rsidRPr="00633B9E" w:rsidRDefault="00F064D3" w:rsidP="00F064D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064D3" w:rsidRPr="00633B9E" w:rsidTr="00CC0158">
        <w:trPr>
          <w:trHeight w:val="497"/>
        </w:trPr>
        <w:tc>
          <w:tcPr>
            <w:tcW w:w="4219" w:type="dxa"/>
          </w:tcPr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064D3" w:rsidRPr="00633B9E" w:rsidRDefault="00B7348F" w:rsidP="00CC01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………………….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(lakhely</w:t>
            </w:r>
            <w:proofErr w:type="gramStart"/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B7348F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 w:rsidR="00B7348F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2016. február 11.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karitatív tevékenység (beteg kisgyermek műtétjére való adománygyűjtés)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Budapest VIII. kerület, Blaha Lujza tér 3-5. József körút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- Blaha Lujza tér sarka)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633B9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2016. február 8.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5742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F064D3" w:rsidRPr="005742DD" w:rsidRDefault="00F064D3" w:rsidP="00F064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633B9E" w:rsidRDefault="00F064D3" w:rsidP="00F064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díjfizetéssel - az alábbiak szerint: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064D3" w:rsidRPr="00633B9E" w:rsidTr="00CC0158">
        <w:trPr>
          <w:trHeight w:val="497"/>
        </w:trPr>
        <w:tc>
          <w:tcPr>
            <w:tcW w:w="4219" w:type="dxa"/>
          </w:tcPr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közterület-használat ideje: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33B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Haluxvill</w:t>
            </w:r>
            <w:proofErr w:type="spellEnd"/>
            <w:r w:rsidRPr="00633B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(székhely: 1089 Budapest, Vajda Péter u. 13.)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2016. február 08. – 2017. február 07.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reklámtábla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Budapest VIII. kerület, Delej u. – Golgota tér sarka (38812 hrsz.)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33B9E">
              <w:rPr>
                <w:rFonts w:ascii="Times New Roman" w:eastAsia="Times New Roman" w:hAnsi="Times New Roman"/>
                <w:sz w:val="24"/>
                <w:szCs w:val="24"/>
              </w:rPr>
              <w:t>2 m</w:t>
            </w:r>
            <w:r w:rsidRPr="00633B9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633B9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633B9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egyösszegben</w:t>
            </w:r>
            <w:proofErr w:type="spellEnd"/>
          </w:p>
          <w:p w:rsidR="00F064D3" w:rsidRPr="00633B9E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2016. február 8.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5742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F064D3" w:rsidRPr="005742DD" w:rsidRDefault="00F064D3" w:rsidP="00F064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260A87" w:rsidRDefault="00F064D3" w:rsidP="00F064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A8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064D3" w:rsidRPr="00260A87" w:rsidRDefault="00F064D3" w:rsidP="00F064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260A87" w:rsidRDefault="00F064D3" w:rsidP="00F064D3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A87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260A87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díjfizetéssel - az alábbiak szerint:</w:t>
      </w:r>
    </w:p>
    <w:p w:rsidR="00F064D3" w:rsidRPr="00260A87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064D3" w:rsidRPr="00260A87" w:rsidTr="00CC0158">
        <w:trPr>
          <w:trHeight w:val="497"/>
        </w:trPr>
        <w:tc>
          <w:tcPr>
            <w:tcW w:w="4219" w:type="dxa"/>
          </w:tcPr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60A87">
              <w:rPr>
                <w:rFonts w:ascii="Times New Roman" w:eastAsia="Times New Roman" w:hAnsi="Times New Roman"/>
                <w:b/>
                <w:sz w:val="24"/>
                <w:szCs w:val="24"/>
              </w:rPr>
              <w:t>Haluxvill</w:t>
            </w:r>
            <w:proofErr w:type="spellEnd"/>
            <w:r w:rsidRPr="00260A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(székhely: 1089 Budapest, Vajda Péter u. 13.)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2016. február 08. – 2016. november 15.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reklámtábla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Budapest VIII. kerület, Vajda Péter u. 15-23. (38794/1 hrsz.)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60A87">
              <w:rPr>
                <w:rFonts w:ascii="Times New Roman" w:eastAsia="Times New Roman" w:hAnsi="Times New Roman"/>
                <w:sz w:val="24"/>
                <w:szCs w:val="24"/>
              </w:rPr>
              <w:t>2 m</w:t>
            </w:r>
            <w:r w:rsidRPr="00260A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60A8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260A8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egyösszegben</w:t>
            </w:r>
            <w:proofErr w:type="spellEnd"/>
          </w:p>
          <w:p w:rsidR="00F064D3" w:rsidRPr="00260A8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4D3" w:rsidRPr="00260A87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60A87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60A87">
        <w:rPr>
          <w:rFonts w:ascii="Times New Roman" w:eastAsia="Times New Roman" w:hAnsi="Times New Roman"/>
          <w:sz w:val="24"/>
          <w:szCs w:val="24"/>
          <w:lang w:eastAsia="hu-HU"/>
        </w:rPr>
        <w:t>2016. február 8.</w:t>
      </w:r>
    </w:p>
    <w:p w:rsidR="00F064D3" w:rsidRPr="00260A87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A624EF" w:rsidRDefault="00F064D3" w:rsidP="00F064D3">
      <w:pPr>
        <w:pStyle w:val="Listaszerbekezds"/>
        <w:numPr>
          <w:ilvl w:val="0"/>
          <w:numId w:val="10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24EF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- teljes díjfizetéssel - a </w:t>
      </w:r>
      <w:proofErr w:type="spellStart"/>
      <w:r w:rsidRPr="00A624EF">
        <w:rPr>
          <w:rFonts w:ascii="Times New Roman" w:eastAsia="Times New Roman" w:hAnsi="Times New Roman"/>
          <w:sz w:val="24"/>
          <w:szCs w:val="24"/>
          <w:lang w:eastAsia="hu-HU"/>
        </w:rPr>
        <w:t>Haluxvill</w:t>
      </w:r>
      <w:proofErr w:type="spellEnd"/>
      <w:r w:rsidRPr="00A624EF">
        <w:rPr>
          <w:rFonts w:ascii="Times New Roman" w:eastAsia="Times New Roman" w:hAnsi="Times New Roman"/>
          <w:sz w:val="24"/>
          <w:szCs w:val="24"/>
          <w:lang w:eastAsia="hu-HU"/>
        </w:rPr>
        <w:t xml:space="preserve"> Kft. Budapest VIII. kerület, Vajda Péter u. 21. szám előtti járda területére vonatkozóan reklámtábla kihelyezése céljából igénybe vett közterület-használatát 2015. november 15. napjától - 2016. február 07. napjáig szóló időtartamra.</w:t>
      </w:r>
    </w:p>
    <w:p w:rsidR="00F064D3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2016. február 8.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5742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F064D3" w:rsidRPr="005742DD" w:rsidRDefault="00F064D3" w:rsidP="00F064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236E67" w:rsidRDefault="00F064D3" w:rsidP="00F064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E6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236E67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díjfizetéssel - az alábbiak szerint:</w:t>
      </w:r>
    </w:p>
    <w:p w:rsidR="00F064D3" w:rsidRPr="00236E67" w:rsidRDefault="00F064D3" w:rsidP="00F064D3">
      <w:pPr>
        <w:spacing w:after="0" w:line="240" w:lineRule="auto"/>
        <w:ind w:left="720"/>
        <w:contextualSpacing/>
        <w:jc w:val="both"/>
        <w:rPr>
          <w:rFonts w:ascii="Arial" w:eastAsia="Times New Roman" w:hAnsi="Arial"/>
          <w:sz w:val="20"/>
          <w:szCs w:val="20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064D3" w:rsidRPr="00236E67" w:rsidTr="00CC0158">
        <w:trPr>
          <w:trHeight w:val="1950"/>
        </w:trPr>
        <w:tc>
          <w:tcPr>
            <w:tcW w:w="4219" w:type="dxa"/>
          </w:tcPr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>Közterület-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használat nagysága:</w:t>
            </w:r>
          </w:p>
        </w:tc>
        <w:tc>
          <w:tcPr>
            <w:tcW w:w="4991" w:type="dxa"/>
          </w:tcPr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6E67">
              <w:rPr>
                <w:rFonts w:ascii="Times New Roman" w:eastAsia="Times New Roman" w:hAnsi="Times New Roman"/>
                <w:b/>
                <w:sz w:val="24"/>
                <w:szCs w:val="24"/>
              </w:rPr>
              <w:t>Nyolcpipa</w:t>
            </w:r>
            <w:proofErr w:type="spellEnd"/>
            <w:r w:rsidRPr="00236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Bt.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>(székhely: 1061 Budapest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 xml:space="preserve"> Jókai tér 8. 2. em. 5.)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>2016. március 02. – 2017. március 01.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>virágládák, szemetes elhelyezése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Corvin sétány (36286 hrsz.) </w:t>
            </w:r>
            <w:proofErr w:type="spellStart"/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>Lidl</w:t>
            </w:r>
            <w:proofErr w:type="spellEnd"/>
            <w:r w:rsidRPr="00236E67">
              <w:rPr>
                <w:rFonts w:ascii="Times New Roman" w:eastAsia="Times New Roman" w:hAnsi="Times New Roman"/>
                <w:sz w:val="24"/>
                <w:szCs w:val="24"/>
              </w:rPr>
              <w:t xml:space="preserve"> mellett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36E6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 m</w:t>
            </w:r>
            <w:r w:rsidRPr="00236E6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F064D3" w:rsidRPr="00236E67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2016. február 8.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28C" w:rsidRDefault="00E1628C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Pr="005742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16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F064D3" w:rsidRPr="005742DD" w:rsidRDefault="00F064D3" w:rsidP="00F064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4D3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53D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064D3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A253DD" w:rsidRDefault="00F064D3" w:rsidP="00F064D3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53DD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064D3" w:rsidRPr="00A253DD" w:rsidTr="00CC0158">
        <w:trPr>
          <w:trHeight w:val="497"/>
        </w:trPr>
        <w:tc>
          <w:tcPr>
            <w:tcW w:w="4219" w:type="dxa"/>
          </w:tcPr>
          <w:p w:rsidR="00F064D3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DD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DD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064D3" w:rsidRDefault="00F064D3" w:rsidP="00CC01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3DD">
              <w:rPr>
                <w:rFonts w:ascii="Times New Roman" w:eastAsia="Times New Roman" w:hAnsi="Times New Roman"/>
                <w:b/>
                <w:sz w:val="24"/>
                <w:szCs w:val="24"/>
              </w:rPr>
              <w:t>KK Kavicsbeton Kft.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DD">
              <w:rPr>
                <w:rFonts w:ascii="Times New Roman" w:eastAsia="Times New Roman" w:hAnsi="Times New Roman"/>
                <w:sz w:val="24"/>
                <w:szCs w:val="24"/>
              </w:rPr>
              <w:t>(székhely: 1053 Budapest, Ferenciek tere 2.)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DD">
              <w:rPr>
                <w:rFonts w:ascii="Times New Roman" w:eastAsia="Times New Roman" w:hAnsi="Times New Roman"/>
                <w:sz w:val="24"/>
                <w:szCs w:val="24"/>
              </w:rPr>
              <w:t>2016. február 09. – 2016. február 26.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DD">
              <w:rPr>
                <w:rFonts w:ascii="Times New Roman" w:eastAsia="Times New Roman" w:hAnsi="Times New Roman"/>
                <w:sz w:val="24"/>
                <w:szCs w:val="24"/>
              </w:rPr>
              <w:t>építési munkaterület (teherautón való anyagtárolás, illetve annak lerakodása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DD">
              <w:rPr>
                <w:rFonts w:ascii="Times New Roman" w:eastAsia="Times New Roman" w:hAnsi="Times New Roman"/>
                <w:sz w:val="24"/>
                <w:szCs w:val="24"/>
              </w:rPr>
              <w:t>Budapest VIII. kerület, Krúdy u. 11.</w:t>
            </w:r>
            <w:r w:rsidRPr="00A253DD">
              <w:rPr>
                <w:rFonts w:ascii="Arial" w:eastAsia="Times New Roman" w:hAnsi="Arial"/>
              </w:rPr>
              <w:t xml:space="preserve"> </w:t>
            </w:r>
            <w:r w:rsidRPr="00A253DD">
              <w:rPr>
                <w:rFonts w:ascii="Times New Roman" w:eastAsia="Times New Roman" w:hAnsi="Times New Roman"/>
                <w:sz w:val="24"/>
                <w:szCs w:val="24"/>
              </w:rPr>
              <w:t>szám alatti Társasház előtti parkoló</w:t>
            </w:r>
          </w:p>
          <w:p w:rsidR="00F064D3" w:rsidRPr="00A253DD" w:rsidRDefault="00F064D3" w:rsidP="00CC01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253D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 db parkolóhely (10 m</w:t>
            </w:r>
            <w:r w:rsidRPr="00A253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A253D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parkolóhelyenként)</w:t>
            </w:r>
          </w:p>
          <w:p w:rsidR="00F064D3" w:rsidRPr="00A253DD" w:rsidRDefault="00F064D3" w:rsidP="00CC015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4D3" w:rsidRPr="00A253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253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Pr="00A253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253DD">
        <w:rPr>
          <w:rFonts w:ascii="Times New Roman" w:eastAsia="Times New Roman" w:hAnsi="Times New Roman"/>
          <w:sz w:val="24"/>
          <w:szCs w:val="24"/>
          <w:lang w:eastAsia="hu-HU"/>
        </w:rPr>
        <w:t>2016. február 8.</w:t>
      </w:r>
    </w:p>
    <w:p w:rsidR="00F064D3" w:rsidRPr="00A253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A253DD" w:rsidRDefault="00F064D3" w:rsidP="00F064D3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253DD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Krúdy u. 11. sz. előtti 1 db parkolóhely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253DD">
        <w:rPr>
          <w:rFonts w:ascii="Times New Roman" w:eastAsia="Times New Roman" w:hAnsi="Times New Roman"/>
          <w:sz w:val="24"/>
          <w:szCs w:val="24"/>
          <w:lang w:eastAsia="hu-HU"/>
        </w:rPr>
        <w:t>vonatkozásában (2016. február 09-től 2016. február 26-ig, azaz 14 munkanap) 15 715,- Ft</w:t>
      </w:r>
      <w:r w:rsidRPr="00A253DD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F064D3" w:rsidRPr="00A253DD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633B9E">
        <w:rPr>
          <w:rFonts w:ascii="Times New Roman" w:eastAsia="Times New Roman" w:hAnsi="Times New Roman"/>
          <w:sz w:val="24"/>
          <w:szCs w:val="24"/>
          <w:lang w:eastAsia="hu-HU"/>
        </w:rPr>
        <w:t>2016. február 8.</w:t>
      </w:r>
    </w:p>
    <w:p w:rsidR="00F064D3" w:rsidRPr="00633B9E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1314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64D3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28C" w:rsidRDefault="00E16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5DE7" w:rsidRDefault="00725DE7" w:rsidP="00133A9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33A9E" w:rsidRPr="00133A9E" w:rsidRDefault="00133A9E" w:rsidP="00133A9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33A9E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133A9E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133A9E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33A9E" w:rsidRPr="00133A9E" w:rsidRDefault="00133A9E" w:rsidP="00133A9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33A9E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133A9E" w:rsidRPr="00133A9E" w:rsidRDefault="00133A9E" w:rsidP="00133A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3A9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133A9E" w:rsidRPr="00133A9E" w:rsidRDefault="00133A9E" w:rsidP="00133A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3A9E" w:rsidRPr="002F095A" w:rsidRDefault="00133A9E" w:rsidP="00133A9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2F095A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Napirend 3.1. pontja: Javaslat a „Pitypang Óvoda újjáépítése vállalkozási szerződés keretében” tárgyú közbeszerzési eljárás megindítására</w:t>
      </w:r>
    </w:p>
    <w:p w:rsidR="00133A9E" w:rsidRPr="002F095A" w:rsidRDefault="00133A9E" w:rsidP="00133A9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133A9E" w:rsidRPr="005742DD" w:rsidRDefault="00133A9E" w:rsidP="00133A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17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133A9E" w:rsidRPr="005742DD" w:rsidRDefault="00133A9E" w:rsidP="00133A9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5742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F064D3" w:rsidRPr="0061314B" w:rsidRDefault="00F064D3" w:rsidP="00F06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809" w:rsidRDefault="00133A9E" w:rsidP="009C57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A253D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162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Jakabfy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Tamás módosító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indítványát, mely szerint </w:t>
      </w:r>
      <w:r w:rsidR="003B3A97" w:rsidRPr="002F095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3B3A97" w:rsidRPr="002F095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3B3A97" w:rsidRPr="002F095A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3B3A97"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Pitypang Óvoda újjáépítése vállalkozási szerződés keretében”</w:t>
      </w:r>
      <w:r w:rsidR="003B3A97" w:rsidRPr="002F095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="003B3A97" w:rsidRPr="002F095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tárgyú </w:t>
      </w:r>
      <w:r w:rsidR="0063080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beruházásra nyílt, hirdetménnyel induló </w:t>
      </w:r>
      <w:r w:rsidR="00A506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közbeszerzési </w:t>
      </w:r>
      <w:r w:rsidR="00630809">
        <w:rPr>
          <w:rFonts w:ascii="Times New Roman" w:eastAsia="Times New Roman" w:hAnsi="Times New Roman"/>
          <w:bCs/>
          <w:sz w:val="24"/>
          <w:szCs w:val="24"/>
          <w:lang w:eastAsia="hu-HU"/>
        </w:rPr>
        <w:t>eljárást írjon ki.</w:t>
      </w:r>
    </w:p>
    <w:p w:rsidR="0066258F" w:rsidRPr="0066258F" w:rsidRDefault="003B3A97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6258F" w:rsidRPr="0066258F" w:rsidRDefault="0066258F" w:rsidP="009C5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66258F" w:rsidRPr="002F095A" w:rsidRDefault="0066258F" w:rsidP="006625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(9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igen, 1 nem, 3 tartózkodás szavazattal)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2F095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Pitypang Óvoda újjáépítése vállalkozási szerződés keretében”</w:t>
      </w:r>
      <w:r w:rsidRPr="002F095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2F095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közbeszerzésekről szóló 2015. évi CXLIII. törvényben foglalt nemzeti eljárásrend szerinti nyílt közbeszerzési eljárást folytat le (Kbt. 113. § (1) bekezdés szerint). </w:t>
      </w:r>
    </w:p>
    <w:p w:rsidR="0066258F" w:rsidRPr="002F095A" w:rsidRDefault="0066258F" w:rsidP="0066258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február 8.</w:t>
      </w:r>
    </w:p>
    <w:p w:rsid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66258F" w:rsidRPr="002F095A" w:rsidRDefault="0066258F" w:rsidP="006625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(10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igen, 0 nem, 3 tartózkodás szavazattal)</w:t>
      </w:r>
    </w:p>
    <w:p w:rsid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2F095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Pitypang Óvoda újjáépítése vállalkozási szerződés keretében”</w:t>
      </w:r>
      <w:r w:rsidRPr="002F095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2F095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elfogadja a</w:t>
      </w:r>
      <w:r w:rsidRPr="002F09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 előterjesztés 2. számú mellékletét képező összefoglaló tájékoztatót, a közbeszerzési eljárást indító felhívást és közbeszerzési dokumentumokat a Bíráló Bizottság javaslata alapján.</w:t>
      </w:r>
    </w:p>
    <w:p w:rsidR="0066258F" w:rsidRPr="002F095A" w:rsidRDefault="0066258F" w:rsidP="0066258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2F095A" w:rsidRDefault="0066258F" w:rsidP="0066258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február 8.</w:t>
      </w:r>
    </w:p>
    <w:p w:rsid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66258F" w:rsidRPr="002F095A" w:rsidRDefault="0066258F" w:rsidP="006625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(9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2F095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Pitypang Óvoda újjáépítése vállalkozási szerződés keretében”</w:t>
      </w:r>
      <w:r w:rsidRPr="002F095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2F095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elfogadja </w:t>
      </w: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a Kbt. 113. § (2) - (3) bekezdés szerint kiválasztott három gazdasági szereplőt az alábbiak szerint: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6258F" w:rsidRPr="002F095A" w:rsidRDefault="0066258F" w:rsidP="0066258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F095A">
        <w:rPr>
          <w:rFonts w:ascii="Times New Roman" w:hAnsi="Times New Roman"/>
          <w:color w:val="000000"/>
          <w:sz w:val="24"/>
          <w:szCs w:val="24"/>
          <w:lang w:eastAsia="hu-HU"/>
        </w:rPr>
        <w:t>HUFER-BAU Építőipari, Szolgáltató és Kereskedelmi Korlátolt Felelősségű Társaság (Cégjegyzékszám: 01 09 695624; Székhely: 1193 Budapest, Könyvkötő utca 22.)</w:t>
      </w:r>
    </w:p>
    <w:p w:rsidR="0066258F" w:rsidRPr="002F095A" w:rsidRDefault="0066258F" w:rsidP="0066258F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6258F" w:rsidRPr="002F095A" w:rsidRDefault="0066258F" w:rsidP="0066258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FAUNA-DUÓ Általános Kereskedelmi és Szolgáltató Korlátolt Felelősségű Társaság (Cégjegyzékszám: 01 09 665023; Székhely: 1155 Budapest, Rekettye utca 49.)</w:t>
      </w:r>
    </w:p>
    <w:p w:rsidR="0066258F" w:rsidRPr="002F095A" w:rsidRDefault="0066258F" w:rsidP="0066258F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2F095A" w:rsidRDefault="0066258F" w:rsidP="0066258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</w:pPr>
      <w:r w:rsidRPr="002F095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Stone </w:t>
      </w:r>
      <w:proofErr w:type="spellStart"/>
      <w:r w:rsidRPr="002F095A">
        <w:rPr>
          <w:rFonts w:ascii="Times New Roman" w:hAnsi="Times New Roman"/>
          <w:color w:val="000000"/>
          <w:sz w:val="24"/>
          <w:szCs w:val="24"/>
          <w:lang w:eastAsia="hu-HU"/>
        </w:rPr>
        <w:t>Dekor</w:t>
      </w:r>
      <w:proofErr w:type="spellEnd"/>
      <w:r w:rsidRPr="002F095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Kereskedelmi és Szolgáltató Korlátolt Felelősségű Társaság (Cégjegyzékszám: 13 09 154777; Székhely: 2615 Csővár, Madách utca 1.)</w:t>
      </w:r>
    </w:p>
    <w:p w:rsidR="0066258F" w:rsidRPr="002F095A" w:rsidRDefault="0066258F" w:rsidP="0066258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</w:t>
      </w:r>
      <w:r w:rsidRPr="002F095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február 8.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6258F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66258F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66258F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6258F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6258F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>Napirend 4.1. pontja</w:t>
      </w:r>
      <w:proofErr w:type="gramStart"/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: </w:t>
      </w:r>
      <w:r w:rsidR="00B7348F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B7348F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bérbevételi kérelme a Budapest VIII. kerület, Nagy Fuvaros u. 22-24. szám alatti üres önkormányzati tulajdonú helyiség vonatkozásában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66258F" w:rsidRPr="002F095A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66258F" w:rsidRPr="002F095A" w:rsidRDefault="0066258F" w:rsidP="006625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(13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Default="0066258F" w:rsidP="0066258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66258F" w:rsidRDefault="0066258F" w:rsidP="0066258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258F" w:rsidRDefault="0066258F" w:rsidP="0066258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bCs/>
          <w:sz w:val="24"/>
          <w:szCs w:val="24"/>
        </w:rPr>
        <w:t>Budapest VIII. kerület,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Nagy Fuvaros u. 22-24. </w:t>
      </w:r>
      <w:r>
        <w:rPr>
          <w:rFonts w:ascii="Times New Roman" w:hAnsi="Times New Roman"/>
          <w:sz w:val="24"/>
          <w:szCs w:val="24"/>
        </w:rPr>
        <w:t xml:space="preserve">szám alatti, 35081/0/A/53 hrsz.-ú, </w:t>
      </w:r>
      <w:r>
        <w:rPr>
          <w:rFonts w:ascii="Times New Roman" w:hAnsi="Times New Roman"/>
          <w:b/>
          <w:bCs/>
          <w:sz w:val="24"/>
          <w:szCs w:val="24"/>
        </w:rPr>
        <w:t>41 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alapterületű, üres, önkormányzati tulajdonú, udvari bejáratú, pinceszinti helyiség bérbeadásához, fűtésszolgáltatás nélkül, határozatlan időre 30 napos felmondási idő kikötésével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348F">
        <w:rPr>
          <w:rFonts w:ascii="Times New Roman" w:hAnsi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magánszemély</w:t>
      </w:r>
      <w:r>
        <w:rPr>
          <w:rFonts w:ascii="Times New Roman" w:hAnsi="Times New Roman"/>
          <w:sz w:val="24"/>
          <w:szCs w:val="24"/>
        </w:rPr>
        <w:t xml:space="preserve"> (HB-141/2016) részére, raktározás céljára, </w:t>
      </w:r>
      <w:r w:rsidRPr="00D25B3E">
        <w:rPr>
          <w:rFonts w:ascii="Times New Roman" w:hAnsi="Times New Roman"/>
          <w:b/>
          <w:bCs/>
          <w:sz w:val="24"/>
          <w:szCs w:val="24"/>
        </w:rPr>
        <w:t>6.000,- Ft/hó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ÁFA bérleti díj + közüzemi és külön szolgáltatási díjak összegen.</w:t>
      </w:r>
      <w:proofErr w:type="gramEnd"/>
    </w:p>
    <w:p w:rsidR="0066258F" w:rsidRDefault="0066258F" w:rsidP="0066258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258F" w:rsidRDefault="0066258F" w:rsidP="0066258F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66258F" w:rsidRDefault="0066258F" w:rsidP="0066258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február 8.</w:t>
      </w:r>
    </w:p>
    <w:p w:rsidR="0066258F" w:rsidRDefault="0066258F" w:rsidP="0066258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258F" w:rsidRDefault="00B7348F" w:rsidP="0066258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 w:rsidR="0066258F">
        <w:rPr>
          <w:rFonts w:ascii="Times New Roman" w:hAnsi="Times New Roman"/>
          <w:sz w:val="24"/>
          <w:szCs w:val="24"/>
        </w:rPr>
        <w:t xml:space="preserve"> a bérleti jogviszony időtartama alatt bérbeszámítási igénnyel nem élhet, továbbá az általa </w:t>
      </w:r>
      <w:proofErr w:type="gramStart"/>
      <w:r w:rsidR="0066258F">
        <w:rPr>
          <w:rFonts w:ascii="Times New Roman" w:hAnsi="Times New Roman"/>
          <w:sz w:val="24"/>
          <w:szCs w:val="24"/>
        </w:rPr>
        <w:t>eszközölt</w:t>
      </w:r>
      <w:proofErr w:type="gramEnd"/>
      <w:r w:rsidR="0066258F">
        <w:rPr>
          <w:rFonts w:ascii="Times New Roman" w:hAnsi="Times New Roman"/>
          <w:sz w:val="24"/>
          <w:szCs w:val="24"/>
        </w:rPr>
        <w:t xml:space="preserve"> beruházások ellenértékét az Önkormányzattól semmilyen jogcímen nem követelheti a bérleti jogviszony alatt és azt követően sem.</w:t>
      </w: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vagyongazdálkodási igazgatója</w:t>
      </w: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február 8.</w:t>
      </w: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Default="0066258F" w:rsidP="0066258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Zrt.-t</w:t>
      </w:r>
      <w:proofErr w:type="spellEnd"/>
      <w:r>
        <w:rPr>
          <w:rFonts w:ascii="Times New Roman" w:hAnsi="Times New Roman"/>
          <w:sz w:val="24"/>
          <w:szCs w:val="24"/>
        </w:rPr>
        <w:t xml:space="preserve"> a határozat 1.-2.) pontjában foglaltak szerint a bérleti szerződés megkötésére, amelynek feltétele, hogy az Önkormányzat tulajdonában álló nem lakás céljára szolgáló helyiségek bérbeadásának feltételeiről szóló </w:t>
      </w:r>
      <w:r>
        <w:rPr>
          <w:rFonts w:ascii="Times New Roman" w:hAnsi="Times New Roman"/>
          <w:sz w:val="24"/>
          <w:szCs w:val="24"/>
        </w:rPr>
        <w:lastRenderedPageBreak/>
        <w:t>35/2013. (VI. 20.) önkormányzati rendelet 14. § (2) bekezdése alapján 3 havi bérleti díjnak megfelelő óvadék megfizetését vállalja a leendő bérlő.</w:t>
      </w: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vagyongazdálkodási igazgatója</w:t>
      </w:r>
    </w:p>
    <w:p w:rsidR="0066258F" w:rsidRDefault="0066258F" w:rsidP="0066258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 március 31.</w:t>
      </w:r>
    </w:p>
    <w:p w:rsidR="00B440F1" w:rsidRDefault="00B440F1" w:rsidP="0066258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258F" w:rsidRDefault="0066258F" w:rsidP="0066258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(VI. 20.) önkormányzati rendelet 17. § (5) c) pontja alapján eltekint a közjegyző előtti egyoldalú kötelezettségvállaló nyilatkozat megtételétől.</w:t>
      </w: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vagyongazdálkodási igazgatója</w:t>
      </w: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február 8.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6258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66258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4.2. pontja: A </w:t>
      </w:r>
      <w:proofErr w:type="spellStart"/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>DIWA-Plusz</w:t>
      </w:r>
      <w:proofErr w:type="spellEnd"/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Kft. bérlő és a </w:t>
      </w:r>
      <w:proofErr w:type="spellStart"/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>Color</w:t>
      </w:r>
      <w:proofErr w:type="spellEnd"/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2000 Kft. bérleti jog átruházásra irányuló kérelme a Budapest VIII. kerület, Népszínház u. 21. szám alatti nem lakás célú helyiség tekintetében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C0158" w:rsidRPr="002F095A" w:rsidRDefault="00CC0158" w:rsidP="00CC01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CC0158" w:rsidRPr="002F095A" w:rsidRDefault="00CC0158" w:rsidP="00CC015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(2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="00CC0158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="00CC0158" w:rsidRPr="0064247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D25B3E" w:rsidRDefault="0066258F" w:rsidP="0066258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BB7EB0">
        <w:rPr>
          <w:rFonts w:ascii="Times New Roman" w:eastAsia="Times New Roman" w:hAnsi="Times New Roman"/>
          <w:i/>
          <w:sz w:val="24"/>
          <w:szCs w:val="24"/>
          <w:lang w:eastAsia="hu-HU"/>
        </w:rPr>
        <w:t>nem járul hozzá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DIWA-Plusz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Kft. által bérelt, Budapest VIII. kerület, Népszínház u. 21. szám alatti, 34799/0/A/2 és 34799/0/A/6 hrsz.-ú, 208 m</w:t>
      </w:r>
      <w:r w:rsidRPr="00D25B3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pinceszinti, és 258 m</w:t>
      </w:r>
      <w:r w:rsidRPr="00D25B3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utcai bejáratú földszinti nem lakás célú helyiség bérleti jogának átruházásához a „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Color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2000” Kft. részére az általa megajánlott jelenlegi, azaz 439.828,- Ft/hó + ÁFA bérleti díj + közüzemi és külön szolgáltatási díjak összegen, továbbá </w:t>
      </w:r>
      <w:r w:rsidRPr="00BB7EB0">
        <w:rPr>
          <w:rFonts w:ascii="Times New Roman" w:eastAsia="Times New Roman" w:hAnsi="Times New Roman"/>
          <w:i/>
          <w:sz w:val="24"/>
          <w:szCs w:val="24"/>
          <w:lang w:eastAsia="hu-HU"/>
        </w:rPr>
        <w:t>nem járul hozzá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szerződéskötési díj 3 havi bruttó bérleti díj összegre történő csökkentéséhez.</w:t>
      </w:r>
      <w:proofErr w:type="gramEnd"/>
    </w:p>
    <w:p w:rsidR="0066258F" w:rsidRPr="00D25B3E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6258F" w:rsidRPr="00D25B3E" w:rsidRDefault="0066258F" w:rsidP="0066258F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BB7EB0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DIWA-Plusz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Kft. által bérelt, Budapest VIII. kerület, Népszínház u. 21. szám alatti, 34799/0/A/2 és 34799/0/A/6 hrsz.-ú, 208 m</w:t>
      </w:r>
      <w:r w:rsidRPr="00D25B3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pinceszinti, és 258 m</w:t>
      </w:r>
      <w:r w:rsidRPr="00D25B3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utcai bejáratú földszinti nem lakás célú helyiség bérleti jogának átruházásához a „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Color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2000” Kft. részére, élelmiszer jellegű vegyes kiskereskedelem szeszárusítással tevékenység céljára, határozott időre, 2026. december 31-ig 726.334,- Ft/hó + ÁFA bérleti díj + közüzemi és külön szolgáltatási díjak összegen.</w:t>
      </w:r>
      <w:proofErr w:type="gramEnd"/>
    </w:p>
    <w:p w:rsidR="0066258F" w:rsidRPr="00D25B3E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6258F" w:rsidRPr="00D25B3E" w:rsidRDefault="0066258F" w:rsidP="0066258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a bérleti szerződés megkötésének feltétele, hogy a bérleti szerződés megkötése előtt a „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Color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2000” Kft. 6 havi bruttó bérleti díjnak megfelelő, azaz bruttó 3.351.490,- Ft összegű szerződéskötési díjat megfizessen.</w:t>
      </w:r>
    </w:p>
    <w:p w:rsidR="0066258F" w:rsidRPr="00D25B3E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6258F" w:rsidRPr="00D25B3E" w:rsidRDefault="0066258F" w:rsidP="0066258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2.) pontja szerinti bérleti szerződés megkötésére, melynek feltétele, hogy az Önkormányzat tulajdonában álló nem lakás céljára szolgáló helyiségek bérbeadásának feltételeiről szóló 35/2013. (VI. 20.) önkormányzati rendelet 19. § (3) bekezdés d) pontja alapján 3 havi bérleti díjnak </w:t>
      </w: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megfelelő óvadék megfizetését, valamint a 19. § (3) bekezdés c) pontja alapján közjegyző előtt egyoldalú kötelezettségvállalási nyilatkozat aláírását vállalja a bérlő.</w:t>
      </w:r>
    </w:p>
    <w:p w:rsidR="0066258F" w:rsidRPr="00D25B3E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6258F" w:rsidRPr="00D25B3E" w:rsidRDefault="0066258F" w:rsidP="0066258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a bérbeadói hozzájárulás abban az esetben válik hatályossá, ha a bérleti jogot átvevő „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Color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2000” Kft. a jelen határozatban foglaltaknak eleget tesz, azaz az óvadékot és a szerződéskötési díjat megfizeti, a bérleti szerződést aláírja és azt egyoldalú kötelezettségvállaló nyilatkozattal megerősíti. Az Önkormányzat ezek megtörténtéig a </w:t>
      </w:r>
      <w:proofErr w:type="spellStart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>DIWA-Plusz</w:t>
      </w:r>
      <w:proofErr w:type="spellEnd"/>
      <w:r w:rsidRPr="00D25B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Kft. bérlőt ismeri el bérlőként az érvényben lévő bérleti szerződésben foglalt feltételek szerint.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5B3E" w:rsidRPr="00D25B3E" w:rsidRDefault="00D25B3E" w:rsidP="00D2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B3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25B3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D25B3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25B3E" w:rsidRPr="00D25B3E" w:rsidRDefault="00D25B3E" w:rsidP="00D2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B3E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5B3E" w:rsidRPr="002F095A" w:rsidRDefault="00D25B3E" w:rsidP="00D25B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23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D25B3E" w:rsidRPr="002F095A" w:rsidRDefault="00D25B3E" w:rsidP="00D25B3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(11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25B3E" w:rsidRPr="0066258F" w:rsidRDefault="00D25B3E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6258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hozzájárul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DIWA-Plusz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bérelt,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Népszínház u. 21. 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szám alatti, 34799/0/A/2 és 34799/0/A/6 hrsz.-ú, 208 m</w:t>
      </w:r>
      <w:r w:rsidRPr="006625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pinceszinti, és 258 m</w:t>
      </w:r>
      <w:r w:rsidRPr="006625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utcai bejáratú földszinti nem lakás célú helyiség bérleti jogának átruházásához a „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Color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2000” Kft.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élelmiszer jellegű vegyes kiskereskedelem szeszárusítással tevékenység céljára, határozott időre, 2026. december 31-ig.</w:t>
      </w:r>
      <w:proofErr w:type="gram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A bérleti díj mértéke 2017. június 30-ig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azonos a jelenlegi bérleti díjjal, azaz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439.828,- Ft/</w:t>
      </w:r>
      <w:r w:rsidRPr="00D25B3E">
        <w:rPr>
          <w:rFonts w:ascii="Times New Roman" w:eastAsia="Times New Roman" w:hAnsi="Times New Roman"/>
          <w:b/>
          <w:sz w:val="24"/>
          <w:szCs w:val="24"/>
          <w:lang w:eastAsia="hu-HU"/>
        </w:rPr>
        <w:t>hó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+ ÁFA bérleti díj 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+ közüzemi és külön szolgáltatási díjak,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2017. július 1-től 556.369,- Ft/hó + ÁFA bérleti díj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+ infláció + közüzemi és külön szolgáltatási díjak összegre emelkedik.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a bérleti szerződés megkötésének feltétele, hogy a bérleti szerződés megkötése előtt a „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Color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2000” Kft. 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3 havi bruttó bérleti díjnak megfelelő, azaz bruttó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1.675.745,- Ft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szerződéskötési díjat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megfizessen.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melynek feltétele, hogy az Önkormányzat tulajdonában álló nem lakás céljára szolgáló helyiségek bérbeadásának feltételeiről szóló 35/2013. (VI. 20.) önkormányzati rendelet 19. § (3) bekezdés d) pontja alapján 3 havi bérleti díjnak megfelelő óvadék megfizetését, valamint a 19. § (3) bekezdés c) pontja alapján közjegyző előtt egyoldalú kötelezettségvállalási nyilatkozat aláírását vállalja a bérlő.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a bérbeadói hozzájárulás abban az esetben válik hatályossá, ha a bérleti jogot átvevő „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Color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2000” Kft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. a jelen határozatban foglaltaknak eleget tesz, azaz az óvadékot és a szerződéskötési díjat megfizeti, a bérleti szerződést aláírja és azt egyoldalú kötelezettségvállaló nyilatkozattal megerősíti. Az Önkormányzat ezek megtörténtéig a 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DIWA-Plusz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bérlőt ismeri el bérlőként az érvényben lévő bérleti szerződésben foglalt feltételek szerint.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66258F" w:rsidRPr="0066258F" w:rsidRDefault="0066258F" w:rsidP="0066258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28C" w:rsidRPr="0066258F" w:rsidRDefault="00E1628C" w:rsidP="006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4.3. pontja: Móricz </w:t>
      </w:r>
      <w:proofErr w:type="spellStart"/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>Kebab</w:t>
      </w:r>
      <w:proofErr w:type="spellEnd"/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Kft. bérbevételi kérelme a Budapest VIII. kerület, Práter u. 58. szám alatti üres nem lakás céljára szolgáló helyiség vonatkozásában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D25B3E" w:rsidRPr="002F095A" w:rsidRDefault="00D25B3E" w:rsidP="00D25B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D25B3E" w:rsidRPr="002F095A" w:rsidRDefault="00D25B3E" w:rsidP="00D25B3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(13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Práter u. 58. szám alatti, 35728/17/</w:t>
      </w:r>
      <w:proofErr w:type="gram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/196 hrsz.-ú, 176 m</w:t>
      </w:r>
      <w:r w:rsidRPr="006625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utcai bejáratú, földszinti üres önkormányzati tulajdonú nem lakás célú helyiség bérbeadásához határozatlan időre, 30 napos felmondási idő kikötésével a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Móricz 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Kebab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műhely és raktározás céljára, </w:t>
      </w:r>
      <w:r w:rsidRPr="0066258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137.133,- </w:t>
      </w: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Ft/hó + ÁFA 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 szolgáltatási díjak összegen.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foglaltak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66258F" w:rsidRPr="0066258F" w:rsidRDefault="0066258F" w:rsidP="0066258F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március 31.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28C" w:rsidRDefault="00E16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628C" w:rsidRDefault="00E1628C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1628C" w:rsidRDefault="00E1628C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4.4. pontja: </w:t>
      </w:r>
      <w:r w:rsidRPr="0066258F">
        <w:rPr>
          <w:rFonts w:ascii="Times New Roman" w:eastAsiaTheme="minorHAnsi" w:hAnsi="Times New Roman"/>
          <w:b/>
          <w:bCs/>
          <w:sz w:val="24"/>
          <w:szCs w:val="24"/>
        </w:rPr>
        <w:t xml:space="preserve">Javaslat a Budapest VIII. kerület, Magdolna </w:t>
      </w:r>
      <w:proofErr w:type="gramStart"/>
      <w:r w:rsidRPr="0066258F">
        <w:rPr>
          <w:rFonts w:ascii="Times New Roman" w:eastAsiaTheme="minorHAnsi" w:hAnsi="Times New Roman"/>
          <w:b/>
          <w:bCs/>
          <w:sz w:val="24"/>
          <w:szCs w:val="24"/>
        </w:rPr>
        <w:t xml:space="preserve">u. </w:t>
      </w:r>
      <w:r w:rsidR="00B7348F">
        <w:rPr>
          <w:rFonts w:ascii="Times New Roman" w:eastAsiaTheme="minorHAnsi" w:hAnsi="Times New Roman"/>
          <w:b/>
          <w:bCs/>
          <w:sz w:val="24"/>
          <w:szCs w:val="24"/>
        </w:rPr>
        <w:t>….</w:t>
      </w:r>
      <w:proofErr w:type="gramEnd"/>
      <w:r w:rsidRPr="0066258F">
        <w:rPr>
          <w:rFonts w:ascii="Times New Roman" w:eastAsiaTheme="minorHAnsi" w:hAnsi="Times New Roman"/>
          <w:b/>
          <w:bCs/>
          <w:sz w:val="24"/>
          <w:szCs w:val="24"/>
        </w:rPr>
        <w:t xml:space="preserve"> szám alatti épületben lévő, </w:t>
      </w:r>
      <w:r w:rsidR="00B7348F">
        <w:rPr>
          <w:rFonts w:ascii="Times New Roman" w:eastAsiaTheme="minorHAnsi" w:hAnsi="Times New Roman"/>
          <w:b/>
          <w:bCs/>
          <w:sz w:val="24"/>
          <w:szCs w:val="24"/>
        </w:rPr>
        <w:t>………..</w:t>
      </w:r>
      <w:r w:rsidRPr="0066258F">
        <w:rPr>
          <w:rFonts w:ascii="Times New Roman" w:eastAsiaTheme="minorHAnsi" w:hAnsi="Times New Roman"/>
          <w:b/>
          <w:bCs/>
          <w:sz w:val="24"/>
          <w:szCs w:val="24"/>
        </w:rPr>
        <w:t xml:space="preserve"> és </w:t>
      </w:r>
      <w:r w:rsidR="00B7348F">
        <w:rPr>
          <w:rFonts w:ascii="Times New Roman" w:eastAsiaTheme="minorHAnsi" w:hAnsi="Times New Roman"/>
          <w:b/>
          <w:bCs/>
          <w:sz w:val="24"/>
          <w:szCs w:val="24"/>
        </w:rPr>
        <w:t>..</w:t>
      </w:r>
      <w:r w:rsidRPr="0066258F">
        <w:rPr>
          <w:rFonts w:ascii="Times New Roman" w:eastAsiaTheme="minorHAnsi" w:hAnsi="Times New Roman"/>
          <w:b/>
          <w:bCs/>
          <w:sz w:val="24"/>
          <w:szCs w:val="24"/>
        </w:rPr>
        <w:t>. lakások csatolásával kapcsolatban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25B3E" w:rsidRPr="002F095A" w:rsidRDefault="00D25B3E" w:rsidP="00D25B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D25B3E" w:rsidRPr="002F095A" w:rsidRDefault="00D25B3E" w:rsidP="00D25B3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(13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58F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8F" w:rsidRPr="0066258F" w:rsidRDefault="0066258F" w:rsidP="00D25B3E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Magdolna utca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1 szoba komfort nélküli, 35,82 m</w:t>
      </w:r>
      <w:r w:rsidRPr="0066258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megtekintett állapotában – a </w:t>
      </w:r>
      <w:r w:rsidRPr="0066258F">
        <w:rPr>
          <w:rFonts w:ascii="Times New Roman" w:eastAsia="Times New Roman" w:hAnsi="Times New Roman"/>
          <w:bCs/>
          <w:sz w:val="24"/>
          <w:szCs w:val="24"/>
          <w:lang w:eastAsia="hu-HU"/>
        </w:rPr>
        <w:t>lakbér alapját képező növelő és csökkentő tényezőket is figyelembe véve jelenleg – költségelvű, 3.933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,- Ft/hó + ÁFA összegű bérleti díjjal történő bérbeadásához lakásbővítés céljára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B7348F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bookmarkStart w:id="0" w:name="_GoBack"/>
      <w:bookmarkEnd w:id="0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azzal a feltétellel, hogy bérlőknek vállalni kell a megnövekedő alapterületre vonatkozó lakbér megfizetését és a műszaki egyesítéssel, bővítéssel kapcsolatos eljárás és a munkálatok költségét.</w:t>
      </w:r>
      <w:proofErr w:type="gram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Kijelölt bérlőkkel </w:t>
      </w:r>
      <w:proofErr w:type="spellStart"/>
      <w:r w:rsidR="006C4F6B" w:rsidRPr="006C4F6B">
        <w:rPr>
          <w:rFonts w:ascii="Times New Roman" w:eastAsia="Times New Roman" w:hAnsi="Times New Roman"/>
          <w:sz w:val="24"/>
          <w:szCs w:val="24"/>
          <w:lang w:eastAsia="hu-HU"/>
        </w:rPr>
        <w:t>elő</w:t>
      </w:r>
      <w:r w:rsidRPr="006C4F6B">
        <w:rPr>
          <w:rFonts w:ascii="Times New Roman" w:eastAsia="Times New Roman" w:hAnsi="Times New Roman"/>
          <w:sz w:val="24"/>
          <w:szCs w:val="24"/>
          <w:lang w:eastAsia="hu-HU"/>
        </w:rPr>
        <w:t>bérleti</w:t>
      </w:r>
      <w:proofErr w:type="spellEnd"/>
      <w:r w:rsidRPr="006C4F6B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szerződést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kell kötni az építési-kivitelezési munkálatok befejezéséig, </w:t>
      </w:r>
      <w:r w:rsidR="006C4F6B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év határozott időre. Amennyiben a kijelölt bérlők a bérbeadástól számított </w:t>
      </w:r>
      <w:r w:rsidR="001D3653">
        <w:rPr>
          <w:rFonts w:ascii="Times New Roman" w:eastAsia="Times New Roman" w:hAnsi="Times New Roman"/>
          <w:sz w:val="24"/>
          <w:szCs w:val="24"/>
          <w:lang w:eastAsia="hu-HU"/>
        </w:rPr>
        <w:t>fél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éven belül a munkálatokat nem kezdik el</w:t>
      </w:r>
      <w:r w:rsidR="001D365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vagy </w:t>
      </w:r>
      <w:r w:rsidR="001D3653">
        <w:rPr>
          <w:rFonts w:ascii="Times New Roman" w:eastAsia="Times New Roman" w:hAnsi="Times New Roman"/>
          <w:sz w:val="24"/>
          <w:szCs w:val="24"/>
          <w:lang w:eastAsia="hu-HU"/>
        </w:rPr>
        <w:t xml:space="preserve">1 éven belül 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nem fejezik be, illetve építési engedélyköteles tevékenység esetén nem kapnak használatbavételi (fennmaradási) engedélyt, az előszerződés hatályát veszti, ilyen esetre az elvégzett munkálatok utáni megtérítési igényt a bérlőkkel kötött előszerződésben ki kell zárni.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február 8.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D25B3E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felújítási megállapodás és </w:t>
      </w:r>
      <w:proofErr w:type="spellStart"/>
      <w:r w:rsidR="006C4F6B" w:rsidRPr="006C4F6B">
        <w:rPr>
          <w:rFonts w:ascii="Times New Roman" w:eastAsia="Times New Roman" w:hAnsi="Times New Roman"/>
          <w:sz w:val="24"/>
          <w:szCs w:val="24"/>
          <w:lang w:eastAsia="hu-HU"/>
        </w:rPr>
        <w:t>elő</w:t>
      </w:r>
      <w:r w:rsidRPr="006C4F6B">
        <w:rPr>
          <w:rFonts w:ascii="Times New Roman" w:eastAsia="Times New Roman" w:hAnsi="Times New Roman"/>
          <w:sz w:val="24"/>
          <w:szCs w:val="24"/>
          <w:lang w:eastAsia="hu-HU"/>
        </w:rPr>
        <w:t>bérleti</w:t>
      </w:r>
      <w:proofErr w:type="spellEnd"/>
      <w:r w:rsidRPr="006C4F6B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</w:t>
      </w: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 megkötésére.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sz w:val="24"/>
          <w:szCs w:val="24"/>
          <w:lang w:eastAsia="hu-HU"/>
        </w:rPr>
        <w:t>Határidő: 2016. március 31.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6258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8F" w:rsidRDefault="0066258F" w:rsidP="006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28C" w:rsidRPr="0066258F" w:rsidRDefault="00E1628C" w:rsidP="00662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6258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4.5. pontja: </w:t>
      </w:r>
      <w:r w:rsidRPr="0066258F">
        <w:rPr>
          <w:rFonts w:ascii="Times New Roman" w:eastAsiaTheme="minorHAnsi" w:hAnsi="Times New Roman"/>
          <w:b/>
          <w:sz w:val="24"/>
          <w:szCs w:val="24"/>
        </w:rPr>
        <w:t>A RESOURCE DEVELOPMENT Kft. bérbevételi kérelme a Budapest VIII. kerület, Baross u. 17. szám alatti üres, önkormányzati tulajdonú nem lakás célú helyiségre</w:t>
      </w:r>
    </w:p>
    <w:p w:rsidR="0066258F" w:rsidRPr="0066258F" w:rsidRDefault="0066258F" w:rsidP="006625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6258F" w:rsidRDefault="00D25B3E" w:rsidP="00D25B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 visszavonta.</w:t>
      </w:r>
    </w:p>
    <w:p w:rsidR="00D25B3E" w:rsidRDefault="00D25B3E" w:rsidP="00D25B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1628C" w:rsidRDefault="00E1628C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582736" w:rsidRPr="008C6317" w:rsidRDefault="00582736" w:rsidP="0058273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C6317">
        <w:rPr>
          <w:rFonts w:ascii="Times New Roman" w:eastAsiaTheme="minorHAnsi" w:hAnsi="Times New Roman"/>
          <w:b/>
          <w:sz w:val="24"/>
          <w:szCs w:val="24"/>
        </w:rPr>
        <w:lastRenderedPageBreak/>
        <w:t>5. Egyebek</w:t>
      </w:r>
    </w:p>
    <w:p w:rsidR="00582736" w:rsidRPr="008C6317" w:rsidRDefault="00582736" w:rsidP="0058273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582736" w:rsidRPr="008C6317" w:rsidRDefault="00582736" w:rsidP="0058273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2736" w:rsidRPr="008C6317" w:rsidRDefault="00582736" w:rsidP="0058273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E6750">
        <w:rPr>
          <w:rFonts w:ascii="Times New Roman" w:eastAsiaTheme="minorHAnsi" w:hAnsi="Times New Roman"/>
          <w:b/>
          <w:bCs/>
          <w:sz w:val="24"/>
          <w:szCs w:val="24"/>
        </w:rPr>
        <w:t xml:space="preserve">Napirend 5.1. pontja: </w:t>
      </w:r>
      <w:r w:rsidRPr="008C6317">
        <w:rPr>
          <w:rFonts w:ascii="Times New Roman" w:eastAsiaTheme="minorHAnsi" w:hAnsi="Times New Roman"/>
          <w:b/>
          <w:bCs/>
          <w:sz w:val="24"/>
          <w:szCs w:val="24"/>
        </w:rPr>
        <w:t>A 2016. évi vagyonnyilatkozat-tételi kötelezettség teljesítésével kapcsolatos beszámoló</w:t>
      </w:r>
    </w:p>
    <w:p w:rsidR="00582736" w:rsidRPr="008C6317" w:rsidRDefault="00582736" w:rsidP="00582736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C6317">
        <w:rPr>
          <w:rFonts w:ascii="Times New Roman" w:eastAsiaTheme="minorHAnsi" w:hAnsi="Times New Roman"/>
          <w:i/>
          <w:sz w:val="24"/>
          <w:szCs w:val="24"/>
        </w:rPr>
        <w:t>Előterjesztő: Soós György - a Városgazdálkodási és Pénzügyi Bizottság elnöke</w:t>
      </w:r>
    </w:p>
    <w:p w:rsidR="00582736" w:rsidRPr="008C631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736" w:rsidRPr="002F095A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>/2016. (II.08.) sz. Városgazdálkodási és Pénzügyi Bizottság határozata</w:t>
      </w:r>
    </w:p>
    <w:p w:rsidR="00582736" w:rsidRPr="002F095A" w:rsidRDefault="00582736" w:rsidP="0058273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(13 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F095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82736" w:rsidRPr="008C631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736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82736" w:rsidRPr="00CF052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736" w:rsidRPr="00CF0527" w:rsidRDefault="00582736" w:rsidP="00582736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>tudomásul veszi a polgármester, alpolgármesterek, valamennyi önkormányzati képviselő, továbbá a bizottságok nem képviselő tagjainak 2016. évi vagyonnyilatkozat-tételi kötelezettsége teljesítésével kapcsolatos beszámolót,</w:t>
      </w:r>
    </w:p>
    <w:p w:rsidR="00582736" w:rsidRPr="00CF0527" w:rsidRDefault="00582736" w:rsidP="00582736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>felkéri a jegyzőt, hogy tegye meg a szükséges intézkedéseket a 2015. évi vagyonnyilatkozatok visszaadása vonatkozásában.</w:t>
      </w:r>
    </w:p>
    <w:p w:rsidR="00582736" w:rsidRPr="00CF052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736" w:rsidRPr="00CF052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>Felelős: jegyző</w:t>
      </w:r>
    </w:p>
    <w:p w:rsidR="00582736" w:rsidRPr="00CF052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>Határidő: 1. pont esetében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>. február 8</w:t>
      </w:r>
      <w:proofErr w:type="gramStart"/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;</w:t>
      </w:r>
      <w:proofErr w:type="gramEnd"/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 xml:space="preserve"> 2. pont esetében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CF0527">
        <w:rPr>
          <w:rFonts w:ascii="Times New Roman" w:eastAsia="Times New Roman" w:hAnsi="Times New Roman"/>
          <w:sz w:val="24"/>
          <w:szCs w:val="24"/>
          <w:lang w:eastAsia="hu-HU"/>
        </w:rPr>
        <w:t>. február 15.</w:t>
      </w:r>
    </w:p>
    <w:p w:rsidR="00582736" w:rsidRPr="00CF052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736" w:rsidRPr="00CF052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F052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Jegyzői Kabinet Szervezési és Képviselői Iroda</w:t>
      </w:r>
    </w:p>
    <w:p w:rsidR="00582736" w:rsidRPr="00CF052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736" w:rsidRPr="008C6317" w:rsidRDefault="00582736" w:rsidP="00582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február 9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3F65" w:rsidRDefault="00CA3F65" w:rsidP="00CA3F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CA3F65" w:rsidRPr="00046FD3" w:rsidRDefault="00CA3F65" w:rsidP="00CA3F65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CA3F65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CA3F65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CA3F65" w:rsidRPr="00046FD3" w:rsidRDefault="00CA3F65" w:rsidP="00CA3F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CA3F65" w:rsidRDefault="00CA3F65" w:rsidP="00CA3F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Default="00CA3F65" w:rsidP="00CA3F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Default="00CA3F65" w:rsidP="00CA3F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CA3F65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F65" w:rsidRPr="00046FD3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CA3F65" w:rsidRPr="00046FD3" w:rsidRDefault="00CA3F65" w:rsidP="00CA3F6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CA3F65" w:rsidRPr="00046FD3" w:rsidSect="008C631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58" w:rsidRDefault="00CC0158" w:rsidP="008C6317">
      <w:pPr>
        <w:spacing w:after="0" w:line="240" w:lineRule="auto"/>
      </w:pPr>
      <w:r>
        <w:separator/>
      </w:r>
    </w:p>
  </w:endnote>
  <w:endnote w:type="continuationSeparator" w:id="0">
    <w:p w:rsidR="00CC0158" w:rsidRDefault="00CC0158" w:rsidP="008C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22841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C0158" w:rsidRPr="008C6317" w:rsidRDefault="00CC0158">
        <w:pPr>
          <w:pStyle w:val="llb"/>
          <w:jc w:val="right"/>
          <w:rPr>
            <w:rFonts w:ascii="Times New Roman" w:hAnsi="Times New Roman"/>
          </w:rPr>
        </w:pPr>
        <w:r w:rsidRPr="008C6317">
          <w:rPr>
            <w:rFonts w:ascii="Times New Roman" w:hAnsi="Times New Roman"/>
          </w:rPr>
          <w:fldChar w:fldCharType="begin"/>
        </w:r>
        <w:r w:rsidRPr="008C6317">
          <w:rPr>
            <w:rFonts w:ascii="Times New Roman" w:hAnsi="Times New Roman"/>
          </w:rPr>
          <w:instrText>PAGE   \* MERGEFORMAT</w:instrText>
        </w:r>
        <w:r w:rsidRPr="008C6317">
          <w:rPr>
            <w:rFonts w:ascii="Times New Roman" w:hAnsi="Times New Roman"/>
          </w:rPr>
          <w:fldChar w:fldCharType="separate"/>
        </w:r>
        <w:r w:rsidR="00B7348F">
          <w:rPr>
            <w:rFonts w:ascii="Times New Roman" w:hAnsi="Times New Roman"/>
            <w:noProof/>
          </w:rPr>
          <w:t>14</w:t>
        </w:r>
        <w:r w:rsidRPr="008C6317">
          <w:rPr>
            <w:rFonts w:ascii="Times New Roman" w:hAnsi="Times New Roman"/>
          </w:rPr>
          <w:fldChar w:fldCharType="end"/>
        </w:r>
      </w:p>
    </w:sdtContent>
  </w:sdt>
  <w:p w:rsidR="00CC0158" w:rsidRDefault="00CC01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58" w:rsidRDefault="00CC0158" w:rsidP="008C6317">
      <w:pPr>
        <w:spacing w:after="0" w:line="240" w:lineRule="auto"/>
      </w:pPr>
      <w:r>
        <w:separator/>
      </w:r>
    </w:p>
  </w:footnote>
  <w:footnote w:type="continuationSeparator" w:id="0">
    <w:p w:rsidR="00CC0158" w:rsidRDefault="00CC0158" w:rsidP="008C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1FF"/>
    <w:multiLevelType w:val="hybridMultilevel"/>
    <w:tmpl w:val="7980AAC0"/>
    <w:lvl w:ilvl="0" w:tplc="05643A4A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36F3"/>
    <w:multiLevelType w:val="hybridMultilevel"/>
    <w:tmpl w:val="D050041A"/>
    <w:lvl w:ilvl="0" w:tplc="42807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2BDA"/>
    <w:multiLevelType w:val="hybridMultilevel"/>
    <w:tmpl w:val="F836E9B0"/>
    <w:lvl w:ilvl="0" w:tplc="3E524214">
      <w:start w:val="1"/>
      <w:numFmt w:val="lowerLetter"/>
      <w:lvlText w:val="%1)"/>
      <w:lvlJc w:val="left"/>
      <w:pPr>
        <w:ind w:left="78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2B5B"/>
    <w:multiLevelType w:val="hybridMultilevel"/>
    <w:tmpl w:val="E1285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85F"/>
    <w:multiLevelType w:val="hybridMultilevel"/>
    <w:tmpl w:val="C442B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39C5"/>
    <w:multiLevelType w:val="hybridMultilevel"/>
    <w:tmpl w:val="F496C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16BD"/>
    <w:multiLevelType w:val="hybridMultilevel"/>
    <w:tmpl w:val="0DA6043C"/>
    <w:lvl w:ilvl="0" w:tplc="A9BC1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1442"/>
    <w:multiLevelType w:val="hybridMultilevel"/>
    <w:tmpl w:val="82E61596"/>
    <w:lvl w:ilvl="0" w:tplc="42E83C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3313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011F6"/>
    <w:multiLevelType w:val="hybridMultilevel"/>
    <w:tmpl w:val="7D021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E1108"/>
    <w:multiLevelType w:val="hybridMultilevel"/>
    <w:tmpl w:val="65165CC8"/>
    <w:lvl w:ilvl="0" w:tplc="BA5CD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F3118"/>
    <w:multiLevelType w:val="hybridMultilevel"/>
    <w:tmpl w:val="0B1455CE"/>
    <w:lvl w:ilvl="0" w:tplc="D7009F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3361"/>
    <w:multiLevelType w:val="hybridMultilevel"/>
    <w:tmpl w:val="D7A8C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E3A69"/>
    <w:multiLevelType w:val="hybridMultilevel"/>
    <w:tmpl w:val="1250EFAE"/>
    <w:lvl w:ilvl="0" w:tplc="9AF43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76768"/>
    <w:multiLevelType w:val="hybridMultilevel"/>
    <w:tmpl w:val="A67665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8"/>
  </w:num>
  <w:num w:numId="10">
    <w:abstractNumId w:val="4"/>
  </w:num>
  <w:num w:numId="11">
    <w:abstractNumId w:val="16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17"/>
    <w:rsid w:val="00043857"/>
    <w:rsid w:val="00105A85"/>
    <w:rsid w:val="00133A9E"/>
    <w:rsid w:val="001537B3"/>
    <w:rsid w:val="001664BF"/>
    <w:rsid w:val="001D3653"/>
    <w:rsid w:val="001F35CF"/>
    <w:rsid w:val="002F0B41"/>
    <w:rsid w:val="003B3A97"/>
    <w:rsid w:val="00582736"/>
    <w:rsid w:val="00630809"/>
    <w:rsid w:val="0064247B"/>
    <w:rsid w:val="0066258F"/>
    <w:rsid w:val="006C4F6B"/>
    <w:rsid w:val="00725DE7"/>
    <w:rsid w:val="008C6317"/>
    <w:rsid w:val="009C5769"/>
    <w:rsid w:val="00A506CB"/>
    <w:rsid w:val="00B20C44"/>
    <w:rsid w:val="00B440F1"/>
    <w:rsid w:val="00B60737"/>
    <w:rsid w:val="00B7348F"/>
    <w:rsid w:val="00BB7EB0"/>
    <w:rsid w:val="00C041BB"/>
    <w:rsid w:val="00CA3F65"/>
    <w:rsid w:val="00CC0158"/>
    <w:rsid w:val="00D25B3E"/>
    <w:rsid w:val="00DB30F0"/>
    <w:rsid w:val="00E1628C"/>
    <w:rsid w:val="00E976B7"/>
    <w:rsid w:val="00EC3E21"/>
    <w:rsid w:val="00F064D3"/>
    <w:rsid w:val="00F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3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3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C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317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F0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0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064D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66258F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6258F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3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3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C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317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F0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0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064D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66258F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6258F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E85945ED</Template>
  <TotalTime>0</TotalTime>
  <Pages>14</Pages>
  <Words>3703</Words>
  <Characters>25551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2016-02-09T08:19:00Z</cp:lastPrinted>
  <dcterms:created xsi:type="dcterms:W3CDTF">2016-02-09T10:28:00Z</dcterms:created>
  <dcterms:modified xsi:type="dcterms:W3CDTF">2016-02-09T10:28:00Z</dcterms:modified>
</cp:coreProperties>
</file>