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E" w:rsidRPr="009E1A37" w:rsidRDefault="00A472AE" w:rsidP="00A472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472AE" w:rsidRPr="009E1A37" w:rsidRDefault="00A472AE" w:rsidP="00A472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A472AE" w:rsidRDefault="00A472AE" w:rsidP="00A47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72AE" w:rsidRDefault="00A472AE" w:rsidP="00A47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72AE" w:rsidRPr="009E1A37" w:rsidRDefault="00A472AE" w:rsidP="00A472A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9E1A37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A472AE" w:rsidRDefault="00A472AE" w:rsidP="00A472AE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72AE" w:rsidRPr="009E1A37" w:rsidRDefault="00A472AE" w:rsidP="00A472AE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72AE" w:rsidRPr="009E1A37" w:rsidRDefault="00A472AE" w:rsidP="00A472AE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február 15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rendes 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A472AE" w:rsidRDefault="00A472AE" w:rsidP="00A472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2AE" w:rsidRDefault="00A472AE" w:rsidP="00A472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2AE" w:rsidRPr="0055039E" w:rsidRDefault="00A472AE" w:rsidP="00A472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127/2016. (II.15.) sz. Városgazdálkodási és Pénzügyi Bizottság határozata</w:t>
      </w:r>
    </w:p>
    <w:p w:rsidR="00A472AE" w:rsidRPr="004A0074" w:rsidRDefault="00A472AE" w:rsidP="00A472A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55039E"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472AE" w:rsidRPr="004B5B65" w:rsidRDefault="00A472AE" w:rsidP="00A47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72AE" w:rsidRPr="004B5B65" w:rsidRDefault="00A472AE" w:rsidP="00A47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5B6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472AE" w:rsidRPr="004B5B65" w:rsidRDefault="00A472AE" w:rsidP="00A47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72AE">
        <w:rPr>
          <w:rFonts w:ascii="Times New Roman" w:hAnsi="Times New Roman"/>
          <w:b/>
          <w:sz w:val="28"/>
          <w:szCs w:val="28"/>
        </w:rPr>
        <w:t>Napirend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2AE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72AE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2AE" w:rsidRPr="00A472AE" w:rsidRDefault="00A472AE" w:rsidP="00A472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72AE">
        <w:rPr>
          <w:rFonts w:ascii="Times New Roman" w:eastAsiaTheme="minorHAnsi" w:hAnsi="Times New Roman"/>
          <w:sz w:val="24"/>
          <w:szCs w:val="24"/>
        </w:rPr>
        <w:t>Javaslat a Budapest VIII. kerület, Dankó utca 29. szám alatti pinceszinti garázs ingatlanra vonatkozó elővásárlási jogról való lemondásra</w:t>
      </w:r>
    </w:p>
    <w:p w:rsidR="00A472AE" w:rsidRPr="00A472AE" w:rsidRDefault="00A472AE" w:rsidP="00A472AE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472AE">
        <w:rPr>
          <w:rFonts w:ascii="Times New Roman" w:eastAsiaTheme="minorHAnsi" w:hAnsi="Times New Roman"/>
          <w:i/>
          <w:sz w:val="24"/>
          <w:szCs w:val="24"/>
        </w:rPr>
        <w:t>Előterjesztő: Dr. Hencz Adrienn - a Gazdálkodási Ügyosztály vezetője</w:t>
      </w:r>
    </w:p>
    <w:p w:rsidR="00A472AE" w:rsidRPr="00A472AE" w:rsidRDefault="00A472AE" w:rsidP="00A472AE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A472AE" w:rsidRPr="00A472AE" w:rsidRDefault="00A472AE" w:rsidP="00A472AE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472AE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472AE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472AE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A472AE" w:rsidRPr="00A472AE" w:rsidRDefault="00A472AE" w:rsidP="00A472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472AE">
        <w:rPr>
          <w:rFonts w:ascii="Times New Roman" w:eastAsiaTheme="minorHAnsi" w:hAnsi="Times New Roman"/>
          <w:sz w:val="24"/>
          <w:szCs w:val="24"/>
        </w:rPr>
        <w:t>Javaslat közterület-használati kérelmek elbírálására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472AE">
        <w:rPr>
          <w:rFonts w:ascii="Times New Roman" w:eastAsiaTheme="minorHAnsi" w:hAnsi="Times New Roman"/>
          <w:b/>
          <w:sz w:val="24"/>
          <w:szCs w:val="24"/>
        </w:rPr>
        <w:t xml:space="preserve">3. Rév8 </w:t>
      </w:r>
      <w:proofErr w:type="spellStart"/>
      <w:r w:rsidRPr="00A472AE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A472AE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472AE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72AE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hu-HU"/>
        </w:rPr>
      </w:pPr>
    </w:p>
    <w:p w:rsidR="00A472AE" w:rsidRPr="00A472AE" w:rsidRDefault="00A472AE" w:rsidP="00A472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hu-HU"/>
        </w:rPr>
      </w:pPr>
      <w:r w:rsidRPr="00A472AE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Javaslat a Galéria Negyed Program lebonyolításával kapcsolatos döntések meghozatalára </w:t>
      </w:r>
      <w:r w:rsidRPr="00A472AE">
        <w:rPr>
          <w:rFonts w:ascii="Times New Roman" w:eastAsiaTheme="minorHAnsi" w:hAnsi="Times New Roman"/>
          <w:sz w:val="24"/>
          <w:szCs w:val="24"/>
          <w:lang w:eastAsia="hu-HU"/>
        </w:rPr>
        <w:t>(PÓTKÉZBESÍTÉS)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472AE">
        <w:rPr>
          <w:rFonts w:ascii="Times New Roman" w:eastAsiaTheme="minorHAnsi" w:hAnsi="Times New Roman"/>
          <w:b/>
          <w:sz w:val="24"/>
          <w:szCs w:val="24"/>
        </w:rPr>
        <w:t xml:space="preserve">4. Józsefvárosi Gazdálkodási Központ </w:t>
      </w:r>
      <w:proofErr w:type="spellStart"/>
      <w:r w:rsidRPr="00A472AE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A472AE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472AE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472AE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A472AE" w:rsidRPr="00A472AE" w:rsidRDefault="00A472AE" w:rsidP="00A4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72AE">
        <w:rPr>
          <w:rFonts w:ascii="Times New Roman" w:eastAsiaTheme="minorHAnsi" w:hAnsi="Times New Roman"/>
          <w:sz w:val="24"/>
          <w:szCs w:val="24"/>
        </w:rPr>
        <w:t>A Budapest VIII. kerület, Rákóczi út 57. (Luther utca 1./b) szám alatti, 34637/0/</w:t>
      </w:r>
      <w:proofErr w:type="gramStart"/>
      <w:r w:rsidRPr="00A472AE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Pr="00A472AE">
        <w:rPr>
          <w:rFonts w:ascii="Times New Roman" w:eastAsiaTheme="minorHAnsi" w:hAnsi="Times New Roman"/>
          <w:sz w:val="24"/>
          <w:szCs w:val="24"/>
        </w:rPr>
        <w:t>/143 helyrajzi számú üzlethelyiség elidegenítése</w:t>
      </w:r>
    </w:p>
    <w:p w:rsidR="00A472AE" w:rsidRPr="00A472AE" w:rsidRDefault="00A472AE" w:rsidP="00A4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72AE">
        <w:rPr>
          <w:rFonts w:ascii="Times New Roman" w:eastAsiaTheme="minorHAnsi" w:hAnsi="Times New Roman"/>
          <w:sz w:val="24"/>
          <w:szCs w:val="24"/>
        </w:rPr>
        <w:t>Javaslat gépkocsi-beálló hely bérleti jogának átruházására</w:t>
      </w:r>
    </w:p>
    <w:p w:rsidR="00A472AE" w:rsidRPr="00A472AE" w:rsidRDefault="00A472AE" w:rsidP="00A4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72AE">
        <w:rPr>
          <w:rFonts w:ascii="Times New Roman" w:eastAsiaTheme="minorHAnsi" w:hAnsi="Times New Roman"/>
          <w:sz w:val="24"/>
          <w:szCs w:val="24"/>
        </w:rPr>
        <w:lastRenderedPageBreak/>
        <w:t xml:space="preserve">Botka Boldizsár bérlő és az </w:t>
      </w:r>
      <w:proofErr w:type="spellStart"/>
      <w:r w:rsidRPr="00A472AE">
        <w:rPr>
          <w:rFonts w:ascii="Times New Roman" w:eastAsiaTheme="minorHAnsi" w:hAnsi="Times New Roman"/>
          <w:sz w:val="24"/>
          <w:szCs w:val="24"/>
        </w:rPr>
        <w:t>EU-Suli</w:t>
      </w:r>
      <w:proofErr w:type="spellEnd"/>
      <w:r w:rsidRPr="00A472AE">
        <w:rPr>
          <w:rFonts w:ascii="Times New Roman" w:eastAsiaTheme="minorHAnsi" w:hAnsi="Times New Roman"/>
          <w:sz w:val="24"/>
          <w:szCs w:val="24"/>
        </w:rPr>
        <w:t xml:space="preserve"> ’99 Bt. bérleti jog átruházásra vonatkozó közös kérelme a Budapest VIII. kerület, </w:t>
      </w:r>
      <w:proofErr w:type="spellStart"/>
      <w:r w:rsidRPr="00A472AE">
        <w:rPr>
          <w:rFonts w:ascii="Times New Roman" w:eastAsiaTheme="minorHAnsi" w:hAnsi="Times New Roman"/>
          <w:sz w:val="24"/>
          <w:szCs w:val="24"/>
        </w:rPr>
        <w:t>Horánszky</w:t>
      </w:r>
      <w:proofErr w:type="spellEnd"/>
      <w:r w:rsidRPr="00A472AE">
        <w:rPr>
          <w:rFonts w:ascii="Times New Roman" w:eastAsiaTheme="minorHAnsi" w:hAnsi="Times New Roman"/>
          <w:sz w:val="24"/>
          <w:szCs w:val="24"/>
        </w:rPr>
        <w:t xml:space="preserve"> u. 7. szám alatti önkormányzati tulajdonú nem lakás célú helyiség tekintetében</w:t>
      </w:r>
    </w:p>
    <w:p w:rsidR="00A472AE" w:rsidRPr="00A472AE" w:rsidRDefault="00A472AE" w:rsidP="00A4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72AE">
        <w:rPr>
          <w:rFonts w:ascii="Times New Roman" w:eastAsiaTheme="minorHAnsi" w:hAnsi="Times New Roman"/>
          <w:color w:val="000000"/>
          <w:sz w:val="24"/>
          <w:szCs w:val="24"/>
        </w:rPr>
        <w:t>Javaslat a Budapest VIII. kerület, József körút 19. szám alatti üres nem lakás céljára szolgáló helyiség bérbeadására vonatkozó pályázat eredményének megállapítására</w:t>
      </w:r>
    </w:p>
    <w:p w:rsidR="00A472AE" w:rsidRPr="00A472AE" w:rsidRDefault="00A472AE" w:rsidP="00A4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72AE">
        <w:rPr>
          <w:rFonts w:ascii="Times New Roman" w:eastAsiaTheme="minorHAnsi" w:hAnsi="Times New Roman"/>
          <w:sz w:val="24"/>
          <w:szCs w:val="24"/>
        </w:rPr>
        <w:t xml:space="preserve">Az </w:t>
      </w:r>
      <w:proofErr w:type="spellStart"/>
      <w:r w:rsidRPr="00A472AE">
        <w:rPr>
          <w:rFonts w:ascii="Times New Roman" w:eastAsiaTheme="minorHAnsi" w:hAnsi="Times New Roman"/>
          <w:sz w:val="24"/>
          <w:szCs w:val="24"/>
        </w:rPr>
        <w:t>Omnivore</w:t>
      </w:r>
      <w:proofErr w:type="spellEnd"/>
      <w:r w:rsidRPr="00A472AE">
        <w:rPr>
          <w:rFonts w:ascii="Times New Roman" w:eastAsiaTheme="minorHAnsi" w:hAnsi="Times New Roman"/>
          <w:sz w:val="24"/>
          <w:szCs w:val="24"/>
        </w:rPr>
        <w:t xml:space="preserve"> Kft. bérbevételi kérelme a Budapest VIII. kerület, Német u. 6. szám alatti üres, önkormányzati tulajdonú nem lakás célú helyiségre</w:t>
      </w:r>
    </w:p>
    <w:p w:rsidR="00A472AE" w:rsidRPr="00A472AE" w:rsidRDefault="00A472AE" w:rsidP="00A4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72AE">
        <w:rPr>
          <w:rFonts w:ascii="Times New Roman" w:eastAsiaTheme="minorHAnsi" w:hAnsi="Times New Roman"/>
          <w:sz w:val="24"/>
          <w:szCs w:val="24"/>
        </w:rPr>
        <w:t>Javaslat a Budapest VIII. kerület, Teleki tér 7. szám alatti üres, önkormányzati tulajdonú nem lakás célú helyiségek nyilvános egyfordulós pályázat útján történő bérbeadására</w:t>
      </w:r>
    </w:p>
    <w:p w:rsidR="00A472AE" w:rsidRPr="00A472AE" w:rsidRDefault="00A472AE" w:rsidP="00A4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72AE">
        <w:rPr>
          <w:rFonts w:ascii="Times New Roman" w:eastAsiaTheme="minorHAnsi" w:hAnsi="Times New Roman"/>
          <w:sz w:val="24"/>
          <w:szCs w:val="24"/>
        </w:rPr>
        <w:t>A TAJVAND Kft. bérbevételi kérelme a Budapest VIII. kerület, Üllői út 38-44. (44.) szám alatti, 36402/4/D/4 hrsz.-ú üres, önkormányzati tulajdonú nem lakás célú helyiségre</w:t>
      </w:r>
    </w:p>
    <w:p w:rsidR="00A472AE" w:rsidRPr="00A472AE" w:rsidRDefault="00A472AE" w:rsidP="00A4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72AE">
        <w:rPr>
          <w:rFonts w:ascii="Times New Roman" w:eastAsiaTheme="minorHAnsi" w:hAnsi="Times New Roman"/>
          <w:sz w:val="24"/>
          <w:szCs w:val="24"/>
        </w:rPr>
        <w:t>Nagy Imréné egyéni vállalkozó bérbevételi kérelme a Budapest VIII. kerület, Üllői út 38-44. (44.) szám alatti, 36402/4/D/3 hrsz.-ú, üres önkormányzati tulajdonú helyiség vonatkozásában</w:t>
      </w:r>
    </w:p>
    <w:p w:rsidR="00A472AE" w:rsidRPr="00A472AE" w:rsidRDefault="00A472AE" w:rsidP="00A4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72AE">
        <w:rPr>
          <w:rFonts w:ascii="Times New Roman" w:eastAsiaTheme="minorHAnsi" w:hAnsi="Times New Roman"/>
          <w:sz w:val="24"/>
          <w:szCs w:val="24"/>
        </w:rPr>
        <w:t>A Víg utca ABC Kft. bérlő tevékenységi kör módosítási kérelme a Budapest VIII. kerület, Víg u. 28. szám alatti önkormányzati tulajdonú nem lakás célú helyiség tekintetében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976B7" w:rsidRDefault="00E976B7" w:rsidP="0055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9E" w:rsidRDefault="0055039E" w:rsidP="0055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 w:rsidP="0055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 w:rsidP="0055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 w:rsidP="0055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08B" w:rsidRPr="00FB2B81" w:rsidRDefault="008E108B" w:rsidP="008E10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2B81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8E108B" w:rsidRPr="00FB2B81" w:rsidRDefault="008E108B" w:rsidP="008E10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2B81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E108B" w:rsidRPr="00FB2B81" w:rsidRDefault="008E108B" w:rsidP="008E10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08B" w:rsidRPr="00FB2B81" w:rsidRDefault="008E108B" w:rsidP="008E108B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2B81">
        <w:rPr>
          <w:rFonts w:ascii="Times New Roman" w:eastAsiaTheme="minorHAnsi" w:hAnsi="Times New Roman"/>
          <w:b/>
          <w:sz w:val="24"/>
          <w:szCs w:val="24"/>
        </w:rPr>
        <w:t>Napirend 1.1. pontja: Javaslat a Budapest VIII. kerület, Dankó utca 29. szám alatti pinceszinti garázs ingatlanra vonatkozó elővásárlási jogról való lemondásra</w:t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8E108B" w:rsidRPr="00FB2B81" w:rsidRDefault="008E108B" w:rsidP="008E108B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B2B81">
        <w:rPr>
          <w:rFonts w:ascii="Times New Roman" w:eastAsiaTheme="minorHAnsi" w:hAnsi="Times New Roman"/>
          <w:i/>
          <w:sz w:val="24"/>
          <w:szCs w:val="24"/>
        </w:rPr>
        <w:t>Előterjesztő: Dr. Hencz Adrienn - a Gazdálkodási Ügyosztály vezetője</w:t>
      </w:r>
    </w:p>
    <w:p w:rsidR="008E108B" w:rsidRDefault="008E108B" w:rsidP="008E10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8E108B" w:rsidRPr="0055039E" w:rsidRDefault="008E108B" w:rsidP="008E10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8E108B" w:rsidRPr="004A0074" w:rsidRDefault="008E108B" w:rsidP="008E10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8E108B" w:rsidRDefault="008E108B" w:rsidP="008E1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08B" w:rsidRPr="00FB2B81" w:rsidRDefault="008E108B" w:rsidP="008E108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2B8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35483/2/A/1 hrsz. és a 35483/2/A/29 hrsz. alatti ingatlanok tekintetében </w:t>
      </w:r>
      <w:r w:rsidR="003E069A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FB2B81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és </w:t>
      </w:r>
      <w:r w:rsidR="003E069A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FB2B81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összesen 21 200 005,- Ft, azaz huszonegymillió-kettőszázezer-öt forint vételáron létrejött adásvételi szerződésekhez kapcsolódó elővásárlási jogával nem kíván élni.</w:t>
      </w:r>
      <w:proofErr w:type="gramEnd"/>
    </w:p>
    <w:p w:rsidR="008E108B" w:rsidRPr="00FB2B81" w:rsidRDefault="008E108B" w:rsidP="008E1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08B" w:rsidRPr="00FB2B81" w:rsidRDefault="008E108B" w:rsidP="008E1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B2B81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8E108B" w:rsidRPr="00FB2B81" w:rsidRDefault="008E108B" w:rsidP="008E1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B2B81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8E108B" w:rsidRPr="00FB2B81" w:rsidRDefault="008E108B" w:rsidP="008E1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08B" w:rsidRPr="00FB2B81" w:rsidRDefault="008E108B" w:rsidP="008E10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2B8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8E108B" w:rsidRPr="00EC3E21" w:rsidRDefault="008E108B" w:rsidP="008E1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26E4" w:rsidRDefault="00FF26E4" w:rsidP="00923E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F26E4" w:rsidRDefault="00FF26E4" w:rsidP="00923E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14446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14446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14446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923E6A" w:rsidRPr="00914446" w:rsidRDefault="00923E6A" w:rsidP="00923E6A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14446">
        <w:rPr>
          <w:rFonts w:ascii="Times New Roman" w:eastAsiaTheme="minorHAnsi" w:hAnsi="Times New Roman"/>
          <w:b/>
          <w:sz w:val="24"/>
          <w:szCs w:val="24"/>
        </w:rPr>
        <w:t>Napirend 2.1. pontja: Javaslat közterület-használati kérelmek elbírálására</w:t>
      </w:r>
    </w:p>
    <w:p w:rsidR="00923E6A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923E6A" w:rsidRPr="0055039E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923E6A" w:rsidRPr="004A0074" w:rsidRDefault="00923E6A" w:rsidP="00923E6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Pr="00914446" w:rsidRDefault="00923E6A" w:rsidP="00923E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 xml:space="preserve"> ad – 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23E6A" w:rsidRPr="00914446" w:rsidTr="00FF4735">
        <w:trPr>
          <w:trHeight w:val="497"/>
        </w:trPr>
        <w:tc>
          <w:tcPr>
            <w:tcW w:w="4219" w:type="dxa"/>
          </w:tcPr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b/>
                <w:sz w:val="24"/>
                <w:szCs w:val="24"/>
              </w:rPr>
              <w:t>Piktorfesték Kft.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(székhely: 1135 Budapest, Tatai út 12.)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2016. február 24. – 2017. február 24.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reklámtábla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Budapest VIII. kerület, Illés u.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Práter u. sarok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1 m</w:t>
            </w:r>
            <w:r w:rsidRPr="0091444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1444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  <w:proofErr w:type="spellEnd"/>
          </w:p>
        </w:tc>
      </w:tr>
    </w:tbl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923E6A" w:rsidRPr="00914446" w:rsidRDefault="00923E6A" w:rsidP="00923E6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23E6A" w:rsidRPr="00914446" w:rsidRDefault="00923E6A" w:rsidP="00923E6A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1444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Pr="0055039E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923E6A" w:rsidRPr="004A0074" w:rsidRDefault="00923E6A" w:rsidP="00923E6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Pr="00914446" w:rsidRDefault="00923E6A" w:rsidP="00923E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díjfizetéssel - az alábbiak szerint: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23E6A" w:rsidRPr="00914446" w:rsidTr="00FF4735">
        <w:trPr>
          <w:trHeight w:val="2195"/>
        </w:trPr>
        <w:tc>
          <w:tcPr>
            <w:tcW w:w="4219" w:type="dxa"/>
          </w:tcPr>
          <w:p w:rsidR="00923E6A" w:rsidRDefault="00923E6A" w:rsidP="00923E6A">
            <w:pPr>
              <w:pStyle w:val="Listaszerbekezds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23E6A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923E6A" w:rsidRDefault="00923E6A" w:rsidP="00FF473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b/>
                <w:sz w:val="24"/>
                <w:szCs w:val="24"/>
              </w:rPr>
              <w:t>Piktorfesték Kft.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(székhely: 1135 Budapest, Tatai út 12.)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2016. február 15. – 2017. február 02.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reklámtábla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Budapest VIII. kerület, Illés u. – Dugonics u. sarok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14446">
              <w:rPr>
                <w:rFonts w:ascii="Times New Roman" w:eastAsia="Times New Roman" w:hAnsi="Times New Roman"/>
                <w:sz w:val="24"/>
                <w:szCs w:val="24"/>
              </w:rPr>
              <w:t>1 m</w:t>
            </w:r>
            <w:r w:rsidRPr="0091444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1444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444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egyösszegben</w:t>
            </w:r>
            <w:proofErr w:type="spellEnd"/>
          </w:p>
        </w:tc>
      </w:tr>
    </w:tbl>
    <w:p w:rsidR="00923E6A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923E6A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E6A" w:rsidRPr="00914446" w:rsidRDefault="00923E6A" w:rsidP="00923E6A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- teljes díjfizetéssel - a Piktorfesték Kft. Budapest VIII. kerület, Illés u. – Dugonics u. sarok vonatkozásában reklámtábla kihelyezése céljából igénybe vett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közterület-használatát 2016. február 02. napjától - 2016. február 14. napjáig szóló időtartamra.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E6A" w:rsidRPr="00914446" w:rsidRDefault="00923E6A" w:rsidP="00923E6A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1444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Pr="0055039E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923E6A" w:rsidRPr="004A0074" w:rsidRDefault="00923E6A" w:rsidP="00923E6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Pr="00914446" w:rsidRDefault="00923E6A" w:rsidP="00923E6A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91444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23E6A" w:rsidRPr="00914446" w:rsidTr="00FF4735">
        <w:trPr>
          <w:trHeight w:val="497"/>
        </w:trPr>
        <w:tc>
          <w:tcPr>
            <w:tcW w:w="4219" w:type="dxa"/>
          </w:tcPr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Közterület-használó, kérelmező: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A közterület használat ideje: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célja: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helye: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1" w:type="dxa"/>
          </w:tcPr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Orient </w:t>
            </w:r>
            <w:proofErr w:type="spellStart"/>
            <w:r w:rsidRPr="009144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Info</w:t>
            </w:r>
            <w:proofErr w:type="spellEnd"/>
            <w:r w:rsidRPr="009144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Trade Kft.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(székhely: 1106 Budapest, Gyakorló u. 4/I. 7. em. 30.)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2016. február 15. – 2019. február 15.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pavilon – gyors büfé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Budapest VIII. kerület, Blaha Lujza tér 3-5. sz. – Somogyi Béla u. sarka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 xml:space="preserve"> </w:t>
            </w: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m</w:t>
            </w: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x-none"/>
              </w:rPr>
              <w:t>2</w:t>
            </w: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 xml:space="preserve"> 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</w:p>
        </w:tc>
      </w:tr>
    </w:tbl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E6A" w:rsidRPr="00914446" w:rsidRDefault="00923E6A" w:rsidP="00923E6A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1444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Pr="0055039E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32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923E6A" w:rsidRPr="004A0074" w:rsidRDefault="00923E6A" w:rsidP="00923E6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Pr="00914446" w:rsidRDefault="00923E6A" w:rsidP="00923E6A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91444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914446" w:rsidDel="00C20A9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23E6A" w:rsidRPr="00914446" w:rsidTr="00FF4735">
        <w:trPr>
          <w:trHeight w:val="497"/>
        </w:trPr>
        <w:tc>
          <w:tcPr>
            <w:tcW w:w="4219" w:type="dxa"/>
          </w:tcPr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Közterület-használó, kérelmező: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A közterület használat ideje: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célja: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helye: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1" w:type="dxa"/>
          </w:tcPr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144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Bedák</w:t>
            </w:r>
            <w:proofErr w:type="spellEnd"/>
            <w:r w:rsidRPr="009144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Pál egyéni vállalkozó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(székhely: 1086 Budapest, Dobozi u. 27. 1/3.)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2016. február 15. – 2017. február 15.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mozgó árusítás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</w:rPr>
              <w:t>Budapest VIII. kerület, Népszínház u. 7-9. sz. – Népszínház u. 11. sz. előtti területen 3 óránként történő helyszínváltoztatással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1 m</w:t>
            </w: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x-none"/>
              </w:rPr>
              <w:t>2</w:t>
            </w:r>
            <w:r w:rsidRPr="00914446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 xml:space="preserve"> </w:t>
            </w:r>
          </w:p>
          <w:p w:rsidR="00923E6A" w:rsidRPr="00914446" w:rsidRDefault="00923E6A" w:rsidP="00FF473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</w:p>
        </w:tc>
      </w:tr>
    </w:tbl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14446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923E6A" w:rsidRPr="00914446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E6A" w:rsidRPr="00914446" w:rsidRDefault="00923E6A" w:rsidP="00923E6A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1444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6A" w:rsidRDefault="00923E6A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Pr="00914446" w:rsidRDefault="00FF26E4" w:rsidP="0092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95478">
        <w:rPr>
          <w:rFonts w:ascii="Times New Roman" w:eastAsiaTheme="minorHAnsi" w:hAnsi="Times New Roman"/>
          <w:b/>
          <w:sz w:val="24"/>
          <w:szCs w:val="24"/>
        </w:rPr>
        <w:t xml:space="preserve">3. Rév8 </w:t>
      </w:r>
      <w:proofErr w:type="spellStart"/>
      <w:r w:rsidRPr="00495478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495478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95478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5478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hu-HU"/>
        </w:rPr>
      </w:pP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495478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3.1. pontja: Javaslat a Galéria Negyed Program lebonyolításával kapcsolatos döntések meghozatalára 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5478" w:rsidRPr="0055039E" w:rsidRDefault="00495478" w:rsidP="004954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495478" w:rsidRPr="004A0074" w:rsidRDefault="00495478" w:rsidP="0049547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478" w:rsidRPr="00495478" w:rsidRDefault="00495478" w:rsidP="00495478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95478" w:rsidRPr="00495478" w:rsidRDefault="00495478" w:rsidP="00495478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5478" w:rsidRPr="00495478" w:rsidRDefault="00495478" w:rsidP="00495478">
      <w:pPr>
        <w:numPr>
          <w:ilvl w:val="0"/>
          <w:numId w:val="6"/>
        </w:numPr>
        <w:spacing w:after="0" w:line="240" w:lineRule="auto"/>
        <w:ind w:left="284" w:right="-289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Budapest-Józsefváros Európa Belvárosa Kulturális-gazdaság Fejlesztési Program II. elnevezésű program keretén belül megvalósítandó Kortárs Galéria Negyed Program kapcsán felkéri a Józsefvárosi Gazdálkodási Központ </w:t>
      </w:r>
      <w:proofErr w:type="spellStart"/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 xml:space="preserve"> a programban szereplő négy darab, önkormányzati tulajdonú helyiség – Bródy Sándor u. 36. 2 db, Kőfaragó utca 5. 1 db és Vas utca 14. 1 db – felújításával kapcsolatos tervezési munkára, a kivitelezéshez szükséges műszaki dokumentáció tartalmának összeállítására és a Vas utca 14. szám alatti társasház alapító okiratának módosítására az alábbiak szerint:</w:t>
      </w:r>
    </w:p>
    <w:p w:rsidR="00495478" w:rsidRPr="00495478" w:rsidRDefault="00495478" w:rsidP="0049547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hu-HU"/>
        </w:rPr>
      </w:pPr>
    </w:p>
    <w:tbl>
      <w:tblPr>
        <w:tblW w:w="95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275"/>
        <w:gridCol w:w="1767"/>
        <w:gridCol w:w="1484"/>
      </w:tblGrid>
      <w:tr w:rsidR="00495478" w:rsidRPr="00495478" w:rsidTr="00FF4735">
        <w:trPr>
          <w:trHeight w:val="300"/>
        </w:trPr>
        <w:tc>
          <w:tcPr>
            <w:tcW w:w="4977" w:type="dxa"/>
            <w:shd w:val="clear" w:color="auto" w:fill="auto"/>
            <w:noWrap/>
            <w:hideMark/>
          </w:tcPr>
          <w:p w:rsidR="00495478" w:rsidRPr="00495478" w:rsidRDefault="00495478" w:rsidP="00495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u-HU"/>
              </w:rPr>
              <w:t>Részletes program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Fővárosi támogatás (bruttó Ft)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Önkormányzati önrész (bruttó Ft)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Teljes költség (bruttó Ft)</w:t>
            </w:r>
          </w:p>
        </w:tc>
      </w:tr>
      <w:tr w:rsidR="00495478" w:rsidRPr="00495478" w:rsidTr="00FF4735">
        <w:trPr>
          <w:trHeight w:val="300"/>
        </w:trPr>
        <w:tc>
          <w:tcPr>
            <w:tcW w:w="4977" w:type="dxa"/>
            <w:shd w:val="clear" w:color="auto" w:fill="auto"/>
            <w:noWrap/>
            <w:hideMark/>
          </w:tcPr>
          <w:p w:rsidR="00495478" w:rsidRPr="00495478" w:rsidRDefault="00495478" w:rsidP="00495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Tervezés, a kivitelezéshez szükséges műszaki dokumentáció tartalmának összeállítása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980 859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493 865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1 474 724</w:t>
            </w:r>
          </w:p>
        </w:tc>
      </w:tr>
      <w:tr w:rsidR="00495478" w:rsidRPr="00495478" w:rsidTr="00FF4735">
        <w:trPr>
          <w:trHeight w:val="438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Műszaki ellenőrzés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1 471 289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740 797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2 212 086</w:t>
            </w:r>
          </w:p>
        </w:tc>
      </w:tr>
      <w:tr w:rsidR="00495478" w:rsidRPr="00495478" w:rsidTr="00FF4735">
        <w:trPr>
          <w:trHeight w:val="300"/>
        </w:trPr>
        <w:tc>
          <w:tcPr>
            <w:tcW w:w="4977" w:type="dxa"/>
            <w:shd w:val="clear" w:color="auto" w:fill="auto"/>
            <w:noWrap/>
            <w:hideMark/>
          </w:tcPr>
          <w:p w:rsidR="00495478" w:rsidRPr="00495478" w:rsidRDefault="00495478" w:rsidP="00495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Vas u. 14. szám társasház alapító okirat módosítása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1 206 500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1 206 500</w:t>
            </w:r>
          </w:p>
        </w:tc>
      </w:tr>
      <w:tr w:rsidR="00495478" w:rsidRPr="00495478" w:rsidTr="00FF4735">
        <w:trPr>
          <w:trHeight w:val="424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2 452 148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2 441 162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495478" w:rsidRPr="00495478" w:rsidRDefault="00495478" w:rsidP="0049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9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4 893 310</w:t>
            </w:r>
          </w:p>
        </w:tc>
      </w:tr>
    </w:tbl>
    <w:p w:rsidR="00495478" w:rsidRPr="00495478" w:rsidRDefault="00495478" w:rsidP="00495478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>. igazgatóság elnöke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>Határidő: 2016. február 15.</w:t>
      </w:r>
    </w:p>
    <w:p w:rsidR="00495478" w:rsidRPr="00495478" w:rsidRDefault="00495478" w:rsidP="00495478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5478" w:rsidRPr="00495478" w:rsidRDefault="00495478" w:rsidP="00495478">
      <w:pPr>
        <w:numPr>
          <w:ilvl w:val="0"/>
          <w:numId w:val="6"/>
        </w:numPr>
        <w:spacing w:after="0" w:line="240" w:lineRule="auto"/>
        <w:ind w:left="284" w:right="-289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>felkéri a polgármestert a határozat 1. és 2. mellékletét képező szerződés aláírására.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5478">
        <w:rPr>
          <w:rFonts w:ascii="Times New Roman" w:eastAsia="Times New Roman" w:hAnsi="Times New Roman"/>
          <w:sz w:val="24"/>
          <w:szCs w:val="24"/>
          <w:lang w:eastAsia="hu-HU"/>
        </w:rPr>
        <w:t>Határidő: 2016. február 21.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9547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95478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495478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49547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Rév8 </w:t>
      </w:r>
      <w:proofErr w:type="spellStart"/>
      <w:r w:rsidRPr="00495478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9547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95478">
        <w:rPr>
          <w:rFonts w:ascii="Times New Roman" w:eastAsia="Times New Roman" w:hAnsi="Times New Roman"/>
          <w:b/>
          <w:sz w:val="24"/>
          <w:szCs w:val="24"/>
          <w:lang w:eastAsia="hu-HU"/>
        </w:rPr>
        <w:t>A 133/2016. (II.15.) sz. VP</w:t>
      </w:r>
      <w:r w:rsidR="00EB06E7">
        <w:rPr>
          <w:rFonts w:ascii="Times New Roman" w:eastAsia="Times New Roman" w:hAnsi="Times New Roman"/>
          <w:b/>
          <w:sz w:val="24"/>
          <w:szCs w:val="24"/>
          <w:lang w:eastAsia="hu-HU"/>
        </w:rPr>
        <w:t>B</w:t>
      </w:r>
      <w:r w:rsidRPr="0049547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határozat 1. és 2. mellékletét a jegyzőkönyvi kivonat 1. és 2. sz. melléklete tartalmazza.</w:t>
      </w:r>
    </w:p>
    <w:p w:rsidR="00495478" w:rsidRPr="00495478" w:rsidRDefault="00495478" w:rsidP="004954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26E4" w:rsidRDefault="00FF26E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FF26E4" w:rsidRDefault="00FF26E4" w:rsidP="00264E7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64E74" w:rsidRPr="00A14ECA" w:rsidRDefault="00264E74" w:rsidP="00264E7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14ECA">
        <w:rPr>
          <w:rFonts w:ascii="Times New Roman" w:eastAsiaTheme="minorHAnsi" w:hAnsi="Times New Roman"/>
          <w:b/>
          <w:sz w:val="24"/>
          <w:szCs w:val="24"/>
        </w:rPr>
        <w:t xml:space="preserve">4. Józsefvárosi Gazdálkodási Központ </w:t>
      </w:r>
      <w:proofErr w:type="spellStart"/>
      <w:r w:rsidRPr="00A14ECA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A14EC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264E74" w:rsidRPr="00A14ECA" w:rsidRDefault="00264E74" w:rsidP="00264E7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14ECA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264E74" w:rsidRPr="00A14ECA" w:rsidRDefault="00264E74" w:rsidP="00264E7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14ECA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264E74" w:rsidRPr="00A14ECA" w:rsidRDefault="00264E74" w:rsidP="00264E7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264E74" w:rsidRPr="00A14ECA" w:rsidRDefault="00264E74" w:rsidP="00264E74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14ECA">
        <w:rPr>
          <w:rFonts w:ascii="Times New Roman" w:eastAsiaTheme="minorHAnsi" w:hAnsi="Times New Roman"/>
          <w:b/>
          <w:sz w:val="24"/>
          <w:szCs w:val="24"/>
        </w:rPr>
        <w:t>Napirend 4.1. pontja: A Budapest VIII. kerület, Rákóczi út 57. (Luther utca 1./b) szám alatti, 34637/0/</w:t>
      </w:r>
      <w:proofErr w:type="gramStart"/>
      <w:r w:rsidRPr="00A14ECA">
        <w:rPr>
          <w:rFonts w:ascii="Times New Roman" w:eastAsiaTheme="minorHAnsi" w:hAnsi="Times New Roman"/>
          <w:b/>
          <w:sz w:val="24"/>
          <w:szCs w:val="24"/>
        </w:rPr>
        <w:t>A</w:t>
      </w:r>
      <w:proofErr w:type="gramEnd"/>
      <w:r w:rsidRPr="00A14ECA">
        <w:rPr>
          <w:rFonts w:ascii="Times New Roman" w:eastAsiaTheme="minorHAnsi" w:hAnsi="Times New Roman"/>
          <w:b/>
          <w:sz w:val="24"/>
          <w:szCs w:val="24"/>
        </w:rPr>
        <w:t>/143 helyrajzi számú üzlethelyiség elidegenítése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108B" w:rsidRPr="00264E74" w:rsidRDefault="00264E74" w:rsidP="00264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E74">
        <w:rPr>
          <w:rFonts w:ascii="Times New Roman" w:hAnsi="Times New Roman"/>
          <w:b/>
          <w:sz w:val="24"/>
          <w:szCs w:val="24"/>
        </w:rPr>
        <w:t>A napirend 4.1. pontját külön tárgyalásra kikérték.</w:t>
      </w:r>
    </w:p>
    <w:p w:rsidR="00264E74" w:rsidRDefault="00264E74" w:rsidP="00264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6E4" w:rsidRDefault="00FF26E4" w:rsidP="00264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E74" w:rsidRPr="003E6F9E" w:rsidRDefault="00264E74" w:rsidP="0026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F9E">
        <w:rPr>
          <w:rFonts w:ascii="Times New Roman" w:eastAsiaTheme="minorHAnsi" w:hAnsi="Times New Roman"/>
          <w:b/>
          <w:sz w:val="24"/>
          <w:szCs w:val="24"/>
        </w:rPr>
        <w:t xml:space="preserve">Napirend 4.2. pontja: </w:t>
      </w:r>
      <w:r w:rsidRPr="003E6F9E">
        <w:rPr>
          <w:rFonts w:ascii="Times New Roman" w:hAnsi="Times New Roman"/>
          <w:b/>
          <w:sz w:val="24"/>
          <w:szCs w:val="24"/>
        </w:rPr>
        <w:t>Javaslat gépkocsi-beálló hely bérleti jogának átruházására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5503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34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264E74" w:rsidRPr="004A0074" w:rsidRDefault="00264E74" w:rsidP="00264E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64E74" w:rsidRPr="005742DD" w:rsidRDefault="00264E74" w:rsidP="00264E7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64E74" w:rsidRPr="003E6F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3E6F9E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264E74" w:rsidRPr="003E6F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3E6F9E" w:rsidRDefault="00264E74" w:rsidP="00264E7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F9E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3E069A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bookmarkStart w:id="0" w:name="_GoBack"/>
      <w:bookmarkEnd w:id="0"/>
      <w:r w:rsidRPr="003E6F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bérlő által bérelt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E6F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</w:t>
      </w:r>
      <w:proofErr w:type="spellStart"/>
      <w:r w:rsidRPr="003E6F9E">
        <w:rPr>
          <w:rFonts w:ascii="Times New Roman" w:eastAsia="Times New Roman" w:hAnsi="Times New Roman"/>
          <w:b/>
          <w:sz w:val="24"/>
          <w:szCs w:val="24"/>
          <w:lang w:eastAsia="hu-HU"/>
        </w:rPr>
        <w:t>Horánszky</w:t>
      </w:r>
      <w:proofErr w:type="spellEnd"/>
      <w:r w:rsidRPr="003E6F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u. 16.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36637 hrsz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-ú ingatlan területén kialakított 2. számú gépkocsi-beálló hely bérleti jogának átruházásához </w:t>
      </w:r>
      <w:r w:rsidR="003E069A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határozatlan időre, </w:t>
      </w:r>
      <w:r w:rsidRPr="003E6F9E">
        <w:rPr>
          <w:rFonts w:ascii="Times New Roman" w:eastAsia="Times New Roman" w:hAnsi="Times New Roman"/>
          <w:b/>
          <w:sz w:val="24"/>
          <w:szCs w:val="24"/>
          <w:lang w:eastAsia="hu-HU"/>
        </w:rPr>
        <w:t>10.000,- Ft + Áfa + infláció mértéke/hó bérleti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 díj összegen. </w:t>
      </w:r>
    </w:p>
    <w:p w:rsidR="00264E74" w:rsidRDefault="00264E74" w:rsidP="00264E7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3E6F9E" w:rsidRDefault="00264E74" w:rsidP="00264E7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264E74" w:rsidRPr="003E6F9E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3E6F9E" w:rsidRDefault="00264E74" w:rsidP="00264E7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 az 1.) pont szerinti bérleti szerződés megkötésére, amelynek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óvadék, illetve a rendelet </w:t>
      </w:r>
      <w:r w:rsidRPr="003E6F9E">
        <w:rPr>
          <w:rFonts w:ascii="Times New Roman" w:eastAsia="Times New Roman" w:hAnsi="Times New Roman" w:cs="Courier New"/>
          <w:bCs/>
          <w:noProof/>
          <w:sz w:val="24"/>
          <w:szCs w:val="24"/>
          <w:lang w:val="en-US" w:eastAsia="hu-HU"/>
        </w:rPr>
        <w:t>17. § (2) bekezdése alapján 6 havi bruttó bérleti díjnak megfelelő összegű szerződéskötési díj megfizetése.</w:t>
      </w:r>
    </w:p>
    <w:p w:rsidR="00264E74" w:rsidRDefault="00264E74" w:rsidP="00264E7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3E6F9E" w:rsidRDefault="00264E74" w:rsidP="00264E7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Határidő: 2016. március 31.</w:t>
      </w:r>
    </w:p>
    <w:p w:rsidR="00264E74" w:rsidRPr="003E6F9E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3E6F9E" w:rsidRDefault="00264E74" w:rsidP="00264E7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F9E">
        <w:rPr>
          <w:rFonts w:ascii="Times New Roman" w:eastAsia="Times New Roman" w:hAnsi="Times New Roman" w:cs="Courier New"/>
          <w:sz w:val="24"/>
          <w:szCs w:val="24"/>
          <w:lang w:eastAsia="hu-HU"/>
        </w:rPr>
        <w:t>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 vállaló nyilatkozat közjegyzői okiratba foglalásától, a bérleti díj mértékére tekintettel.</w:t>
      </w:r>
    </w:p>
    <w:p w:rsidR="00264E74" w:rsidRDefault="00264E74" w:rsidP="00264E74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3E6F9E" w:rsidRDefault="00264E74" w:rsidP="00264E74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Határidő: 2016. február 15.</w:t>
      </w:r>
    </w:p>
    <w:p w:rsidR="00264E74" w:rsidRPr="003E6F9E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3E6F9E" w:rsidRDefault="00264E74" w:rsidP="00264E7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a bérbeadói hozzájárulás abban az esetben válik hatályossá, ha a bérleti jogot </w:t>
      </w:r>
      <w:proofErr w:type="gramStart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átvevő </w:t>
      </w:r>
      <w:r w:rsidR="003E069A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3E069A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</w:t>
      </w:r>
      <w:r w:rsidRPr="003E6F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a jelen határozatban foglaltaknak eleget tesz, azaz az óvadékot és a szerződéskötési díjat megfizeti, a bérleti szerződést aláírja. Az Önkormányzat ezek </w:t>
      </w:r>
      <w:proofErr w:type="gramStart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megtörténtéig </w:t>
      </w:r>
      <w:r w:rsidR="003E069A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3E069A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…………..</w:t>
      </w: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 bérlőt ismeri el bérlőként a hatályban lévő bérleti szerződésben foglalt feltételek szerint.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3E6F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Pr="003E6F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F9E">
        <w:rPr>
          <w:rFonts w:ascii="Times New Roman" w:eastAsia="Times New Roman" w:hAnsi="Times New Roman"/>
          <w:sz w:val="24"/>
          <w:szCs w:val="24"/>
          <w:lang w:eastAsia="hu-HU"/>
        </w:rPr>
        <w:t>Határidő: 2016. március 31.</w:t>
      </w:r>
    </w:p>
    <w:p w:rsidR="00264E74" w:rsidRPr="003E6F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3E6F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6F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E6F9E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3E6F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C14">
        <w:rPr>
          <w:rFonts w:ascii="Times New Roman" w:eastAsiaTheme="minorHAnsi" w:hAnsi="Times New Roman"/>
          <w:b/>
          <w:sz w:val="24"/>
          <w:szCs w:val="24"/>
        </w:rPr>
        <w:t xml:space="preserve">Napirend 4.3. pontja: </w:t>
      </w:r>
      <w:r w:rsidRPr="00FE3C14">
        <w:rPr>
          <w:rFonts w:ascii="Times New Roman" w:hAnsi="Times New Roman"/>
          <w:b/>
          <w:sz w:val="24"/>
          <w:szCs w:val="24"/>
        </w:rPr>
        <w:t xml:space="preserve">Botka Boldizsár bérlő és az </w:t>
      </w:r>
      <w:proofErr w:type="spellStart"/>
      <w:r w:rsidRPr="00FE3C14">
        <w:rPr>
          <w:rFonts w:ascii="Times New Roman" w:hAnsi="Times New Roman"/>
          <w:b/>
          <w:sz w:val="24"/>
          <w:szCs w:val="24"/>
        </w:rPr>
        <w:t>EU-Suli</w:t>
      </w:r>
      <w:proofErr w:type="spellEnd"/>
      <w:r w:rsidRPr="00FE3C14">
        <w:rPr>
          <w:rFonts w:ascii="Times New Roman" w:hAnsi="Times New Roman"/>
          <w:b/>
          <w:sz w:val="24"/>
          <w:szCs w:val="24"/>
        </w:rPr>
        <w:t xml:space="preserve"> ’99 Bt. bérleti jog átruházásra vonatkozó közös kérelme a Budapest VIII. kerület, </w:t>
      </w:r>
      <w:proofErr w:type="spellStart"/>
      <w:r w:rsidRPr="00FE3C14">
        <w:rPr>
          <w:rFonts w:ascii="Times New Roman" w:hAnsi="Times New Roman"/>
          <w:b/>
          <w:sz w:val="24"/>
          <w:szCs w:val="24"/>
        </w:rPr>
        <w:t>Horánszky</w:t>
      </w:r>
      <w:proofErr w:type="spellEnd"/>
      <w:r w:rsidRPr="00FE3C14">
        <w:rPr>
          <w:rFonts w:ascii="Times New Roman" w:hAnsi="Times New Roman"/>
          <w:b/>
          <w:sz w:val="24"/>
          <w:szCs w:val="24"/>
        </w:rPr>
        <w:t xml:space="preserve"> u. 7. szám alatti önkormányzati tulajdonú nem lakás célú helyiség tekintetében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5503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264E74" w:rsidRPr="004A0074" w:rsidRDefault="00264E74" w:rsidP="00264E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64E74" w:rsidRPr="005742DD" w:rsidRDefault="00264E74" w:rsidP="00264E7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b/>
          <w:sz w:val="24"/>
          <w:szCs w:val="24"/>
          <w:lang w:eastAsia="hu-HU"/>
        </w:rPr>
        <w:t>nem járul hozzá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a Botka Boldizsár bérlő által bérelt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VIII. kerület,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Horánszky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u. 7. szám alatti, 36618/0/</w:t>
      </w:r>
      <w:proofErr w:type="gram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/1 hrsz.-ú, utcai bejáratú pinceszinti, 39 m</w:t>
      </w:r>
      <w:r w:rsidRPr="00FE3C1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helyiség bérleti jogának átruházásához az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EU-Suli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’99 Bt. részére a jelenlegi bérleti szerződésben foglalt feltéte</w:t>
      </w:r>
      <w:r w:rsidR="003942D4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ek mellett.</w:t>
      </w:r>
    </w:p>
    <w:p w:rsidR="00264E74" w:rsidRDefault="00264E74" w:rsidP="00264E7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Határidő: 2016. február 15.</w:t>
      </w:r>
    </w:p>
    <w:p w:rsidR="00264E74" w:rsidRPr="00FE3C14" w:rsidRDefault="00264E74" w:rsidP="00264E7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E3C14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a Botka Boldizsár bérlő által bérelt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VIII. kerület,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Horánszky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u. 7. szám alatti, 36618/0/A/1 hrsz.-ú, utcai bejáratú pinceszinti, 39 m</w:t>
      </w:r>
      <w:r w:rsidRPr="00FE3C1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helyiség bérleti jogának átruházásához az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EU-Suli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’99 Bt. részére számítástechnikai eszközök és irodai felszerelések raktározása céljára, határozatlan időre, 30 napos felmondási idő kikötésével 15.300,- Ft/hó + ÁFA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</w:t>
      </w:r>
      <w:r w:rsidRPr="00FE3C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  <w:proofErr w:type="gram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Határidő: 2016. február 15.</w:t>
      </w: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a bérleti szerződés megkötésének feltétele, hogy a bérleti szerződés megkötése előtt az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EU-Suli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’99 Bt. 6 havi bruttó bérleti díjnak megfelelő, azaz bruttó 116.586,- Ft összegű szerződéskötési díjat megfizessen.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Határidő: 2016. február 15.</w:t>
      </w: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</w:t>
      </w:r>
      <w:r w:rsidRPr="00FE3C1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FE3C14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FE3C1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bérleti szerződés megkötésére, melynek feltétele, hogy az Önkormányzat tulajdonában álló nem lakás céljára szolgáló helyiségek bérbeadásának feltételeiről szóló 35/2013. (VI.20.) önkormányzati rendelet 14. § (2) bekezdése alapján 3 havi bérleti díjnak megfelelő 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óvadék megfizetését, valamint a 17. § (4) bekezdése alapján közjegyző előtt egyoldalú kötelezettségvállalási nyilatkozat aláírását vállalja a bérlő.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a bérbeadói hozzájárulás abban az esetben válik hatályossá, ha a bérleti jogot átvevő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EU-Suli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 ’99 Bt.</w:t>
      </w:r>
      <w:r w:rsidRPr="00FE3C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a jelen határozatban foglaltaknak eleget tesz, azaz az óvadékot és a szerződéskötési díjat megfizeti, a bérleti szerződést aláírja és azt egyoldalú kötelezettségvállaló nyilatkozattal megerősíti. Az Önkormányzat ezek megtörténtéig Botka Boldizsárt</w:t>
      </w:r>
      <w:r w:rsidRPr="00FE3C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ismeri el bérlőként az érvényben lévő bérleti szerződésben foglalt feltételek szerint.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E3C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E3C1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FE3C1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6634FA" w:rsidRDefault="00264E74" w:rsidP="0026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4FA">
        <w:rPr>
          <w:rFonts w:ascii="Times New Roman" w:eastAsiaTheme="minorHAnsi" w:hAnsi="Times New Roman"/>
          <w:b/>
          <w:sz w:val="24"/>
          <w:szCs w:val="24"/>
        </w:rPr>
        <w:t xml:space="preserve">Napirend 4.4. pontja: </w:t>
      </w:r>
      <w:r w:rsidRPr="006634FA">
        <w:rPr>
          <w:rFonts w:ascii="Times New Roman" w:hAnsi="Times New Roman"/>
          <w:b/>
          <w:color w:val="000000"/>
          <w:sz w:val="24"/>
          <w:szCs w:val="24"/>
        </w:rPr>
        <w:t>Javaslat a Budapest VIII. kerület, József körút 19. szám alatti üres nem lakás céljára szolgáló helyiség bérbeadására vonatkozó pályázat eredményének megállapítására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5503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36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264E74" w:rsidRPr="004A0074" w:rsidRDefault="00264E74" w:rsidP="00264E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64E74" w:rsidRPr="005742DD" w:rsidRDefault="00264E74" w:rsidP="00264E7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64E74" w:rsidRPr="00FE3C1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nzügyi Bizottság úgy dönt, hogy</w:t>
      </w:r>
    </w:p>
    <w:p w:rsidR="00264E74" w:rsidRPr="004C4DF3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</w:t>
      </w:r>
      <w:r w:rsidRPr="004C4DF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kerület,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József körút 19.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szám alatti, 36415/0/</w:t>
      </w:r>
      <w:proofErr w:type="gram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/1 hrsz.-ú, 131 m</w:t>
      </w:r>
      <w:r w:rsidRPr="004C4DF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üres, önkormányzati tulajdonú helyiség bérbeadására, a 903/2015.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(IX.07.) VPB határozat alapján kiírt nyilvános pályázatot 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>érvényesnek és eredményesnek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nyilvánítja.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megállapítja, hogy a 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>pályázat nyertese a MAKROTEX Kft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4C4DF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József  körút 19.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szám alatti, 36415/0/A/1 hrsz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-ú, 131 m</w:t>
      </w:r>
      <w:r w:rsidRPr="004C4DF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földszinti, üres, nem lakás céljára szolgáló helyiség bérbeadására kiírt nyilvános pályázat nyertesével, a 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MAKROTEX </w:t>
      </w:r>
      <w:proofErr w:type="spellStart"/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>Kft.-vel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való bérleti szerződés megkötésére, </w:t>
      </w:r>
      <w:r w:rsidRPr="004C4DF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határozott időre, 2025. december 31. napjáig, </w:t>
      </w:r>
      <w:r w:rsidRPr="004C4DF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számítástechnikai bolt üzemeltetés, számítástechnikai termékek értékesítése és szerviz</w:t>
      </w:r>
      <w:r w:rsidRPr="004C4DF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C4DF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tevékenységek</w:t>
      </w:r>
      <w:r w:rsidRPr="004C4DF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300.000,- Ft/hó + ÁFA bérleti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összegben.</w:t>
      </w:r>
      <w:proofErr w:type="gram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ő: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2016. március 31.</w:t>
      </w: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36415/0/</w:t>
      </w:r>
      <w:proofErr w:type="gram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/1 helyrajzi számon nyilvántartott, 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József körút 19. szám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alatt található, 131 m</w:t>
      </w:r>
      <w:r w:rsidRPr="004C4DF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utcai, földszinti, nem lakás céljára szolgáló helyiség felújításához.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továbbá a 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MAKROTEX </w:t>
      </w:r>
      <w:proofErr w:type="spellStart"/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>Kft.-vel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a 3.) pont szerinti helyiség tekintetében történő bérbeszámítási megállapodás megkötéséhez és a bérbeadóra tartozó felújítási munkák költségének bérleti díjba történő bérbeszámításhoz 15 hónap alatt 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2.265.072,- Ft </w:t>
      </w:r>
      <w:r w:rsidRPr="003F04B4">
        <w:rPr>
          <w:rFonts w:ascii="Times New Roman" w:eastAsia="Times New Roman" w:hAnsi="Times New Roman"/>
          <w:b/>
          <w:sz w:val="24"/>
          <w:szCs w:val="24"/>
          <w:lang w:eastAsia="hu-HU"/>
        </w:rPr>
        <w:t>+ 611.569,- Ft ÁFA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összegben. Az elszámolás feltétele, hogy a bérlő a felújítási munkákat elvégezze és a teljesítést a benyújtott számlák alapján a 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. Önkormányzati Házkezelő Irodája leigazolja.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az 5.) pont szerinti bérbeszámítási megállapodás megkötésére.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numPr>
          <w:ilvl w:val="0"/>
          <w:numId w:val="9"/>
        </w:numPr>
        <w:tabs>
          <w:tab w:val="num" w:pos="426"/>
          <w:tab w:val="left" w:pos="993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szerződésben rögzíteni kell, hogy a </w:t>
      </w: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>MAKROTEX Kft.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 vállalja a bérleti szerződés megkötését követően a pince földszint felőli lejáratának megszüntetését saját költségén.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2016. február 15.</w:t>
      </w: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a jelen határozat 3.) pontja szerinti bérleti szerződés megkötésének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64E74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Pr="004C4DF3" w:rsidRDefault="00264E74" w:rsidP="00264E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C4DF3">
        <w:rPr>
          <w:rFonts w:ascii="Times New Roman" w:eastAsia="Times New Roman" w:hAnsi="Times New Roman"/>
          <w:sz w:val="24"/>
          <w:szCs w:val="24"/>
          <w:lang w:eastAsia="hu-HU"/>
        </w:rPr>
        <w:t>2016. március 31.</w:t>
      </w:r>
    </w:p>
    <w:p w:rsidR="00264E74" w:rsidRPr="004C4DF3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4C4DF3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C4D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26E4" w:rsidRDefault="00FF26E4" w:rsidP="00264E7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64E74" w:rsidRPr="00184611" w:rsidRDefault="00264E74" w:rsidP="0026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4611">
        <w:rPr>
          <w:rFonts w:ascii="Times New Roman" w:eastAsiaTheme="minorHAnsi" w:hAnsi="Times New Roman"/>
          <w:b/>
          <w:sz w:val="24"/>
          <w:szCs w:val="24"/>
        </w:rPr>
        <w:t xml:space="preserve">Napirend 4.5. pontja: </w:t>
      </w:r>
      <w:r w:rsidRPr="00184611">
        <w:rPr>
          <w:rFonts w:ascii="Times New Roman" w:hAnsi="Times New Roman"/>
          <w:b/>
          <w:sz w:val="24"/>
          <w:szCs w:val="24"/>
        </w:rPr>
        <w:t xml:space="preserve">Az </w:t>
      </w:r>
      <w:proofErr w:type="spellStart"/>
      <w:r w:rsidRPr="00184611">
        <w:rPr>
          <w:rFonts w:ascii="Times New Roman" w:hAnsi="Times New Roman"/>
          <w:b/>
          <w:sz w:val="24"/>
          <w:szCs w:val="24"/>
        </w:rPr>
        <w:t>Omnivore</w:t>
      </w:r>
      <w:proofErr w:type="spellEnd"/>
      <w:r w:rsidRPr="00184611">
        <w:rPr>
          <w:rFonts w:ascii="Times New Roman" w:hAnsi="Times New Roman"/>
          <w:b/>
          <w:sz w:val="24"/>
          <w:szCs w:val="24"/>
        </w:rPr>
        <w:t xml:space="preserve"> Kft. bérbevételi kérelme a Budapest VIII. kerület, Német u. 6. szám alatti üres, önkormányzati tulajdonú nem lakás célú helyiségre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5503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37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264E74" w:rsidRPr="004A0074" w:rsidRDefault="00264E74" w:rsidP="00264E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64E74" w:rsidRPr="005742DD" w:rsidRDefault="00264E74" w:rsidP="00264E7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64E74" w:rsidRPr="00184611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264E74" w:rsidRPr="00184611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184611" w:rsidRDefault="00264E74" w:rsidP="00264E7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4611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Német u. 6. szám alatt található, 34911/0/</w:t>
      </w:r>
      <w:proofErr w:type="gramStart"/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/21 hrsz.-ú, 18 m</w:t>
      </w:r>
      <w:r w:rsidRPr="0018461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nem lakás célú helyiség bérbeadásához gázközmű nélkül határozatlan időre, 30 napos felmondással az </w:t>
      </w:r>
      <w:proofErr w:type="spellStart"/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Omnivore</w:t>
      </w:r>
      <w:proofErr w:type="spellEnd"/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 xml:space="preserve"> Kft. részére művészeti galéria tevékenység céljára, 11.808,- Ft/hó + ÁFA bérleti díj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</w:p>
    <w:p w:rsidR="00264E74" w:rsidRDefault="00264E74" w:rsidP="00264E74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184611" w:rsidRDefault="00264E74" w:rsidP="00264E74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Határidő: 2016. február 15.</w:t>
      </w:r>
    </w:p>
    <w:p w:rsidR="00264E74" w:rsidRPr="00184611" w:rsidRDefault="00264E74" w:rsidP="00264E7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184611" w:rsidRDefault="00264E74" w:rsidP="00264E74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264E74" w:rsidRDefault="00264E74" w:rsidP="00264E7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184611" w:rsidRDefault="00264E74" w:rsidP="00264E7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Pr="00184611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84611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264E74" w:rsidRPr="00184611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8461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8461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8461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26E4" w:rsidRPr="00184611" w:rsidRDefault="00FF26E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4E74" w:rsidRPr="00F33D34" w:rsidRDefault="00264E74" w:rsidP="0026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D34">
        <w:rPr>
          <w:rFonts w:ascii="Times New Roman" w:eastAsiaTheme="minorHAnsi" w:hAnsi="Times New Roman"/>
          <w:b/>
          <w:sz w:val="24"/>
          <w:szCs w:val="24"/>
        </w:rPr>
        <w:t xml:space="preserve">Napirend 4.6. pontja: </w:t>
      </w:r>
      <w:r w:rsidRPr="00F33D34">
        <w:rPr>
          <w:rFonts w:ascii="Times New Roman" w:hAnsi="Times New Roman"/>
          <w:b/>
          <w:sz w:val="24"/>
          <w:szCs w:val="24"/>
        </w:rPr>
        <w:t>Javaslat a Budapest VIII. kerület, Teleki tér 7. szám alatti üres, önkormányzati tulajdonú nem lakás célú helyiségek nyilvános egyfordulós pályázat útján történő bérbeadására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5503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264E74" w:rsidRPr="004A0074" w:rsidRDefault="00264E74" w:rsidP="00264E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64E74" w:rsidRPr="005742DD" w:rsidRDefault="00264E74" w:rsidP="00264E7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64E74" w:rsidRPr="00184611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6AA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A96AA4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264E74" w:rsidRPr="00A96AA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A96AA4" w:rsidRDefault="00264E74" w:rsidP="00264E7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VIII. kerület, Teleki tér 7. szám alatt elhelyezkedő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35361/0/A/36 hrsz.-ú, </w:t>
      </w:r>
      <w:r w:rsidRPr="00A96AA4">
        <w:rPr>
          <w:rFonts w:ascii="Times New Roman" w:eastAsia="Times New Roman" w:hAnsi="Times New Roman"/>
          <w:sz w:val="24"/>
          <w:szCs w:val="24"/>
          <w:lang w:eastAsia="hu-HU"/>
        </w:rPr>
        <w:t>97 m</w:t>
      </w:r>
      <w:r w:rsidRPr="00A96AA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35361/0/A/37 hrsz.-ú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44 m</w:t>
      </w:r>
      <w:r w:rsidRPr="00A96AA4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A96AA4">
        <w:rPr>
          <w:rFonts w:ascii="Times New Roman" w:eastAsia="Times New Roman" w:hAnsi="Times New Roman"/>
          <w:sz w:val="24"/>
          <w:szCs w:val="24"/>
          <w:lang w:eastAsia="hu-HU"/>
        </w:rPr>
        <w:t xml:space="preserve"> összesen 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141 m</w:t>
      </w:r>
      <w:r w:rsidRPr="00A96AA4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 nem lakás célú helyiség bérbeadására nyilvános egyfordulós pályázat kiírására </w:t>
      </w:r>
      <w:r w:rsidRPr="00A96AA4">
        <w:rPr>
          <w:rFonts w:ascii="Times New Roman" w:eastAsia="Times New Roman" w:hAnsi="Times New Roman"/>
          <w:sz w:val="24"/>
          <w:szCs w:val="24"/>
          <w:lang w:eastAsia="hu-HU"/>
        </w:rPr>
        <w:t xml:space="preserve">190.667,- Ft/hó 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+ ÁFA bérleti díj összegen.</w:t>
      </w:r>
      <w:proofErr w:type="gramEnd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Kiíró kiköti, hogy a helyiségre nem adható be olyan ajánlat, amely a Képviselő-testület 248/2013. (VI.19.) számú határozatának 8. pontja 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szerinti 25 %-os bérleti díj kategóriába tartozó vagy nyilvános internet szolgáltatás (internet kávézó, </w:t>
      </w:r>
      <w:proofErr w:type="spellStart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stb.) tevékenység végzésére vonatkozik.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64E74" w:rsidRPr="00A96AA4" w:rsidRDefault="00264E74" w:rsidP="00264E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február 15.</w:t>
      </w:r>
    </w:p>
    <w:p w:rsidR="00264E74" w:rsidRPr="00A96AA4" w:rsidRDefault="00264E74" w:rsidP="00264E7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64E74" w:rsidRPr="00A96AA4" w:rsidRDefault="00264E74" w:rsidP="00264E7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felkéri a</w:t>
      </w:r>
      <w:r w:rsidRPr="00A96AA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pályázatnak a Versenyeztetési szabályzatról szóló 47/2015. (II.09.) számú 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épviselő-testületi határozatban foglaltak szerinti lebonyolítás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á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ra.</w:t>
      </w:r>
    </w:p>
    <w:p w:rsidR="00264E74" w:rsidRDefault="00264E74" w:rsidP="00264E7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64E74" w:rsidRPr="00A96AA4" w:rsidRDefault="00264E74" w:rsidP="00264E7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Felelős:</w:t>
      </w:r>
      <w:r w:rsidRPr="00A96AA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2016. február 15. </w:t>
      </w:r>
    </w:p>
    <w:p w:rsidR="00264E74" w:rsidRPr="00A96AA4" w:rsidRDefault="00264E74" w:rsidP="00264E7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64E74" w:rsidRPr="00A96AA4" w:rsidRDefault="00264E74" w:rsidP="00264E7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 hirdetőtábláján, a Lebonyolító ügyfélfogadásra szolgáló helyiségében (Józsefvárosi Gazdálkodási Központ </w:t>
      </w:r>
      <w:proofErr w:type="spellStart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96AA4">
        <w:rPr>
          <w:rFonts w:ascii="Times New Roman" w:eastAsia="Times New Roman" w:hAnsi="Times New Roman" w:cs="Courier New"/>
          <w:sz w:val="24"/>
          <w:szCs w:val="24"/>
          <w:lang w:eastAsia="hu-HU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A96AA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6AA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96AA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96AA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Pr="00A96AA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6AA4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264E74" w:rsidRPr="00A96AA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4E74" w:rsidRPr="00A96AA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96A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96AA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A96A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B365DE" w:rsidRDefault="00264E74" w:rsidP="0026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5DE">
        <w:rPr>
          <w:rFonts w:ascii="Times New Roman" w:eastAsiaTheme="minorHAnsi" w:hAnsi="Times New Roman"/>
          <w:b/>
          <w:sz w:val="24"/>
          <w:szCs w:val="24"/>
        </w:rPr>
        <w:t xml:space="preserve">Napirend 4.7. pontja: </w:t>
      </w:r>
      <w:r w:rsidRPr="00B365DE">
        <w:rPr>
          <w:rFonts w:ascii="Times New Roman" w:hAnsi="Times New Roman"/>
          <w:b/>
          <w:sz w:val="24"/>
          <w:szCs w:val="24"/>
        </w:rPr>
        <w:t>A TAJVAND Kft. bérbevételi kérelme a Budapest VIII. kerület, Üllői út 38-44. (44.) szám alatti, 36402/4/D/4 hrsz.-ú üres, önkormányzati tulajdonú nem lakás célú helyiségre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5503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39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264E74" w:rsidRPr="004A0074" w:rsidRDefault="00264E74" w:rsidP="00264E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64E74" w:rsidRPr="005742DD" w:rsidRDefault="00264E74" w:rsidP="00264E7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64E74" w:rsidRPr="001B6496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264E74" w:rsidRPr="001B6496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1B6496" w:rsidRDefault="00264E74" w:rsidP="00264E7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Üllői út 38-44. (44.) 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>36402/4/D/4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</w:t>
      </w:r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>46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 m</w:t>
      </w:r>
      <w:r w:rsidRPr="001B6496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galériázott nem lakás célú helyiség bérbeadásához határozatlan időre, 30 napos felmondással a </w:t>
      </w:r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>TAJVAND Kft.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</w:t>
      </w:r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fénymásoló üzlet, iroda 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tevékenység</w:t>
      </w:r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82.667,- Ft/hó + ÁFA 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bérleti díj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</w:p>
    <w:p w:rsidR="00264E74" w:rsidRDefault="00264E74" w:rsidP="00264E74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1B6496" w:rsidRDefault="00264E74" w:rsidP="00264E74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Default="00264E74" w:rsidP="00264E7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Határidő: 2016. február 15.</w:t>
      </w:r>
    </w:p>
    <w:p w:rsidR="00264E74" w:rsidRPr="001B6496" w:rsidRDefault="00264E74" w:rsidP="00264E7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1B6496" w:rsidRDefault="00264E74" w:rsidP="00264E74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ltételeiről szóló 35/2013. (VI.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20.) </w:t>
      </w: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264E74" w:rsidRDefault="00264E74" w:rsidP="00264E7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1B6496" w:rsidRDefault="00264E74" w:rsidP="00264E7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Pr="001B6496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B6496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264E74" w:rsidRPr="001B6496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1B6496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B649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265DF6" w:rsidRDefault="00264E74" w:rsidP="0026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DF6">
        <w:rPr>
          <w:rFonts w:ascii="Times New Roman" w:eastAsiaTheme="minorHAnsi" w:hAnsi="Times New Roman"/>
          <w:b/>
          <w:sz w:val="24"/>
          <w:szCs w:val="24"/>
        </w:rPr>
        <w:t xml:space="preserve">Napirend 4.8. pontja: </w:t>
      </w:r>
      <w:r w:rsidRPr="00265DF6">
        <w:rPr>
          <w:rFonts w:ascii="Times New Roman" w:hAnsi="Times New Roman"/>
          <w:b/>
          <w:sz w:val="24"/>
          <w:szCs w:val="24"/>
        </w:rPr>
        <w:t>Nagy Imréné egyéni vállalkozó bérbevételi kérelme a Budapest VIII. kerület, Üllői út 38-44. (44.) szám alatti, 36402/4/D/3 hrsz.-ú, üres önkormányzati tulajdonú helyiség vonatkozásában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5503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264E74" w:rsidRPr="004A0074" w:rsidRDefault="00264E74" w:rsidP="00264E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64E74" w:rsidRPr="005742DD" w:rsidRDefault="00264E74" w:rsidP="00264E7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64E74" w:rsidRPr="00265DF6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Városgazdálkodási és Pénzügyi Bizottság úgy dönt, hogy</w:t>
      </w:r>
    </w:p>
    <w:p w:rsidR="00264E74" w:rsidRPr="00265DF6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4E74" w:rsidRPr="00265DF6" w:rsidRDefault="00264E74" w:rsidP="00264E7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hozzájárul 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Budapest VIII. kerület,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Üllői út 38-44. </w:t>
      </w:r>
      <w:proofErr w:type="gramStart"/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(44.)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alatti, 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36402/4/D/3 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helyrajzi számon nyilvántartott,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46 m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hu-HU"/>
        </w:rPr>
        <w:t>2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alapterületű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utcai bejáratú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földszinti nem lakás célú helyiség bérbeadásához határozatlan időre, 30 napos felmondási határidővel 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Nagy Imréné egyéni vállalkozó 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részére, 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fodrászat,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kozmetika, szépségápolás, kéz- és lábápolás, műkörömépítés, fizikai közérzet javító szolgáltatás 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tevékenység céljára </w:t>
      </w: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51.500,- Ft/hó + ÁFA bérleti díj</w:t>
      </w: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264E74" w:rsidRDefault="00264E74" w:rsidP="00264E74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4E74" w:rsidRPr="00265DF6" w:rsidRDefault="00264E74" w:rsidP="00264E74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vagyongazdálkodási igazgatója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február 15.</w:t>
      </w:r>
    </w:p>
    <w:p w:rsidR="00264E74" w:rsidRPr="00265DF6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4E74" w:rsidRPr="00265DF6" w:rsidRDefault="00264E74" w:rsidP="00264E7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Zrt.-t</w:t>
      </w:r>
      <w:proofErr w:type="spellEnd"/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64E74" w:rsidRDefault="00264E74" w:rsidP="00264E74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4E74" w:rsidRPr="00265DF6" w:rsidRDefault="00264E74" w:rsidP="00264E74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vagyongazdálkodási igazgató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ja</w:t>
      </w:r>
    </w:p>
    <w:p w:rsidR="00264E74" w:rsidRPr="00265DF6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5D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április 30.</w:t>
      </w:r>
    </w:p>
    <w:p w:rsidR="00264E74" w:rsidRPr="00265DF6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4E74" w:rsidRPr="00265DF6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265D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4E74" w:rsidRPr="002C331E" w:rsidRDefault="00264E74" w:rsidP="0026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31E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Napirend 4.9. pontja: </w:t>
      </w:r>
      <w:r w:rsidRPr="002C331E">
        <w:rPr>
          <w:rFonts w:ascii="Times New Roman" w:hAnsi="Times New Roman"/>
          <w:b/>
          <w:sz w:val="24"/>
          <w:szCs w:val="24"/>
        </w:rPr>
        <w:t>A Víg utca ABC Kft. bérlő tevékenységi kör módosítási kérelme a Budapest VIII. kerület, Víg u. 28. szám alatti önkormányzati tulajdonú nem lakás célú helyiség tekintetében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5503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264E74" w:rsidRPr="004A0074" w:rsidRDefault="00264E74" w:rsidP="00264E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64E74" w:rsidRPr="005742DD" w:rsidRDefault="00264E74" w:rsidP="00264E7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64E74" w:rsidRPr="00265DF6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64E74" w:rsidRPr="00696F30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696F30" w:rsidRDefault="00264E74" w:rsidP="00264E7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96F30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696F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Víg u. 28. </w:t>
      </w: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>szám alatt található, 34926/0/A/3 hrsz.-ú, utcai bejáratú földszinti, 118 m</w:t>
      </w:r>
      <w:r w:rsidRPr="00696F3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üzlethelyiséget bérlő </w:t>
      </w:r>
      <w:r w:rsidRPr="00696F30">
        <w:rPr>
          <w:rFonts w:ascii="Times New Roman" w:eastAsia="Times New Roman" w:hAnsi="Times New Roman"/>
          <w:b/>
          <w:sz w:val="24"/>
          <w:szCs w:val="24"/>
          <w:lang w:eastAsia="hu-HU"/>
        </w:rPr>
        <w:t>Víg utca ABC Kft.</w:t>
      </w: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szerződésének módosításához a tevékenységi kör tekintetében kávézó céljára szeszesital árusítása nélkül, </w:t>
      </w:r>
      <w:r w:rsidRPr="00696F30">
        <w:rPr>
          <w:rFonts w:ascii="Times New Roman" w:eastAsia="Times New Roman" w:hAnsi="Times New Roman"/>
          <w:b/>
          <w:sz w:val="24"/>
          <w:szCs w:val="24"/>
          <w:lang w:eastAsia="hu-HU"/>
        </w:rPr>
        <w:t>139.167,- Ft/hó + ÁFA bérleti díj</w:t>
      </w: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>szolgáltatási díjak megállapítása mellett, a bérleti szerződés egyéb feltételeinek változatlanul hagyásával.</w:t>
      </w:r>
      <w:proofErr w:type="gramEnd"/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696F30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>Határidő: 2016. február 15.</w:t>
      </w:r>
    </w:p>
    <w:p w:rsidR="00264E74" w:rsidRPr="00696F30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696F30" w:rsidRDefault="00264E74" w:rsidP="00264E7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 xml:space="preserve"> az 1.) pont szerinti bérleti szerződés módosítás megkötésére, melynek feltétele, hogy az Önkormányzat tulajdonában álló nem lakás céljára szolgáló helyiségek bérbeadásának feltételeiről szóló 35/2013. (VI.20.) önkormányzati rendelet 19. § (3) bekezdés d) pontja alapján az óvadék feltöltését, valamint a 19. § (3) bekezdés c) pontja alapján közjegyző előtt egyoldalú kötelezettségvállalási nyilatkozat aláírását vállalja a bérlő.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696F30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Pr="00696F30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6F30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264E74" w:rsidRPr="00696F30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696F30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96F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96F3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96F3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E4" w:rsidRDefault="00FF26E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Pr="00A14ECA" w:rsidRDefault="00264E74" w:rsidP="00264E74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14ECA">
        <w:rPr>
          <w:rFonts w:ascii="Times New Roman" w:eastAsiaTheme="minorHAnsi" w:hAnsi="Times New Roman"/>
          <w:b/>
          <w:sz w:val="24"/>
          <w:szCs w:val="24"/>
        </w:rPr>
        <w:t>Napirend 4.1. pontja: A Budapest VIII. kerület, Rákóczi út 57. (Luther utca 1./b) szám alatti, 34637/0/</w:t>
      </w:r>
      <w:proofErr w:type="gramStart"/>
      <w:r w:rsidRPr="00A14ECA">
        <w:rPr>
          <w:rFonts w:ascii="Times New Roman" w:eastAsiaTheme="minorHAnsi" w:hAnsi="Times New Roman"/>
          <w:b/>
          <w:sz w:val="24"/>
          <w:szCs w:val="24"/>
        </w:rPr>
        <w:t>A</w:t>
      </w:r>
      <w:proofErr w:type="gramEnd"/>
      <w:r w:rsidRPr="00A14ECA">
        <w:rPr>
          <w:rFonts w:ascii="Times New Roman" w:eastAsiaTheme="minorHAnsi" w:hAnsi="Times New Roman"/>
          <w:b/>
          <w:sz w:val="24"/>
          <w:szCs w:val="24"/>
        </w:rPr>
        <w:t>/143 helyrajzi számú üzlethelyiség elidegenítése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55039E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42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>/2016. (II.15.) sz. Városgazdálkodási és Pénzügyi Bizottság határozata</w:t>
      </w:r>
    </w:p>
    <w:p w:rsidR="00264E74" w:rsidRPr="004A0074" w:rsidRDefault="00264E74" w:rsidP="00264E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5039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1094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264E7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264E74" w:rsidRPr="00D10945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264E74" w:rsidRDefault="00264E74" w:rsidP="00264E7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az ingatlan-nyilvántartásban a </w:t>
      </w:r>
      <w:r w:rsidRPr="00264E7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34637/0/</w:t>
      </w:r>
      <w:proofErr w:type="gramStart"/>
      <w:r w:rsidRPr="00264E7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A</w:t>
      </w:r>
      <w:proofErr w:type="gramEnd"/>
      <w:r w:rsidRPr="00264E7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/143 </w:t>
      </w: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helyrajzi számon nyilvántartott, természetben a Budapest VIII. kerület, Rákóczi út 57. (Luther u. 1./b)</w:t>
      </w:r>
      <w:r w:rsidRPr="00264E7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szám alatti</w:t>
      </w: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, 64 m</w:t>
      </w:r>
      <w:r w:rsidRPr="00264E74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nem lakás célú helyiségre fennálló határozott idejű bérleti szerződés miatti elidegenítést kizáró feltétel alól felmentést ad.</w:t>
      </w:r>
    </w:p>
    <w:p w:rsidR="00264E74" w:rsidRP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264E74" w:rsidRPr="00264E74" w:rsidRDefault="00264E74" w:rsidP="00264E7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 határozat 1.) pontja szerinti helyiségre vonatkozó eladási ajánlat bérlő részére történő megküldéséhez, a vételárnak, az elkészült forgalmi értékbecslés, valamint </w:t>
      </w: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a 32/2013. (VII.15.) önkormányzati rendelet 17. § (1) bekezdése alapján a forgalmi érték 100 %-ában, azaz 19.640.000,- Ft összegben történő közlése mellett.</w:t>
      </w:r>
    </w:p>
    <w:p w:rsidR="00264E74" w:rsidRP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264E74" w:rsidRPr="00264E74" w:rsidRDefault="00264E74" w:rsidP="00264E7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264E7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2.) pontja szerinti eladási ajánlat kiküldésére és az adásvételi szerződés aláírására.</w:t>
      </w:r>
    </w:p>
    <w:p w:rsid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64E7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64E7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64E74" w:rsidRPr="00264E74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4E74">
        <w:rPr>
          <w:rFonts w:ascii="Times New Roman" w:eastAsia="Times New Roman" w:hAnsi="Times New Roman"/>
          <w:sz w:val="24"/>
          <w:szCs w:val="24"/>
          <w:lang w:eastAsia="hu-HU"/>
        </w:rPr>
        <w:t>Határidő: 2016. február 15.</w:t>
      </w:r>
    </w:p>
    <w:p w:rsidR="00264E74" w:rsidRPr="00D10945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4E74" w:rsidRPr="00A14ECA" w:rsidRDefault="00264E74" w:rsidP="00264E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14E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14ECA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A14ECA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18" w:rsidRPr="00046FD3" w:rsidRDefault="003F6518" w:rsidP="003F651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február 15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F6518" w:rsidRDefault="003F6518" w:rsidP="003F651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Pr="00046FD3" w:rsidRDefault="003F6518" w:rsidP="003F651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Pr="00046FD3" w:rsidRDefault="003F6518" w:rsidP="003F651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3F6518" w:rsidRPr="00046FD3" w:rsidRDefault="003F6518" w:rsidP="003F6518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3F6518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Pr="00046FD3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Pr="00046FD3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3F6518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Pr="00046FD3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Pr="00046FD3" w:rsidRDefault="003F6518" w:rsidP="003F651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3F6518" w:rsidRPr="00046FD3" w:rsidRDefault="003F6518" w:rsidP="003F651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3F6518" w:rsidRDefault="003F6518" w:rsidP="003F651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Default="003F6518" w:rsidP="003F651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Default="003F6518" w:rsidP="003F651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Pr="00046FD3" w:rsidRDefault="003F6518" w:rsidP="003F651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Pr="00046FD3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3F6518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Pr="00046FD3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6518" w:rsidRPr="00046FD3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Deákné Lőrincz Márta</w:t>
      </w:r>
    </w:p>
    <w:p w:rsidR="003F6518" w:rsidRPr="00046FD3" w:rsidRDefault="003F6518" w:rsidP="003F651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264E74" w:rsidRDefault="00264E74" w:rsidP="0026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64E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AE" w:rsidRDefault="00A472AE" w:rsidP="00A472AE">
      <w:pPr>
        <w:spacing w:after="0" w:line="240" w:lineRule="auto"/>
      </w:pPr>
      <w:r>
        <w:separator/>
      </w:r>
    </w:p>
  </w:endnote>
  <w:endnote w:type="continuationSeparator" w:id="0">
    <w:p w:rsidR="00A472AE" w:rsidRDefault="00A472AE" w:rsidP="00A4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7817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472AE" w:rsidRPr="00A472AE" w:rsidRDefault="00A472AE">
        <w:pPr>
          <w:pStyle w:val="llb"/>
          <w:jc w:val="right"/>
          <w:rPr>
            <w:rFonts w:ascii="Times New Roman" w:hAnsi="Times New Roman"/>
          </w:rPr>
        </w:pPr>
        <w:r w:rsidRPr="00A472AE">
          <w:rPr>
            <w:rFonts w:ascii="Times New Roman" w:hAnsi="Times New Roman"/>
          </w:rPr>
          <w:fldChar w:fldCharType="begin"/>
        </w:r>
        <w:r w:rsidRPr="00A472AE">
          <w:rPr>
            <w:rFonts w:ascii="Times New Roman" w:hAnsi="Times New Roman"/>
          </w:rPr>
          <w:instrText>PAGE   \* MERGEFORMAT</w:instrText>
        </w:r>
        <w:r w:rsidRPr="00A472AE">
          <w:rPr>
            <w:rFonts w:ascii="Times New Roman" w:hAnsi="Times New Roman"/>
          </w:rPr>
          <w:fldChar w:fldCharType="separate"/>
        </w:r>
        <w:r w:rsidR="003E069A">
          <w:rPr>
            <w:rFonts w:ascii="Times New Roman" w:hAnsi="Times New Roman"/>
            <w:noProof/>
          </w:rPr>
          <w:t>14</w:t>
        </w:r>
        <w:r w:rsidRPr="00A472AE">
          <w:rPr>
            <w:rFonts w:ascii="Times New Roman" w:hAnsi="Times New Roman"/>
          </w:rPr>
          <w:fldChar w:fldCharType="end"/>
        </w:r>
      </w:p>
    </w:sdtContent>
  </w:sdt>
  <w:p w:rsidR="00A472AE" w:rsidRDefault="00A472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AE" w:rsidRDefault="00A472AE" w:rsidP="00A472AE">
      <w:pPr>
        <w:spacing w:after="0" w:line="240" w:lineRule="auto"/>
      </w:pPr>
      <w:r>
        <w:separator/>
      </w:r>
    </w:p>
  </w:footnote>
  <w:footnote w:type="continuationSeparator" w:id="0">
    <w:p w:rsidR="00A472AE" w:rsidRDefault="00A472AE" w:rsidP="00A4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5174D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60D0B"/>
    <w:multiLevelType w:val="hybridMultilevel"/>
    <w:tmpl w:val="9AD8EADA"/>
    <w:lvl w:ilvl="0" w:tplc="9BF8F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0F3C"/>
    <w:multiLevelType w:val="hybridMultilevel"/>
    <w:tmpl w:val="456CC182"/>
    <w:lvl w:ilvl="0" w:tplc="AACE520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3A0A"/>
    <w:multiLevelType w:val="hybridMultilevel"/>
    <w:tmpl w:val="F5BCB7F2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10B8"/>
    <w:multiLevelType w:val="hybridMultilevel"/>
    <w:tmpl w:val="A886A6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65F12"/>
    <w:multiLevelType w:val="hybridMultilevel"/>
    <w:tmpl w:val="69649F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11CF4"/>
    <w:multiLevelType w:val="hybridMultilevel"/>
    <w:tmpl w:val="703AE93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53AB6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A2E88"/>
    <w:multiLevelType w:val="hybridMultilevel"/>
    <w:tmpl w:val="6D3C1F12"/>
    <w:lvl w:ilvl="0" w:tplc="795C4B8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27942"/>
    <w:multiLevelType w:val="hybridMultilevel"/>
    <w:tmpl w:val="46A24C7E"/>
    <w:lvl w:ilvl="0" w:tplc="5608CB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04FFE"/>
    <w:multiLevelType w:val="hybridMultilevel"/>
    <w:tmpl w:val="1CC88906"/>
    <w:lvl w:ilvl="0" w:tplc="9AD8D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2669D"/>
    <w:multiLevelType w:val="hybridMultilevel"/>
    <w:tmpl w:val="ADCC0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54741"/>
    <w:multiLevelType w:val="hybridMultilevel"/>
    <w:tmpl w:val="A91E809E"/>
    <w:lvl w:ilvl="0" w:tplc="9BF8F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83719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AE"/>
    <w:rsid w:val="00264E74"/>
    <w:rsid w:val="003942D4"/>
    <w:rsid w:val="003E069A"/>
    <w:rsid w:val="003F6518"/>
    <w:rsid w:val="00495478"/>
    <w:rsid w:val="0055039E"/>
    <w:rsid w:val="007505FC"/>
    <w:rsid w:val="008E108B"/>
    <w:rsid w:val="00923E6A"/>
    <w:rsid w:val="00A472AE"/>
    <w:rsid w:val="00E976B7"/>
    <w:rsid w:val="00EB06E7"/>
    <w:rsid w:val="00EC3E21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2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2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2AE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92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92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3E6A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264E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64E7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2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2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2AE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92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92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3E6A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264E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64E7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3F746F29</Template>
  <TotalTime>0</TotalTime>
  <Pages>14</Pages>
  <Words>3657</Words>
  <Characters>25234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2016-02-16T07:19:00Z</dcterms:created>
  <dcterms:modified xsi:type="dcterms:W3CDTF">2016-02-16T07:19:00Z</dcterms:modified>
</cp:coreProperties>
</file>