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december 19-én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Pr="004273C8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5ABD" w:rsidRDefault="00A55ABD" w:rsidP="00A55A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55ABD" w:rsidRDefault="00A55ABD" w:rsidP="00A55A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BD">
        <w:rPr>
          <w:rFonts w:ascii="Times New Roman" w:eastAsia="Calibri" w:hAnsi="Times New Roman" w:cs="Times New Roman"/>
          <w:bCs/>
          <w:sz w:val="24"/>
          <w:szCs w:val="24"/>
        </w:rPr>
        <w:t>Javaslat a Budapest Főváros VIII. kerület Józsefvárosi Önkormányzat 2017. évi költségvetéséről szóló önkormányzati rendelet elfogadására és a költségvetést érintő döntések meghozatalára</w:t>
      </w:r>
      <w:r w:rsidRPr="00A55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37F"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r w:rsidRPr="00A55ABD">
        <w:rPr>
          <w:rFonts w:ascii="Times New Roman" w:eastAsia="Calibri" w:hAnsi="Times New Roman" w:cs="Times New Roman"/>
          <w:sz w:val="24"/>
          <w:szCs w:val="24"/>
        </w:rPr>
        <w:t>KÖNYVVIZSGÁLÓI JELENTÉS HELYSZÍNI KIOSZTÁSSAL</w:t>
      </w:r>
    </w:p>
    <w:p w:rsidR="00A55ABD" w:rsidRPr="00A55ABD" w:rsidRDefault="00A55ABD" w:rsidP="00A55AB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5AB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BD">
        <w:rPr>
          <w:rFonts w:ascii="Times New Roman" w:eastAsia="Calibri" w:hAnsi="Times New Roman" w:cs="Times New Roman"/>
          <w:sz w:val="24"/>
          <w:szCs w:val="24"/>
        </w:rPr>
        <w:t>Javaslat a „Budapest Főváros VIII. kerület Józsefvárosi Önkormányzat adónem és adómérték módosításra vonatkozó hatástanulmány és kapcsolódó módszertan készítése” tárgyú, közbeszerzési értékhatárt el nem érő beszerzési eljárás eredményének megállapítására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sz w:val="24"/>
          <w:szCs w:val="24"/>
        </w:rPr>
        <w:t>Javaslat közterület-használati kérelmek elbírálására + KIEGÉSZÍTÉS PÓTKÉZBESÍTÉSSEL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A55ABD" w:rsidRPr="00A55ABD" w:rsidRDefault="00A55ABD" w:rsidP="00A55A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Corvin sétány C6 jelű tömb vízbekötés kiépítéséhez </w:t>
      </w:r>
    </w:p>
    <w:p w:rsid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55ABD"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A55ABD" w:rsidRDefault="00A55A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55ABD" w:rsidRPr="00A55ABD" w:rsidRDefault="00A55ABD" w:rsidP="00A55A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/>
          <w:bCs/>
          <w:sz w:val="24"/>
          <w:szCs w:val="24"/>
        </w:rPr>
        <w:lastRenderedPageBreak/>
        <w:t>Javaslat a Magdolna Rehabilitáció Kft. gépjármű-elhelyezési kötelezettségének pénzbeli megváltással történő teljesítésére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A55ABD" w:rsidRPr="00A55ABD" w:rsidRDefault="00A55ABD" w:rsidP="00A55A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sz w:val="24"/>
          <w:szCs w:val="24"/>
        </w:rPr>
        <w:t xml:space="preserve">Javaslat a Józsefvárosi Gyermekek Üdültetéséért Közhasznú Nonprofit Kft. 2016. január 1. és 2016. július 31. közötti időszak beszámolójának elfogadására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Kovács Barbara - a Józsefváros Közösségeiért Nonprofit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igazgatósági elnöke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A55AB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A55A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BD">
        <w:rPr>
          <w:rFonts w:ascii="Times New Roman" w:hAnsi="Times New Roman"/>
          <w:bCs/>
          <w:sz w:val="24"/>
          <w:szCs w:val="24"/>
        </w:rPr>
        <w:t xml:space="preserve">Javaslat 4 darab krízislakás kijelölésére, valamint a </w:t>
      </w:r>
      <w:r w:rsidRPr="00A55ABD">
        <w:rPr>
          <w:rFonts w:ascii="Times New Roman" w:hAnsi="Times New Roman"/>
          <w:bCs/>
          <w:iCs/>
          <w:sz w:val="24"/>
          <w:szCs w:val="24"/>
        </w:rPr>
        <w:t>„Krízislakások komfortosítása és felújítása”</w:t>
      </w:r>
      <w:r w:rsidRPr="00A55ABD">
        <w:rPr>
          <w:rFonts w:ascii="Times New Roman" w:hAnsi="Times New Roman"/>
          <w:bCs/>
          <w:sz w:val="24"/>
          <w:szCs w:val="24"/>
        </w:rPr>
        <w:t xml:space="preserve"> tárgyú, közbeszerzési értékhatárt el nem érő beszerzési eljárás eredményének jóváhagyására </w:t>
      </w:r>
      <w:r w:rsidRPr="00A55ABD">
        <w:rPr>
          <w:rFonts w:ascii="Times New Roman" w:hAnsi="Times New Roman"/>
          <w:sz w:val="24"/>
          <w:szCs w:val="24"/>
          <w:lang w:eastAsia="hu-HU"/>
        </w:rPr>
        <w:t>(PÓTKÉZBESÍTÉS)</w:t>
      </w:r>
      <w:r w:rsidRPr="00A55AB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>Javaslat az Új Teleki téri Piachoz kapcsolódó pályázatok eredménytelenségének megállapítására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Előterjesztő: Mach József - piacvezető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A Budapest VIII. kerület, Lujza </w:t>
      </w:r>
      <w:proofErr w:type="gramStart"/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u. </w:t>
      </w:r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……………….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>. szám alatti l</w:t>
      </w:r>
      <w:proofErr w:type="spellStart"/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akás</w:t>
      </w:r>
      <w:proofErr w:type="spellEnd"/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elidegenítésével kapcsolatos vételár és eladási ajánlat jóváhagyása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A55ABD" w:rsidRPr="00A55ABD" w:rsidRDefault="00A55ABD" w:rsidP="00A55AB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 xml:space="preserve">A Budapest VIII. kerület, Bíró Lajos utca 6. szám alatti, pinceszinti, határozott időre szóló bérleti joggal terhelt helyiség elidegenítése </w:t>
      </w:r>
    </w:p>
    <w:p w:rsidR="00A55ABD" w:rsidRPr="00A55ABD" w:rsidRDefault="00A55ABD" w:rsidP="00A55AB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>Javaslat az INSERVIO Kft. ajánlatának figyelembevételével a Budapest VIII. kerület, József utca 35. szám alatti telekre fennálló kötbértartozás rendezésére vonatkozóan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Javaslat 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a </w:t>
      </w:r>
      <w:r w:rsidRPr="00A55ABD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Budapest VIII. kerület, </w:t>
      </w:r>
      <w:r w:rsidRPr="00A55ABD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Bauer Sándor u. 9.</w:t>
      </w:r>
      <w:r w:rsidRPr="00A55ABD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szám alatti</w:t>
      </w: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gépkocsi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>-</w:t>
      </w: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beálló bérbeadására </w:t>
      </w:r>
    </w:p>
    <w:p w:rsidR="00A55ABD" w:rsidRPr="00A55ABD" w:rsidRDefault="00A55ABD" w:rsidP="00A55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A55ABD">
        <w:rPr>
          <w:rFonts w:ascii="Times New Roman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5ABD">
        <w:rPr>
          <w:rFonts w:ascii="Times New Roman" w:hAnsi="Times New Roman" w:cs="Times New Roman"/>
          <w:bCs/>
          <w:sz w:val="24"/>
          <w:szCs w:val="24"/>
        </w:rPr>
        <w:t>Cleaning-Ker</w:t>
      </w:r>
      <w:proofErr w:type="spellEnd"/>
      <w:r w:rsidRPr="00A55ABD">
        <w:rPr>
          <w:rFonts w:ascii="Times New Roman" w:hAnsi="Times New Roman" w:cs="Times New Roman"/>
          <w:bCs/>
          <w:sz w:val="24"/>
          <w:szCs w:val="24"/>
        </w:rPr>
        <w:t xml:space="preserve"> Épülettisztító Kft. bérleti díj megállapításával kapcsolatos kérelme a Budapest VIII. kerület, Baross utca 124. szám alatti, üres, önkormányzati tulajdonú, nem lakás céljára szolgáló helyiség bérbeadása vonatkozásában </w:t>
      </w:r>
    </w:p>
    <w:p w:rsidR="00A55ABD" w:rsidRPr="00A55ABD" w:rsidRDefault="00A55ABD" w:rsidP="00A55AB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617006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……………..</w:t>
      </w:r>
      <w:proofErr w:type="gramEnd"/>
      <w:r w:rsidR="00A55ABD" w:rsidRPr="00A55ABD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Dankó utca 40. szám alatti, üres, önkormányzati tulajdonú, nem lakás céljára szolgáló helyiség bérbeadása vonatkozásában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 xml:space="preserve">Botos Zsuzsanna egyéni vállalkozó bérbevételi kérelme a Budapest VIII. kerület, Diószegi Sámuel u. 10/B. szám alatti, üres, önkormányzati tulajdonú, nem lakás céljára szolgáló helyiség vonatkozásában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617006" w:rsidP="00A55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…………….</w:t>
      </w:r>
      <w:proofErr w:type="gramEnd"/>
      <w:r w:rsidR="00A55ABD"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magánszemély, valamint a Magyarországi Szegények és Romák Érdekvédelmi Közhasznú Szervezete bérbevételi kérelme a Budapest VIII. kerület, Szilágyi u. 5. szám alatti</w:t>
      </w:r>
      <w:r w:rsidR="00A55ABD"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="00A55ABD"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üres, önkormányzati tulajdonú</w:t>
      </w:r>
      <w:r w:rsidR="00A55ABD"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="00A55ABD"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nem lakás céljára szolgáló helyiség vonatkozásában</w:t>
      </w:r>
      <w:r w:rsidR="00A55ABD"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A55ABD" w:rsidRPr="00A55ABD" w:rsidRDefault="00A55ABD" w:rsidP="00A55AB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55ABD">
        <w:rPr>
          <w:rFonts w:ascii="Times New Roman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az „LNR-E/2017. típusú” bérlakás pályázat kiírására </w:t>
      </w:r>
    </w:p>
    <w:p w:rsidR="00A55ABD" w:rsidRPr="00A55ABD" w:rsidRDefault="00A55ABD" w:rsidP="00A55ABD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A55ABD" w:rsidRPr="00A55ABD" w:rsidRDefault="00A55ABD" w:rsidP="00A55A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Javaslat a TÉR_KÖZ pályázati konstrukcióhoz kapcsolódó Tervezési szerződés módosítására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ABD"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55ABD" w:rsidRPr="00A55ABD" w:rsidRDefault="00A55ABD" w:rsidP="00A55A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>Javaslat könyvvizsgálói megbízási szerződés meghosszabbítására</w:t>
      </w:r>
    </w:p>
    <w:p w:rsidR="00A55ABD" w:rsidRPr="00A55ABD" w:rsidRDefault="00A55ABD" w:rsidP="00A55AB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ABD">
        <w:rPr>
          <w:rFonts w:ascii="Times New Roman" w:hAnsi="Times New Roman" w:cs="Times New Roman"/>
          <w:b/>
          <w:bCs/>
          <w:sz w:val="24"/>
          <w:szCs w:val="24"/>
        </w:rPr>
        <w:t>6. Zárt ülés keretében tárgyalandó előterjesztések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A55ABD">
        <w:rPr>
          <w:rFonts w:ascii="Times New Roman" w:hAnsi="Times New Roman" w:cs="Times New Roman"/>
          <w:sz w:val="24"/>
          <w:szCs w:val="24"/>
        </w:rPr>
        <w:t xml:space="preserve">út </w:t>
      </w:r>
      <w:r w:rsidR="0061700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7006">
        <w:rPr>
          <w:rFonts w:ascii="Times New Roman" w:hAnsi="Times New Roman" w:cs="Times New Roman"/>
          <w:sz w:val="24"/>
          <w:szCs w:val="24"/>
        </w:rPr>
        <w:t>………………….</w:t>
      </w:r>
      <w:r w:rsidRPr="00A55ABD">
        <w:rPr>
          <w:rFonts w:ascii="Times New Roman" w:hAnsi="Times New Roman" w:cs="Times New Roman"/>
          <w:sz w:val="24"/>
          <w:szCs w:val="24"/>
        </w:rPr>
        <w:t>. számú ingatlanra vonatkozó elővásárlási jogról való lemondásra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>Javaslat fakárral kapcsolatos kártérítési igény elbírálására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 xml:space="preserve">Előterjesztő: Ács Péter - </w:t>
      </w:r>
      <w:r w:rsidRPr="00A55ABD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5ABD">
        <w:rPr>
          <w:rFonts w:ascii="Times New Roman" w:hAnsi="Times New Roman" w:cs="Times New Roman"/>
          <w:bCs/>
          <w:i/>
          <w:sz w:val="24"/>
          <w:szCs w:val="24"/>
        </w:rPr>
        <w:t>városüzemeltetési igazgatója</w:t>
      </w: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Hozzájárulás a Budapest VIII.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kerület</w:t>
      </w: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II. János Pál pápa </w:t>
      </w:r>
      <w:proofErr w:type="gramStart"/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tér </w:t>
      </w:r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</w:t>
      </w: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. szám alatti, </w:t>
      </w:r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………………….</w:t>
      </w:r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helyrajzi számú lakásingatlanra 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vonatkozó ajándékozási szerződésben foglalt ½ arányú tulajdonjog szerzéséhez </w:t>
      </w:r>
    </w:p>
    <w:p w:rsidR="00A55ABD" w:rsidRPr="00A55ABD" w:rsidRDefault="00A55ABD" w:rsidP="00A55AB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Javaslat a Budapest VIII. kerület, Hock János </w:t>
      </w:r>
      <w:proofErr w:type="gramStart"/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utca </w:t>
      </w:r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>. szám alatti l</w:t>
      </w:r>
      <w:proofErr w:type="spellStart"/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akás</w:t>
      </w:r>
      <w:proofErr w:type="spellEnd"/>
      <w:r w:rsidRPr="00A55ABD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ára </w:t>
      </w:r>
    </w:p>
    <w:p w:rsidR="00A55ABD" w:rsidRPr="00A55ABD" w:rsidRDefault="00A55ABD" w:rsidP="00A55AB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Javaslat a Budapest VIII. kerület, Tömő u. 5. szám alatt történt biztosítási káresemény kapcsán felmerülő önrész kifizetésének jóváhagyására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55ABD" w:rsidRPr="00A55ABD" w:rsidRDefault="00A55ABD" w:rsidP="00A55A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ABD">
        <w:rPr>
          <w:rFonts w:ascii="Times New Roman" w:hAnsi="Times New Roman" w:cs="Times New Roman"/>
          <w:bCs/>
          <w:sz w:val="24"/>
          <w:szCs w:val="24"/>
        </w:rPr>
        <w:t xml:space="preserve">Javaslat a Józsefvárosi Önkormányzat tulajdonában álló, Budapest VIII. kerület, József </w:t>
      </w:r>
      <w:proofErr w:type="gramStart"/>
      <w:r w:rsidRPr="00A55ABD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617006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617006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A55ABD">
        <w:rPr>
          <w:rFonts w:ascii="Times New Roman" w:hAnsi="Times New Roman" w:cs="Times New Roman"/>
          <w:bCs/>
          <w:sz w:val="24"/>
          <w:szCs w:val="24"/>
        </w:rPr>
        <w:t xml:space="preserve">. szám alatti lakás beázás káresemény kapcsán felmerülő önrész kifizetésének jóváhagyására 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55ABD" w:rsidRPr="00A55ABD" w:rsidRDefault="00A55ABD" w:rsidP="00A55ABD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55AB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Mátyás </w:t>
      </w:r>
      <w:proofErr w:type="gramStart"/>
      <w:r w:rsidRPr="00A55AB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tér </w:t>
      </w:r>
      <w:r w:rsidR="00617006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617006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</w:t>
      </w:r>
      <w:r w:rsidRPr="00A55ABD">
        <w:rPr>
          <w:rFonts w:ascii="Times New Roman" w:hAnsi="Times New Roman" w:cs="Times New Roman"/>
          <w:bCs/>
          <w:sz w:val="24"/>
          <w:szCs w:val="24"/>
          <w:lang w:eastAsia="hu-HU"/>
        </w:rPr>
        <w:t>. szám alatti jogcím nélküli lakáshasználó részletfizetési kérelmének engedélyezésére (PÓTKÉZBESÍTÉS)</w:t>
      </w:r>
    </w:p>
    <w:p w:rsidR="00A55ABD" w:rsidRPr="00A55ABD" w:rsidRDefault="00A55ABD" w:rsidP="00A55A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B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55AB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55AB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BD" w:rsidRPr="00A55ABD" w:rsidRDefault="00A55ABD" w:rsidP="00A5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BD" w:rsidRPr="009A403C" w:rsidRDefault="009A403C" w:rsidP="009A40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Komássy Ákos megérkezésével – 12 főre változott.</w:t>
      </w:r>
    </w:p>
    <w:p w:rsidR="009A403C" w:rsidRDefault="009A403C" w:rsidP="00A5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3C" w:rsidRDefault="009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E62" w:rsidRPr="00A55ABD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Képviselő-testület</w:t>
      </w:r>
    </w:p>
    <w:p w:rsidR="00AC6E62" w:rsidRPr="00A55ABD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C6E62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214" w:rsidRPr="00373214" w:rsidRDefault="00373214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214">
        <w:rPr>
          <w:rFonts w:ascii="Times New Roman" w:eastAsia="Calibri" w:hAnsi="Times New Roman" w:cs="Times New Roman"/>
          <w:b/>
          <w:bCs/>
          <w:sz w:val="24"/>
          <w:szCs w:val="24"/>
        </w:rPr>
        <w:t>Napirend 1.1. pontja: Javaslat a Budapest Főváros VIII. kerület Józsefvárosi Önkormányzat 2017. évi költségvetéséről szóló önkormányzati rendelet elfogadására és a költségvetést érintő döntések meghozatalára</w:t>
      </w:r>
      <w:r w:rsidRPr="003732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3214" w:rsidRPr="00373214" w:rsidRDefault="00373214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214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73214" w:rsidRPr="00A55ABD" w:rsidRDefault="00373214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1268/2016. (XII.19.) sz. Városgazdálkodási és Pénzügyi Bizottság határozata</w:t>
      </w:r>
    </w:p>
    <w:p w:rsidR="009A403C" w:rsidRPr="009A403C" w:rsidRDefault="009A403C" w:rsidP="009A40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A403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megtárgyalását, a rendelet-tervezet és a határozat elfogadását.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december 20-ai ülése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Pénzügyi Ügyosztály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A55ABD" w:rsidRDefault="009A403C" w:rsidP="009A40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3C">
        <w:rPr>
          <w:rFonts w:ascii="Times New Roman" w:eastAsia="Calibri" w:hAnsi="Times New Roman" w:cs="Times New Roman"/>
          <w:b/>
          <w:sz w:val="24"/>
          <w:szCs w:val="24"/>
        </w:rPr>
        <w:t xml:space="preserve">Napirend 2.1. pontja: </w:t>
      </w:r>
      <w:r w:rsidRPr="00A55ABD">
        <w:rPr>
          <w:rFonts w:ascii="Times New Roman" w:eastAsia="Calibri" w:hAnsi="Times New Roman" w:cs="Times New Roman"/>
          <w:b/>
          <w:sz w:val="24"/>
          <w:szCs w:val="24"/>
        </w:rPr>
        <w:t>Javaslat a „Budapest Főváros VIII. kerület Józsefvárosi Önkormányzat adónem és adómérték módosításra vonatkozó hatástanulmány és kapcsolódó módszertan készítése” tárgyú, közbeszerzési értékhatárt el nem érő beszerzési eljárás eredményének megállapítására</w:t>
      </w:r>
    </w:p>
    <w:p w:rsidR="009A403C" w:rsidRPr="00A55ABD" w:rsidRDefault="009A403C" w:rsidP="009A40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A403C" w:rsidRPr="009A403C" w:rsidRDefault="009A403C" w:rsidP="009A40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A403C" w:rsidRPr="009A403C" w:rsidRDefault="009A403C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214" w:rsidRDefault="00373214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73214" w:rsidRPr="00373214" w:rsidRDefault="00373214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214">
        <w:rPr>
          <w:rFonts w:ascii="Times New Roman" w:hAnsi="Times New Roman" w:cs="Times New Roman"/>
          <w:sz w:val="24"/>
          <w:szCs w:val="24"/>
        </w:rPr>
        <w:t>a „</w:t>
      </w:r>
      <w:r w:rsidRPr="00373214">
        <w:rPr>
          <w:rFonts w:ascii="Times New Roman" w:hAnsi="Times New Roman" w:cs="Times New Roman"/>
          <w:color w:val="000000"/>
          <w:sz w:val="24"/>
          <w:szCs w:val="24"/>
        </w:rPr>
        <w:t>Budapest Főváros VIII. kerület Józsefvárosi Önkormányzat adónem és adómérték módosításra vonatkozó hatástanulmány és kapcsolódó módszertan készítése</w:t>
      </w:r>
      <w:r w:rsidRPr="00373214">
        <w:rPr>
          <w:rFonts w:ascii="Times New Roman" w:hAnsi="Times New Roman" w:cs="Times New Roman"/>
          <w:sz w:val="24"/>
          <w:szCs w:val="24"/>
        </w:rPr>
        <w:t>”</w:t>
      </w:r>
      <w:r w:rsidRPr="0037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14">
        <w:rPr>
          <w:rFonts w:ascii="Times New Roman" w:hAnsi="Times New Roman" w:cs="Times New Roman"/>
          <w:sz w:val="24"/>
          <w:szCs w:val="24"/>
        </w:rPr>
        <w:t>tárgyú, közbeszerzési értékhatárt el nem érő beszerzési eljárást érvényesnek és eredményesnek nyilvánítja.</w:t>
      </w:r>
    </w:p>
    <w:p w:rsidR="00373214" w:rsidRDefault="00373214" w:rsidP="0037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19.</w:t>
      </w: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214">
        <w:rPr>
          <w:rFonts w:ascii="Times New Roman" w:hAnsi="Times New Roman" w:cs="Times New Roman"/>
          <w:sz w:val="24"/>
          <w:szCs w:val="24"/>
        </w:rPr>
        <w:t>a határozat 1. pontjában megjelölt beszerzési eljárás során a</w:t>
      </w:r>
      <w:r w:rsidRPr="0037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14">
        <w:rPr>
          <w:rFonts w:ascii="Times New Roman" w:eastAsia="Calibri" w:hAnsi="Times New Roman" w:cs="Times New Roman"/>
          <w:sz w:val="24"/>
          <w:szCs w:val="24"/>
        </w:rPr>
        <w:t>PricewaterhouseCoopers</w:t>
      </w:r>
      <w:proofErr w:type="spellEnd"/>
      <w:r w:rsidRPr="00373214">
        <w:rPr>
          <w:rFonts w:ascii="Times New Roman" w:eastAsia="Calibri" w:hAnsi="Times New Roman" w:cs="Times New Roman"/>
          <w:sz w:val="24"/>
          <w:szCs w:val="24"/>
        </w:rPr>
        <w:t xml:space="preserve"> Magyarország Kft. (székhely: 1055 Budapest, Bajcsy-Zsilinszky út 78.; cégjegyzékszám: 01 09 063022; adószám: 10256161-2-44) ajánlata érvényes, alkalmas a szerződés teljesítésére, nem áll kizáró ok hatálya alatt.</w:t>
      </w:r>
    </w:p>
    <w:p w:rsidR="00373214" w:rsidRDefault="00373214" w:rsidP="0037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3214" w:rsidRDefault="00373214" w:rsidP="0037321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373214" w:rsidRPr="00373214" w:rsidRDefault="00373214" w:rsidP="0037321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214">
        <w:rPr>
          <w:rFonts w:ascii="Times New Roman" w:hAnsi="Times New Roman" w:cs="Times New Roman"/>
          <w:sz w:val="24"/>
          <w:szCs w:val="24"/>
        </w:rPr>
        <w:lastRenderedPageBreak/>
        <w:t xml:space="preserve">a határozat 1. pontjában megjelölt beszerzési eljárás nyertese </w:t>
      </w:r>
      <w:proofErr w:type="spellStart"/>
      <w:r w:rsidRPr="00373214">
        <w:rPr>
          <w:rFonts w:ascii="Times New Roman" w:eastAsia="Calibri" w:hAnsi="Times New Roman" w:cs="Times New Roman"/>
          <w:sz w:val="24"/>
          <w:szCs w:val="24"/>
        </w:rPr>
        <w:t>PricewaterhouseCoopers</w:t>
      </w:r>
      <w:proofErr w:type="spellEnd"/>
      <w:r w:rsidRPr="00373214">
        <w:rPr>
          <w:rFonts w:ascii="Times New Roman" w:eastAsia="Calibri" w:hAnsi="Times New Roman" w:cs="Times New Roman"/>
          <w:sz w:val="24"/>
          <w:szCs w:val="24"/>
        </w:rPr>
        <w:t xml:space="preserve"> Magyarország Kft. (székhely: 1055 Budapest, Bajcsy-Zsilinszky út 78.; cégjegyzékszám: 01 09 063022; adószám: 10256161-2-44). </w:t>
      </w:r>
      <w:r w:rsidRPr="00373214">
        <w:rPr>
          <w:rFonts w:ascii="Times New Roman" w:hAnsi="Times New Roman" w:cs="Times New Roman"/>
          <w:sz w:val="24"/>
          <w:szCs w:val="24"/>
        </w:rPr>
        <w:t>Az elfogadott ajánlati ár 2</w:t>
      </w:r>
      <w:r w:rsidRPr="00373214">
        <w:rPr>
          <w:rFonts w:ascii="Times New Roman" w:eastAsia="Calibri" w:hAnsi="Times New Roman" w:cs="Times New Roman"/>
          <w:sz w:val="24"/>
          <w:szCs w:val="24"/>
        </w:rPr>
        <w:t>.000.000,- Ft + 27 % ÁFA, azaz bruttó 2.540.000,- Ft.</w:t>
      </w:r>
    </w:p>
    <w:p w:rsidR="00373214" w:rsidRDefault="00373214" w:rsidP="0037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19.</w:t>
      </w:r>
    </w:p>
    <w:p w:rsidR="00373214" w:rsidRPr="00373214" w:rsidRDefault="00373214" w:rsidP="00373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214" w:rsidRPr="00373214" w:rsidRDefault="00373214" w:rsidP="0037321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214">
        <w:rPr>
          <w:rFonts w:ascii="Times New Roman" w:eastAsia="Calibri" w:hAnsi="Times New Roman" w:cs="Times New Roman"/>
          <w:sz w:val="24"/>
          <w:szCs w:val="24"/>
        </w:rPr>
        <w:t>felkéri a polgármestert a határozat 3. pontja szerinti megbízási szerződés aláírására.</w:t>
      </w:r>
    </w:p>
    <w:p w:rsidR="00373214" w:rsidRDefault="00373214" w:rsidP="0037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73214" w:rsidRPr="00373214" w:rsidRDefault="00373214" w:rsidP="0037321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7321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19.</w:t>
      </w:r>
    </w:p>
    <w:p w:rsidR="00373214" w:rsidRPr="00373214" w:rsidRDefault="00373214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Pr="00373214" w:rsidRDefault="00373214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32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Pénzügyi Ügyosztály Adóügyi Iroda</w:t>
      </w:r>
    </w:p>
    <w:p w:rsidR="009A403C" w:rsidRPr="00A55ABD" w:rsidRDefault="009A403C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Default="009A403C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0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C36160" w:rsidRPr="00DF3A67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36160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0" w:rsidRPr="000E0367" w:rsidRDefault="00C36160" w:rsidP="00C3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67">
        <w:rPr>
          <w:rFonts w:ascii="Times New Roman" w:hAnsi="Times New Roman" w:cs="Times New Roman"/>
          <w:b/>
          <w:sz w:val="24"/>
          <w:szCs w:val="24"/>
        </w:rPr>
        <w:t>Napirend 3.1. pontja: Javaslat közterület-használati kérelmek elbírálására</w:t>
      </w:r>
      <w:r w:rsidRPr="000E0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60" w:rsidRPr="000E0367" w:rsidRDefault="00C36160" w:rsidP="00C36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67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1270/2016. (XII.19.) sz. Városgazdálkodási és Pénzügyi Bizottság határozata</w:t>
      </w:r>
    </w:p>
    <w:p w:rsidR="00C36160" w:rsidRPr="00C36160" w:rsidRDefault="00C36160" w:rsidP="00C361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2 nem, 1 tartózkodás szavazattal)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0" w:rsidRPr="00C36160" w:rsidRDefault="00C36160" w:rsidP="00C36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</w:t>
      </w:r>
    </w:p>
    <w:p w:rsidR="00C36160" w:rsidRPr="00C36160" w:rsidRDefault="00C36160" w:rsidP="00C3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36160" w:rsidRPr="00C36160" w:rsidTr="001B468A">
        <w:trPr>
          <w:trHeight w:val="843"/>
        </w:trPr>
        <w:tc>
          <w:tcPr>
            <w:tcW w:w="4219" w:type="dxa"/>
          </w:tcPr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Közterület-használó, kérelmező: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A közterület használat ideje: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Közterület-használat célja: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Közterület-használat helye: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36160" w:rsidRPr="00C36160" w:rsidRDefault="00C36160" w:rsidP="00C361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160">
              <w:rPr>
                <w:b/>
                <w:sz w:val="24"/>
                <w:szCs w:val="24"/>
              </w:rPr>
              <w:t>ARC DESIGN Kft.</w:t>
            </w:r>
          </w:p>
          <w:p w:rsidR="00C36160" w:rsidRPr="00C36160" w:rsidRDefault="00C36160" w:rsidP="00C36160">
            <w:pPr>
              <w:spacing w:after="0" w:line="240" w:lineRule="auto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 xml:space="preserve">(székhely: 6724 Szeged, </w:t>
            </w:r>
            <w:proofErr w:type="spellStart"/>
            <w:r w:rsidRPr="00C36160">
              <w:rPr>
                <w:sz w:val="24"/>
                <w:szCs w:val="24"/>
              </w:rPr>
              <w:t>Cserzy</w:t>
            </w:r>
            <w:proofErr w:type="spellEnd"/>
            <w:r w:rsidRPr="00C36160">
              <w:rPr>
                <w:sz w:val="24"/>
                <w:szCs w:val="24"/>
              </w:rPr>
              <w:t xml:space="preserve"> Mihály u. 16.)</w:t>
            </w:r>
          </w:p>
          <w:p w:rsidR="00C36160" w:rsidRPr="00C36160" w:rsidRDefault="00C36160" w:rsidP="00C36160">
            <w:pPr>
              <w:spacing w:after="0" w:line="240" w:lineRule="auto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2017. január 02. – 2017. január 13.</w:t>
            </w:r>
          </w:p>
          <w:p w:rsidR="00C36160" w:rsidRPr="00C36160" w:rsidRDefault="00C36160" w:rsidP="00C36160">
            <w:pPr>
              <w:spacing w:after="0" w:line="240" w:lineRule="auto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építési munkaterület (</w:t>
            </w:r>
            <w:proofErr w:type="gramStart"/>
            <w:r w:rsidRPr="00C36160">
              <w:rPr>
                <w:sz w:val="24"/>
                <w:szCs w:val="24"/>
              </w:rPr>
              <w:t>gyaloghíd burkolás</w:t>
            </w:r>
            <w:proofErr w:type="gramEnd"/>
            <w:r w:rsidRPr="00C36160">
              <w:rPr>
                <w:sz w:val="24"/>
                <w:szCs w:val="24"/>
              </w:rPr>
              <w:t>)</w:t>
            </w:r>
          </w:p>
          <w:p w:rsidR="00C36160" w:rsidRPr="00C36160" w:rsidRDefault="00C36160" w:rsidP="00C36160">
            <w:pPr>
              <w:spacing w:after="0" w:line="240" w:lineRule="auto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Budapest VIII. kerület, Diószegi Sámuel u. 38-42. szám előtti közterületen egész pályás útlezárással</w:t>
            </w:r>
          </w:p>
          <w:p w:rsidR="00C36160" w:rsidRPr="00C36160" w:rsidRDefault="00C36160" w:rsidP="00C36160">
            <w:pPr>
              <w:spacing w:after="0" w:line="240" w:lineRule="auto"/>
              <w:rPr>
                <w:sz w:val="24"/>
                <w:szCs w:val="24"/>
              </w:rPr>
            </w:pPr>
            <w:r w:rsidRPr="00C36160">
              <w:rPr>
                <w:sz w:val="24"/>
                <w:szCs w:val="24"/>
              </w:rPr>
              <w:t>120 m</w:t>
            </w:r>
            <w:r w:rsidRPr="00C3616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214" w:rsidRDefault="00373214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1271/2016. (XII.19.) sz. Városgazdálkodási és Pénzügyi Bizottság határozata</w:t>
      </w:r>
    </w:p>
    <w:p w:rsidR="00C36160" w:rsidRPr="00C36160" w:rsidRDefault="00C36160" w:rsidP="00C361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8 nem, 4 tartózkodás szavazattal)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0" w:rsidRPr="00C36160" w:rsidRDefault="00C36160" w:rsidP="00C36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alábbi határozati javaslatot </w:t>
      </w:r>
      <w:r w:rsidRPr="00C3616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C36160" w:rsidRPr="00C36160" w:rsidRDefault="00C36160" w:rsidP="00C36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Pr="00C36160" w:rsidRDefault="00C36160" w:rsidP="00C3616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Faragó Virág egyéni vállalkozó kérelmére a Budapest VIII. kerület, Horváth Mihály tér 14. szám előtti 12 m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közterületre vonatkozóan a pavilon elbontásának határidejét 2017. március 31. napjáig meghosszabbítja azzal, hogy a hosszabbítás 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nem érinti a jogosulatlan közterület-használatra vonatkozó </w:t>
      </w:r>
      <w:r w:rsidRPr="00C36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881/2016. (IX.14.) számú 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városgazdálkodási és pénzügyi bizottsági </w:t>
      </w:r>
      <w:r w:rsidRPr="00C36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és 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207/2016. (XI.10.) számú képviselő-testületi 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határozatokat, továbbá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megfizeti a jogosulatlan közterület használat idejére (2016. szeptember 05. – 2017. március 31. közötti időszakra) járó használat díját.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Pr="00C36160" w:rsidRDefault="00C36160" w:rsidP="00C3616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 hozzájárulást ad – havonta történő teljes díjfizetéssel – az alábbiak szerint, azzal a feltétellel, hogy a pavilon az 1. pontban meghatározott időre elbontásra kerül:</w:t>
      </w:r>
    </w:p>
    <w:p w:rsidR="00C36160" w:rsidRPr="00C36160" w:rsidRDefault="00C36160" w:rsidP="00C361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36160" w:rsidRPr="00C36160" w:rsidTr="001B468A">
        <w:trPr>
          <w:trHeight w:val="1708"/>
        </w:trPr>
        <w:tc>
          <w:tcPr>
            <w:tcW w:w="3794" w:type="dxa"/>
          </w:tcPr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Közterület-használó, kérelmező: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A közterület-használat ideje: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Közterület-használat célja: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Közterület-használat helye: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5386" w:type="dxa"/>
          </w:tcPr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Faragó Virág egyéni vállalkozó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(székhely: 1082 Budapest, Horváth Mihály tér 14.)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2017. április 01. – 2018. március 31.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vendéglátó terasz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Budapest VIII. kerület, Horváth Mihály tér 14.</w:t>
            </w:r>
          </w:p>
          <w:p w:rsidR="00C36160" w:rsidRPr="00C36160" w:rsidRDefault="00C36160" w:rsidP="00C361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6160">
              <w:rPr>
                <w:i/>
                <w:sz w:val="24"/>
                <w:szCs w:val="24"/>
              </w:rPr>
              <w:t>12 m</w:t>
            </w:r>
            <w:r w:rsidRPr="00C36160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1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36160" w:rsidRPr="00C36160" w:rsidRDefault="00C36160" w:rsidP="00C3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160" w:rsidRDefault="00C36160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1272/2016.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B05CE" w:rsidRPr="005B05CE" w:rsidTr="001B468A">
        <w:trPr>
          <w:trHeight w:val="74"/>
        </w:trPr>
        <w:tc>
          <w:tcPr>
            <w:tcW w:w="4219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közterület-használat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05CE">
              <w:rPr>
                <w:b/>
                <w:sz w:val="24"/>
                <w:szCs w:val="24"/>
              </w:rPr>
              <w:t>Marketing Zoom Kft.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(székhely: 8756 Zalasárszeg, Kossuth u. 8.)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2016. december 19. – 2016. december 23.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2016. december 27. – 2016. december 30.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január 16.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január 23.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január 30.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B05CE">
              <w:rPr>
                <w:sz w:val="24"/>
                <w:szCs w:val="24"/>
              </w:rPr>
              <w:t>szórólap osztás</w:t>
            </w:r>
            <w:proofErr w:type="gramEnd"/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 xml:space="preserve">Budapest VIII. kerület, Corvin köz – Kisfaludy u. sarka előtti közterületen 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1 fő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D6D" w:rsidRDefault="00A34D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34D6D" w:rsidRDefault="00A34D6D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1273/2016.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5B05CE" w:rsidRPr="005B05CE" w:rsidTr="001B468A">
        <w:trPr>
          <w:trHeight w:val="2231"/>
        </w:trPr>
        <w:tc>
          <w:tcPr>
            <w:tcW w:w="3936" w:type="dxa"/>
          </w:tcPr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közterület-használat ideje: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5B05CE" w:rsidRPr="005B05CE" w:rsidRDefault="005B05CE" w:rsidP="005B0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05CE">
              <w:rPr>
                <w:b/>
                <w:sz w:val="24"/>
                <w:szCs w:val="24"/>
              </w:rPr>
              <w:t xml:space="preserve">Szent Márton Gyermekmentő Szolgálat Közhasznú Alapítvány 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(székhely: 1157 Budapest, Nyírpalota út 5. fszt. 2.)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2016. december 19. – 2017. február 05.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építési munkaterület (mentő garázs építése)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Budapest VIII. kerület, Bíró Lajos u. 1. szám előtti közterületen</w:t>
            </w:r>
          </w:p>
          <w:p w:rsidR="005B05CE" w:rsidRPr="005B05CE" w:rsidRDefault="005B05CE" w:rsidP="005B05CE">
            <w:pPr>
              <w:spacing w:after="0" w:line="240" w:lineRule="auto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45 m</w:t>
            </w:r>
            <w:r w:rsidRPr="005B05C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1274/2016.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B05CE" w:rsidRPr="005B05CE" w:rsidTr="001B468A">
        <w:trPr>
          <w:trHeight w:val="497"/>
        </w:trPr>
        <w:tc>
          <w:tcPr>
            <w:tcW w:w="4219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közterület-használat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nagysága: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05CE">
              <w:rPr>
                <w:b/>
                <w:sz w:val="24"/>
                <w:szCs w:val="24"/>
              </w:rPr>
              <w:t>HC Építő Kft.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 xml:space="preserve">(székhely: </w:t>
            </w:r>
            <w:r w:rsidRPr="005B05CE">
              <w:rPr>
                <w:bCs/>
                <w:sz w:val="24"/>
                <w:szCs w:val="24"/>
              </w:rPr>
              <w:t>1094 Budapest, Bokréta utca 19.)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2016. december 23. – 2017. január 31.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társasház építési munkálatai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B05CE">
              <w:rPr>
                <w:sz w:val="24"/>
                <w:szCs w:val="24"/>
              </w:rPr>
              <w:t>Budapest VIII. kerület, Nap utca 16. szám előtti közterületen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eastAsia="x-none"/>
              </w:rPr>
              <w:t>1db parkolóhely (parkolóhelyenként 10 m</w:t>
            </w:r>
            <w:r w:rsidRPr="005B05CE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B05CE">
              <w:rPr>
                <w:sz w:val="24"/>
                <w:szCs w:val="24"/>
                <w:lang w:eastAsia="x-none"/>
              </w:rPr>
              <w:t>) + 37 m</w:t>
            </w:r>
            <w:r w:rsidRPr="005B05CE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B05CE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1275/2016.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1"/>
      </w:tblGrid>
      <w:tr w:rsidR="005B05CE" w:rsidRPr="005B05CE" w:rsidTr="001B468A">
        <w:trPr>
          <w:trHeight w:val="497"/>
        </w:trPr>
        <w:tc>
          <w:tcPr>
            <w:tcW w:w="3936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közterület-használat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05CE">
              <w:rPr>
                <w:b/>
                <w:sz w:val="24"/>
                <w:szCs w:val="24"/>
              </w:rPr>
              <w:t>Old Hurrikán Bakter Bt.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 xml:space="preserve">(székhely: 1214 </w:t>
            </w:r>
            <w:proofErr w:type="gramStart"/>
            <w:r w:rsidRPr="005B05CE">
              <w:rPr>
                <w:sz w:val="24"/>
                <w:szCs w:val="24"/>
              </w:rPr>
              <w:t>Budapest,</w:t>
            </w:r>
            <w:proofErr w:type="gramEnd"/>
            <w:r w:rsidRPr="005B05CE">
              <w:rPr>
                <w:sz w:val="24"/>
                <w:szCs w:val="24"/>
              </w:rPr>
              <w:t xml:space="preserve"> II. Rákóczi Ferenc u. 343.)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január 01. – 2017. december 31.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pavilon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Budapest VIII. kerület, Szigony u. – Üllői u. sarka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6+2 m</w:t>
            </w:r>
            <w:r w:rsidRPr="005B05C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1276/2016.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Budapesti Építő és Szerelő </w:t>
      </w:r>
      <w:proofErr w:type="spellStart"/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a 775/2016. (VII.22.), a 843/2016. (VIII.29.), az 1019/2016. (X.10.) és az </w:t>
      </w: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1162/2016. (XI.21.) számú határozataiban megadott közterület-használati hozzájáruláshoz kapcsolódó közterület-használati díjat, azaz 7 263 573,- Ft-ot egy összegben visszautal a Rendelet 26. § (1) bekezdésben foglaltak alapján.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1277/2016.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1105/2016. (XI.28.) </w:t>
      </w:r>
      <w:r w:rsidRPr="005B05CE">
        <w:rPr>
          <w:rFonts w:ascii="Times New Roman" w:eastAsia="Times New Roman" w:hAnsi="Times New Roman" w:cs="Times New Roman"/>
          <w:sz w:val="24"/>
          <w:szCs w:val="24"/>
          <w:lang w:eastAsia="x-none"/>
        </w:rPr>
        <w:t>számú</w:t>
      </w: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visszavonja azzal, hogy az </w:t>
      </w:r>
      <w:proofErr w:type="spellStart"/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Optolens</w:t>
      </w:r>
      <w:proofErr w:type="spellEnd"/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Kereskedelmi Kft. a 2016. november 02. – 2016. december 02. közötti időszakra vonatkozó közterület-használati díjat megfizeti.</w:t>
      </w: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B05CE" w:rsidRPr="005B05CE" w:rsidRDefault="005B05CE" w:rsidP="005B05C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5B05CE" w:rsidRPr="005B05CE" w:rsidTr="001B468A">
        <w:trPr>
          <w:trHeight w:val="497"/>
        </w:trPr>
        <w:tc>
          <w:tcPr>
            <w:tcW w:w="4077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közterület-használat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103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05CE">
              <w:rPr>
                <w:b/>
                <w:sz w:val="24"/>
                <w:szCs w:val="24"/>
              </w:rPr>
              <w:lastRenderedPageBreak/>
              <w:t>Optolens</w:t>
            </w:r>
            <w:proofErr w:type="spellEnd"/>
            <w:r w:rsidRPr="005B05CE">
              <w:rPr>
                <w:b/>
                <w:sz w:val="24"/>
                <w:szCs w:val="24"/>
              </w:rPr>
              <w:t xml:space="preserve"> Kereskedelmi Kft.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(székhely: 1021 Budapest</w:t>
            </w:r>
            <w:r w:rsidRPr="005B05CE">
              <w:rPr>
                <w:bCs/>
                <w:sz w:val="24"/>
                <w:szCs w:val="24"/>
              </w:rPr>
              <w:t>, Hűvösvölgyi út 64-66.)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március 01. – 2017. november 30.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megállító tábla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 xml:space="preserve">Futó utca 34-36. sz. előtti (Corvin sétányon a </w:t>
            </w:r>
            <w:r w:rsidRPr="005B05CE">
              <w:rPr>
                <w:sz w:val="24"/>
                <w:szCs w:val="24"/>
              </w:rPr>
              <w:br/>
            </w:r>
            <w:r w:rsidRPr="005B05CE">
              <w:rPr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5B05CE">
              <w:rPr>
                <w:sz w:val="24"/>
                <w:szCs w:val="24"/>
              </w:rPr>
              <w:t>Fruit</w:t>
            </w:r>
            <w:proofErr w:type="spellEnd"/>
            <w:r w:rsidRPr="005B05CE">
              <w:rPr>
                <w:sz w:val="24"/>
                <w:szCs w:val="24"/>
              </w:rPr>
              <w:t xml:space="preserve"> </w:t>
            </w:r>
            <w:proofErr w:type="spellStart"/>
            <w:r w:rsidRPr="005B05CE">
              <w:rPr>
                <w:sz w:val="24"/>
                <w:szCs w:val="24"/>
              </w:rPr>
              <w:t>Delicates</w:t>
            </w:r>
            <w:proofErr w:type="spellEnd"/>
            <w:r w:rsidRPr="005B05CE">
              <w:rPr>
                <w:sz w:val="24"/>
                <w:szCs w:val="24"/>
              </w:rPr>
              <w:t xml:space="preserve"> és a Fontana Ház közti üzlethelyiség előtt)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 m</w:t>
            </w:r>
            <w:r w:rsidRPr="005B05CE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5B05CE" w:rsidRPr="005B05CE" w:rsidRDefault="005B05CE" w:rsidP="005B05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1278/2016.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B05CE" w:rsidRPr="005B05CE" w:rsidRDefault="005B05CE" w:rsidP="005B05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B05CE" w:rsidRPr="005B05CE" w:rsidTr="001B468A">
        <w:trPr>
          <w:trHeight w:val="843"/>
        </w:trPr>
        <w:tc>
          <w:tcPr>
            <w:tcW w:w="4219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 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05CE">
              <w:rPr>
                <w:b/>
                <w:sz w:val="24"/>
                <w:szCs w:val="24"/>
              </w:rPr>
              <w:t>Rekonstrukció Kft.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(székhely: 1133</w:t>
            </w:r>
            <w:r w:rsidRPr="005B05CE">
              <w:rPr>
                <w:bCs/>
                <w:sz w:val="24"/>
                <w:szCs w:val="24"/>
              </w:rPr>
              <w:t xml:space="preserve"> Budapest, Hegedűs Gyula </w:t>
            </w:r>
            <w:r w:rsidRPr="005B05CE">
              <w:rPr>
                <w:bCs/>
                <w:sz w:val="24"/>
                <w:szCs w:val="24"/>
              </w:rPr>
              <w:br/>
              <w:t>utca 88.)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2017. január 03. – 2017. február 24.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építési felvonulási terület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Budapest VIII. kerület, Bródy Sándor utca 25.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1 db parkolóhely (10 m</w:t>
            </w:r>
            <w:r w:rsidRPr="005B05CE">
              <w:rPr>
                <w:sz w:val="24"/>
                <w:szCs w:val="24"/>
                <w:vertAlign w:val="superscript"/>
              </w:rPr>
              <w:t>2</w:t>
            </w:r>
            <w:r w:rsidRPr="005B05CE">
              <w:rPr>
                <w:sz w:val="24"/>
                <w:szCs w:val="24"/>
              </w:rPr>
              <w:t>)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Default="005B05CE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1279/2016. (XII.19.) sz. Városgazdálkodási és Pénzügyi Bizottság határozata</w:t>
      </w:r>
    </w:p>
    <w:p w:rsidR="005B05CE" w:rsidRPr="005B05CE" w:rsidRDefault="005B05CE" w:rsidP="005B05C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CE" w:rsidRPr="005B05CE" w:rsidRDefault="005B05CE" w:rsidP="005B0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azzal a feltétellel, hogy a BKK forgalomkezelői hozzájárulást a közterület-használat megkezdéséig beszerzi.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B05CE" w:rsidRPr="005B05CE" w:rsidTr="001B468A">
        <w:trPr>
          <w:trHeight w:val="74"/>
        </w:trPr>
        <w:tc>
          <w:tcPr>
            <w:tcW w:w="4219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Közterület-használó, kérelmező: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A közterület használat ideje: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célja: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Közterület-használat helye: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B05CE" w:rsidRPr="005B05CE" w:rsidRDefault="005B05CE" w:rsidP="005B05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05CE">
              <w:rPr>
                <w:b/>
                <w:sz w:val="24"/>
                <w:szCs w:val="24"/>
              </w:rPr>
              <w:t>Eu-Line</w:t>
            </w:r>
            <w:proofErr w:type="spellEnd"/>
            <w:r w:rsidRPr="005B05CE">
              <w:rPr>
                <w:b/>
                <w:sz w:val="24"/>
                <w:szCs w:val="24"/>
              </w:rPr>
              <w:t xml:space="preserve"> Építőipari </w:t>
            </w:r>
            <w:proofErr w:type="spellStart"/>
            <w:r w:rsidRPr="005B05CE">
              <w:rPr>
                <w:b/>
                <w:sz w:val="24"/>
                <w:szCs w:val="24"/>
              </w:rPr>
              <w:t>Zrt</w:t>
            </w:r>
            <w:proofErr w:type="spellEnd"/>
            <w:r w:rsidRPr="005B05CE">
              <w:rPr>
                <w:b/>
                <w:sz w:val="24"/>
                <w:szCs w:val="24"/>
              </w:rPr>
              <w:t>.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(székhely: 1213</w:t>
            </w:r>
            <w:r w:rsidRPr="005B05CE">
              <w:rPr>
                <w:bCs/>
                <w:sz w:val="24"/>
                <w:szCs w:val="24"/>
              </w:rPr>
              <w:t xml:space="preserve"> Budapest, Hollandi út 21.)</w:t>
            </w:r>
          </w:p>
          <w:p w:rsidR="005B05CE" w:rsidRPr="005B05CE" w:rsidRDefault="005B05CE" w:rsidP="005B0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2016. december 20. – 2017. február 24.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építési felvonulási terület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5B05CE">
              <w:rPr>
                <w:sz w:val="24"/>
                <w:szCs w:val="24"/>
              </w:rPr>
              <w:t>Rökk</w:t>
            </w:r>
            <w:proofErr w:type="spellEnd"/>
            <w:r w:rsidRPr="005B05CE">
              <w:rPr>
                <w:sz w:val="24"/>
                <w:szCs w:val="24"/>
              </w:rPr>
              <w:t xml:space="preserve"> Szilárd utca 4. szám előtti közterület</w:t>
            </w:r>
          </w:p>
          <w:p w:rsidR="005B05CE" w:rsidRPr="005B05CE" w:rsidRDefault="005B05CE" w:rsidP="005B05CE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5B05CE">
              <w:rPr>
                <w:sz w:val="24"/>
                <w:szCs w:val="24"/>
              </w:rPr>
              <w:t>51 m</w:t>
            </w:r>
            <w:r w:rsidRPr="005B05CE">
              <w:rPr>
                <w:sz w:val="24"/>
                <w:szCs w:val="24"/>
                <w:vertAlign w:val="superscript"/>
              </w:rPr>
              <w:t xml:space="preserve">2 </w:t>
            </w:r>
            <w:r w:rsidRPr="005B05CE">
              <w:rPr>
                <w:sz w:val="24"/>
                <w:szCs w:val="24"/>
              </w:rPr>
              <w:t>járda</w:t>
            </w:r>
          </w:p>
        </w:tc>
      </w:tr>
    </w:tbl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05CE" w:rsidRPr="005B05CE" w:rsidRDefault="005B05CE" w:rsidP="005B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30338" w:rsidRDefault="00830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338" w:rsidRDefault="00830338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E4" w:rsidRPr="00C52B2E" w:rsidRDefault="003901E4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2E">
        <w:rPr>
          <w:rFonts w:ascii="Times New Roman" w:hAnsi="Times New Roman" w:cs="Times New Roman"/>
          <w:b/>
          <w:sz w:val="24"/>
          <w:szCs w:val="24"/>
        </w:rPr>
        <w:t xml:space="preserve">Napirend 3.2. pontja: Tulajdonosi hozzájárulás a Budapest VIII. kerület, Corvin sétány C6 jelű tömb vízbekötés kiépítéséhez </w:t>
      </w:r>
    </w:p>
    <w:p w:rsidR="003901E4" w:rsidRPr="00C52B2E" w:rsidRDefault="003901E4" w:rsidP="003901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B2E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3901E4" w:rsidRDefault="003901E4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E4" w:rsidRPr="003901E4" w:rsidRDefault="003901E4" w:rsidP="0039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1280/2016. (XII.19.) sz. Városgazdálkodási és Pénzügyi Bizottság határozata</w:t>
      </w:r>
    </w:p>
    <w:p w:rsidR="003901E4" w:rsidRPr="003901E4" w:rsidRDefault="003901E4" w:rsidP="003901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3901E4" w:rsidRPr="00CE5836" w:rsidRDefault="003901E4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E4" w:rsidRDefault="003901E4" w:rsidP="00390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MOBILTERV Mérnöki Szolgáltató 2000 Kft. (cégjegyzékszám: 01 09 672374, 1112 Budapest, Zólyomi út 44/</w:t>
      </w:r>
      <w:proofErr w:type="gramStart"/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fsz. 2.) 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tervezett,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Corvin sétány C6 jelű tömb építéséhez kapcsolódó vízbekötéshez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 közterületi munkáihoz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3901E4" w:rsidRPr="00CE5836" w:rsidRDefault="003901E4" w:rsidP="00390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901E4" w:rsidRPr="00CE5836" w:rsidRDefault="003901E4" w:rsidP="003901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Szigony utca 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36137)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3901E4" w:rsidRDefault="003901E4" w:rsidP="003901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közműbekötéseket elő közművesítésként, a tervezett útépítést megelőzően, vagy azzal egy időben, a bontási munkákkal összehangolva kell elvégezni,</w:t>
      </w:r>
    </w:p>
    <w:p w:rsidR="003901E4" w:rsidRDefault="003901E4" w:rsidP="003901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3901E4" w:rsidRDefault="003901E4" w:rsidP="003901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(és járda szegélykő) megfelelő minőségben történő helyreállítására, melyre a beruházó és kivitelező közösen 5 év garanciát vállal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901E4" w:rsidRPr="00CE5836" w:rsidRDefault="003901E4" w:rsidP="003901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1E4" w:rsidRDefault="003901E4" w:rsidP="003901E4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CE583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Szigony utca 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útpálya burkolatát az alábbi rétegrenddel kell helyreállítani szerkezeti rétegenként 20-20 cm átlapolással:</w:t>
      </w:r>
    </w:p>
    <w:p w:rsidR="003901E4" w:rsidRPr="00CE5836" w:rsidRDefault="003901E4" w:rsidP="003901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3901E4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3901E4" w:rsidRPr="00CE5836" w:rsidRDefault="003901E4" w:rsidP="003901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Default="003901E4" w:rsidP="003901E4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CE583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Szigony</w:t>
      </w: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a járda teljes szélességében az alábbi rétegrenddel kell helyreállítani szerkezeti rétegenként 20-20 cm átlapolással:</w:t>
      </w:r>
    </w:p>
    <w:p w:rsidR="003901E4" w:rsidRPr="00CE5836" w:rsidRDefault="003901E4" w:rsidP="003901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sétányaszfalt</w:t>
      </w: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3901E4" w:rsidRPr="00CE5836" w:rsidRDefault="003901E4" w:rsidP="003901E4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E5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3901E4" w:rsidRPr="00CE5836" w:rsidRDefault="003901E4" w:rsidP="003901E4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01E4" w:rsidRPr="00CE5836" w:rsidRDefault="003901E4" w:rsidP="003901E4">
      <w:pPr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3901E4" w:rsidRDefault="003901E4" w:rsidP="003901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1E4" w:rsidRPr="00CE5836" w:rsidRDefault="003901E4" w:rsidP="003901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901E4" w:rsidRPr="00CE5836" w:rsidRDefault="003901E4" w:rsidP="003901E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E583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19.</w:t>
      </w:r>
    </w:p>
    <w:p w:rsidR="003901E4" w:rsidRDefault="003901E4" w:rsidP="003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1E4" w:rsidRPr="00CE5836" w:rsidRDefault="003901E4" w:rsidP="0039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5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901E4" w:rsidRDefault="003901E4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338" w:rsidRDefault="00830338" w:rsidP="0039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F7" w:rsidRPr="00324D4B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4B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4D4B">
        <w:rPr>
          <w:rFonts w:ascii="Times New Roman" w:hAnsi="Times New Roman" w:cs="Times New Roman"/>
          <w:b/>
          <w:sz w:val="24"/>
          <w:szCs w:val="24"/>
        </w:rPr>
        <w:t xml:space="preserve">. pontja: </w:t>
      </w:r>
      <w:r w:rsidRPr="00324D4B">
        <w:rPr>
          <w:rFonts w:ascii="Times New Roman" w:hAnsi="Times New Roman"/>
          <w:b/>
          <w:bCs/>
          <w:sz w:val="24"/>
          <w:szCs w:val="24"/>
        </w:rPr>
        <w:t>Javaslat a Magdolna Rehabilitáció Kft. gépjármű-elhelyezési kötelezettségének pénzbeli megváltással történő teljesítésére</w:t>
      </w:r>
    </w:p>
    <w:p w:rsidR="007475F7" w:rsidRPr="00324D4B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4B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7475F7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F7" w:rsidRPr="007475F7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7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1281/2016. (XII.19.) sz. Városgazdálkodási és Pénzügyi Bizottság határozata</w:t>
      </w:r>
    </w:p>
    <w:p w:rsidR="007475F7" w:rsidRPr="007475F7" w:rsidRDefault="007475F7" w:rsidP="007475F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75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7475F7" w:rsidRDefault="007475F7" w:rsidP="007475F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5F7">
        <w:rPr>
          <w:rFonts w:ascii="Times New Roman" w:hAnsi="Times New Roman" w:cs="Times New Roman"/>
          <w:i/>
          <w:sz w:val="24"/>
          <w:szCs w:val="24"/>
        </w:rPr>
        <w:t xml:space="preserve">(Komássy Ákos, Jakabfy Tamás és Borsos Gábor </w:t>
      </w:r>
    </w:p>
    <w:p w:rsidR="007475F7" w:rsidRPr="007475F7" w:rsidRDefault="007475F7" w:rsidP="007475F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75F7">
        <w:rPr>
          <w:rFonts w:ascii="Times New Roman" w:hAnsi="Times New Roman" w:cs="Times New Roman"/>
          <w:i/>
          <w:sz w:val="24"/>
          <w:szCs w:val="24"/>
        </w:rPr>
        <w:t>nem</w:t>
      </w:r>
      <w:proofErr w:type="gramEnd"/>
      <w:r w:rsidRPr="007475F7">
        <w:rPr>
          <w:rFonts w:ascii="Times New Roman" w:hAnsi="Times New Roman" w:cs="Times New Roman"/>
          <w:i/>
          <w:sz w:val="24"/>
          <w:szCs w:val="24"/>
        </w:rPr>
        <w:t xml:space="preserve"> vett részt a szavazásban.)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F7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75F7" w:rsidRPr="00DC55CD" w:rsidRDefault="007475F7" w:rsidP="007475F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hozzájárul – a Józsefváros területén az építtetők gépjármű-elhelyezési kötelezettségéről szóló 15/2011. (III.18.) önkormányzati rendelet 7. § (1) bekezdés a) pontja alapján – a Magdolna Rehabilitáció Kft. (cégjegyzékszám: </w:t>
      </w:r>
      <w:r w:rsidRPr="00DC55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01 09 284317; 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</w:t>
      </w:r>
      <w:r w:rsidRPr="00DC55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9" w:history="1">
        <w:r w:rsidRPr="00DC55C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1038 Budapest, Dózsa György u. 10-12. földszint 2</w:t>
        </w:r>
      </w:hyperlink>
      <w:r w:rsidRPr="00DC55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) Budapest VIII. kerület, Magdolna u. 35. szám (hrsz.: 35468) alatti ingatlanon tervezett lakóépület megépítéséhez kapcsolódó 16 db gépjármű-elhelyezési kötelezettségének pénzbeli megváltással történő teljesítéséhez 2.500.000,- Ft/parkoló díjért.</w:t>
      </w:r>
    </w:p>
    <w:p w:rsidR="007475F7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475F7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19.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Pr="00DC55CD" w:rsidRDefault="007475F7" w:rsidP="007475F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7475F7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DC5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DC55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proofErr w:type="gramStart"/>
      <w:r w:rsidRPr="00DC55CD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DC55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22.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475F7" w:rsidRPr="00830338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30338" w:rsidRPr="00830338" w:rsidRDefault="008303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CD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55CD">
        <w:rPr>
          <w:rFonts w:ascii="Times New Roman" w:hAnsi="Times New Roman" w:cs="Times New Roman"/>
          <w:b/>
          <w:sz w:val="24"/>
          <w:szCs w:val="24"/>
        </w:rPr>
        <w:t xml:space="preserve">. pontja: Javaslat a Józsefvárosi Gyermekek Üdültetéséért Közhasznú Nonprofit Kft. 2016. január 1. és 2016. július 31. közötti időszak beszámolójának elfogadására 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CD">
        <w:rPr>
          <w:rFonts w:ascii="Times New Roman" w:hAnsi="Times New Roman" w:cs="Times New Roman"/>
          <w:i/>
          <w:sz w:val="24"/>
          <w:szCs w:val="24"/>
        </w:rPr>
        <w:t xml:space="preserve">Előterjesztő: Kovács Barbara - a Józsefváros Közösségeiért Nonprofit </w:t>
      </w:r>
      <w:proofErr w:type="spellStart"/>
      <w:r w:rsidRPr="00DC55C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C55CD">
        <w:rPr>
          <w:rFonts w:ascii="Times New Roman" w:hAnsi="Times New Roman" w:cs="Times New Roman"/>
          <w:i/>
          <w:sz w:val="24"/>
          <w:szCs w:val="24"/>
        </w:rPr>
        <w:t>. igazgatósági elnöke</w:t>
      </w:r>
    </w:p>
    <w:p w:rsidR="007475F7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F7" w:rsidRPr="008429BE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8429BE"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7475F7" w:rsidRPr="008429BE" w:rsidRDefault="007475F7" w:rsidP="007475F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8429BE"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8429BE"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429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F7" w:rsidRPr="00DC55CD" w:rsidRDefault="007475F7" w:rsidP="007475F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DC55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 Közösségeiért Nonprofit </w:t>
      </w:r>
      <w:proofErr w:type="spellStart"/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. egyszemélyes tulajdonosa úgy dönt, hogy elfogadja a Józsefváros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Gyermekek Üdültetéséért Közhasznú Nonprofit Kft. 2016. január 1. és 2016. július 31. közötti időszak beszámolóját</w:t>
      </w:r>
      <w:r w:rsidRPr="00DC55CD">
        <w:rPr>
          <w:rFonts w:ascii="Times New Roman" w:hAnsi="Times New Roman" w:cs="Times New Roman"/>
          <w:sz w:val="24"/>
          <w:szCs w:val="24"/>
          <w:lang w:eastAsia="hu-HU"/>
        </w:rPr>
        <w:t xml:space="preserve"> a közszolgáltatási szerződés keretében ellátott feladatokról, a támogatás felhasználás</w:t>
      </w: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DC55CD">
        <w:rPr>
          <w:rFonts w:ascii="Times New Roman" w:hAnsi="Times New Roman" w:cs="Times New Roman"/>
          <w:sz w:val="24"/>
          <w:szCs w:val="24"/>
          <w:lang w:eastAsia="hu-HU"/>
        </w:rPr>
        <w:t>ról, valamint annak elszámolásáról.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5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 Közösségeiért Nonprofit </w:t>
      </w:r>
      <w:proofErr w:type="spellStart"/>
      <w:r w:rsidRPr="00DC5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DC5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DC55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475F7" w:rsidRPr="00DC55CD" w:rsidRDefault="007475F7" w:rsidP="0074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5F7" w:rsidRDefault="007475F7" w:rsidP="0074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BB" w:rsidRPr="007D05AC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7D05AC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7D05A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D05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044BB" w:rsidRPr="00491E7C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B" w:rsidRPr="00542385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385">
        <w:rPr>
          <w:rFonts w:ascii="Times New Roman" w:hAnsi="Times New Roman"/>
          <w:b/>
          <w:bCs/>
          <w:sz w:val="24"/>
          <w:szCs w:val="24"/>
        </w:rPr>
        <w:t xml:space="preserve">Napirend 4.1. pontja: Javaslat 4 darab krízislakás kijelölésére, valamint a </w:t>
      </w:r>
      <w:r w:rsidRPr="00542385">
        <w:rPr>
          <w:rFonts w:ascii="Times New Roman" w:hAnsi="Times New Roman"/>
          <w:b/>
          <w:bCs/>
          <w:iCs/>
          <w:sz w:val="24"/>
          <w:szCs w:val="24"/>
        </w:rPr>
        <w:t>„Krízislakások komfortosítása és felújítása”</w:t>
      </w:r>
      <w:r w:rsidRPr="00542385">
        <w:rPr>
          <w:rFonts w:ascii="Times New Roman" w:hAnsi="Times New Roman"/>
          <w:b/>
          <w:bCs/>
          <w:sz w:val="24"/>
          <w:szCs w:val="24"/>
        </w:rPr>
        <w:t xml:space="preserve"> tárgyú, közbeszerzési értékhatárt el nem érő beszerzési eljárás eredményének jóváhagyására </w:t>
      </w:r>
    </w:p>
    <w:p w:rsidR="000044BB" w:rsidRPr="00235CDD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2385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CE" w:rsidRPr="000044BB" w:rsidRDefault="000044BB" w:rsidP="0000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4BB">
        <w:rPr>
          <w:rFonts w:ascii="Times New Roman" w:eastAsia="Calibri" w:hAnsi="Times New Roman" w:cs="Times New Roman"/>
          <w:b/>
          <w:sz w:val="24"/>
          <w:szCs w:val="24"/>
        </w:rPr>
        <w:t>A napirend 4.1. pontját külön tárgyalásra kikérték.</w:t>
      </w:r>
    </w:p>
    <w:p w:rsidR="000044BB" w:rsidRDefault="000044BB" w:rsidP="000044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49E">
        <w:rPr>
          <w:rFonts w:ascii="Times New Roman" w:hAnsi="Times New Roman"/>
          <w:b/>
          <w:bCs/>
          <w:sz w:val="24"/>
          <w:szCs w:val="24"/>
        </w:rPr>
        <w:t xml:space="preserve">Napirend 4.2. pontja: </w:t>
      </w:r>
      <w:r w:rsidRPr="001B749E">
        <w:rPr>
          <w:rFonts w:ascii="Times New Roman" w:hAnsi="Times New Roman" w:cs="Times New Roman"/>
          <w:b/>
          <w:bCs/>
          <w:sz w:val="24"/>
          <w:szCs w:val="24"/>
        </w:rPr>
        <w:t>Javaslat az Új Teleki téri Piachoz kapcsolódó pályázatok eredménytelenségének megállapítására</w:t>
      </w: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749E">
        <w:rPr>
          <w:rFonts w:ascii="Times New Roman" w:hAnsi="Times New Roman" w:cs="Times New Roman"/>
          <w:bCs/>
          <w:i/>
          <w:sz w:val="24"/>
          <w:szCs w:val="24"/>
        </w:rPr>
        <w:t>Előterjesztő: Mach József - piacvezető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P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1283/2016. (XII.19.) sz. Városgazdálkodási és Pénzügyi Bizottság határozata</w:t>
      </w:r>
    </w:p>
    <w:p w:rsidR="000044BB" w:rsidRPr="000044BB" w:rsidRDefault="000044BB" w:rsidP="000044B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0044BB" w:rsidRDefault="000044BB" w:rsidP="000044B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044BB" w:rsidRPr="00542385" w:rsidRDefault="000044BB" w:rsidP="00004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44BB" w:rsidRPr="00542385" w:rsidRDefault="000044BB" w:rsidP="000044B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bCs/>
          <w:sz w:val="24"/>
          <w:szCs w:val="24"/>
        </w:rPr>
        <w:t xml:space="preserve">az 1166/2016. (XI.21.) számú határozatával elfogadott, az Új Teleki téri Piachoz tartozó, Karácsony Sándor utcai oldalon található, önkormányzati tulajdonban lévő terület </w:t>
      </w:r>
      <w:r w:rsidRPr="00542385">
        <w:rPr>
          <w:rFonts w:ascii="Times New Roman" w:hAnsi="Times New Roman"/>
          <w:sz w:val="24"/>
          <w:szCs w:val="24"/>
        </w:rPr>
        <w:t>állandó piaci árusítóhely céljára történő hasznosításáról</w:t>
      </w:r>
      <w:r w:rsidRPr="00542385">
        <w:rPr>
          <w:rFonts w:ascii="Times New Roman" w:hAnsi="Times New Roman"/>
          <w:bCs/>
          <w:sz w:val="24"/>
          <w:szCs w:val="24"/>
        </w:rPr>
        <w:t xml:space="preserve"> szóló pályázati eljárást érvényesnek és eredménytelennek nyilvánítja. </w:t>
      </w:r>
    </w:p>
    <w:p w:rsidR="000044BB" w:rsidRDefault="000044BB" w:rsidP="000044BB">
      <w:pPr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44BB" w:rsidRPr="00542385" w:rsidRDefault="000044BB" w:rsidP="000044B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42385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542385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0044BB" w:rsidRDefault="000044BB" w:rsidP="000044B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sz w:val="24"/>
          <w:szCs w:val="24"/>
          <w:lang w:eastAsia="hu-HU"/>
        </w:rPr>
        <w:t>Határidő: 2016. december 19.</w:t>
      </w:r>
    </w:p>
    <w:p w:rsidR="000044BB" w:rsidRPr="00542385" w:rsidRDefault="000044BB" w:rsidP="000044B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44BB" w:rsidRPr="00542385" w:rsidRDefault="000044BB" w:rsidP="000044B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bCs/>
          <w:sz w:val="24"/>
          <w:szCs w:val="24"/>
        </w:rPr>
        <w:t>az 1166/2016. (XI.21.) számú határozattal elfogadott, a Budapest VIII. kerület, 35123/11 hrsz. alatt kialakított, természetben az Új Teleki téri Piac J3 jelű, 10 m</w:t>
      </w:r>
      <w:r w:rsidRPr="0054238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2385">
        <w:rPr>
          <w:rFonts w:ascii="Times New Roman" w:hAnsi="Times New Roman"/>
          <w:bCs/>
          <w:sz w:val="24"/>
          <w:szCs w:val="24"/>
        </w:rPr>
        <w:t xml:space="preserve"> alapterületű, önkormányzati tulajdonban lévő, nem lakás céljára szolgáló helyiség hasznosítására vonatkozó pályázati eljárást érvényesnek és eredménytelennek nyilvánítja. </w:t>
      </w:r>
    </w:p>
    <w:p w:rsidR="000044BB" w:rsidRDefault="000044BB" w:rsidP="000044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44BB" w:rsidRPr="00542385" w:rsidRDefault="000044BB" w:rsidP="00004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42385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542385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0044BB" w:rsidRPr="00542385" w:rsidRDefault="000044BB" w:rsidP="00004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2385">
        <w:rPr>
          <w:rFonts w:ascii="Times New Roman" w:hAnsi="Times New Roman"/>
          <w:sz w:val="24"/>
          <w:szCs w:val="24"/>
          <w:lang w:eastAsia="hu-HU"/>
        </w:rPr>
        <w:t>Határidő: 2016. december 19.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44BB" w:rsidRPr="00542385" w:rsidRDefault="000044BB" w:rsidP="00004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42385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42385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542385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Pr="001B749E" w:rsidRDefault="000044BB" w:rsidP="000044BB">
      <w:pPr>
        <w:pStyle w:val="Csakszveg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1B749E">
        <w:rPr>
          <w:rFonts w:ascii="Times New Roman" w:hAnsi="Times New Roman"/>
          <w:b/>
          <w:bCs/>
          <w:sz w:val="24"/>
          <w:szCs w:val="24"/>
        </w:rPr>
        <w:t>Napirend 4.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B749E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49E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A Budapest VIII. kerület, Lujza </w:t>
      </w:r>
      <w:proofErr w:type="gramStart"/>
      <w:r w:rsidRPr="001B749E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u. </w:t>
      </w:r>
      <w:r w:rsidR="0061700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……………..</w:t>
      </w:r>
      <w:r w:rsidRPr="001B749E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szám alatti l</w:t>
      </w:r>
      <w:proofErr w:type="spellStart"/>
      <w:r w:rsidRPr="001B749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akás</w:t>
      </w:r>
      <w:proofErr w:type="spellEnd"/>
      <w:r w:rsidRPr="001B749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elidegenítésével kapcsolatos vételár és eladási ajánlat jóváhagyása</w:t>
      </w:r>
      <w:r w:rsidRPr="001B749E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49E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37" w:rsidRPr="000044BB" w:rsidRDefault="002B0737" w:rsidP="002B0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2B0737" w:rsidRPr="000044BB" w:rsidRDefault="002B0737" w:rsidP="002B073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B0737" w:rsidRDefault="002B0737" w:rsidP="002B073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74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44BB" w:rsidRPr="001B749E" w:rsidRDefault="000044BB" w:rsidP="000044BB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61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1B74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1B7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Lujza u. </w:t>
      </w:r>
      <w:r w:rsidR="00617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1B7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61 m</w:t>
      </w:r>
      <w:r w:rsidRPr="001B7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</w:t>
      </w:r>
      <w:r w:rsidRPr="001B74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komfortos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komfortfokozatú lakásra vonatkozó eladási ajánlat </w:t>
      </w:r>
      <w:r w:rsidR="006170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 történő megküldéséhez, a vételárnak az elkészült forgalmi értékbecslésben megállapított forgalmi érték 50 %-ában, azaz 8.575.000,- Ft összegben történő közlése mellett.</w:t>
      </w:r>
      <w:proofErr w:type="gramEnd"/>
    </w:p>
    <w:p w:rsidR="000044BB" w:rsidRDefault="000044BB" w:rsidP="000044B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44BB" w:rsidRPr="001B749E" w:rsidRDefault="000044BB" w:rsidP="000044B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044BB" w:rsidRDefault="00830338" w:rsidP="000044B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="000044BB" w:rsidRPr="001B74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="000044BB"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 19.</w:t>
      </w:r>
    </w:p>
    <w:p w:rsidR="000044BB" w:rsidRPr="001B749E" w:rsidRDefault="000044BB" w:rsidP="000044B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44BB" w:rsidRPr="001B749E" w:rsidRDefault="000044BB" w:rsidP="000044BB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0044BB" w:rsidRDefault="000044BB" w:rsidP="000044B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44BB" w:rsidRPr="001B749E" w:rsidRDefault="000044BB" w:rsidP="000044B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044BB" w:rsidRPr="001B749E" w:rsidRDefault="000044BB" w:rsidP="000044B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1B749E">
        <w:rPr>
          <w:rFonts w:ascii="Times New Roman" w:eastAsia="Times New Roman" w:hAnsi="Times New Roman" w:cs="Times New Roman"/>
          <w:sz w:val="24"/>
          <w:szCs w:val="24"/>
          <w:lang w:eastAsia="x-none"/>
        </w:rPr>
        <w:t>2017. január 31.</w:t>
      </w: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44BB" w:rsidRPr="001B749E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B749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B74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B74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1B74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Pr="00E57CB4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7CB4">
        <w:rPr>
          <w:rFonts w:ascii="Times New Roman" w:hAnsi="Times New Roman"/>
          <w:b/>
          <w:bCs/>
          <w:sz w:val="24"/>
          <w:szCs w:val="24"/>
        </w:rPr>
        <w:t xml:space="preserve">Napirend 4.4. pontja: </w:t>
      </w:r>
      <w:r w:rsidRPr="00E57CB4">
        <w:rPr>
          <w:rFonts w:ascii="Times New Roman" w:hAnsi="Times New Roman" w:cs="Times New Roman"/>
          <w:b/>
          <w:bCs/>
          <w:sz w:val="24"/>
          <w:szCs w:val="24"/>
        </w:rPr>
        <w:t xml:space="preserve">A Budapest VIII. kerület, Bíró Lajos utca 6. szám alatti, pinceszinti, határozott időre szóló bérleti joggal terhelt helyiség elidegenítése </w:t>
      </w:r>
    </w:p>
    <w:p w:rsidR="000044BB" w:rsidRPr="00B224BE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37" w:rsidRPr="000044BB" w:rsidRDefault="002B0737" w:rsidP="002B0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2B0737" w:rsidRPr="000044BB" w:rsidRDefault="002B0737" w:rsidP="002B073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B0737" w:rsidRDefault="002B0737" w:rsidP="002B073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38798/2/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/1 helyrajzi szám alatt nyilvántartott, természetben a Budapest VIII. kerület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 Lajos utca 6.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69 m</w:t>
      </w:r>
      <w:r w:rsidRPr="00F90A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147/1.000 tulajdoni hányaddal rendelkező, udvari bejáratú, pinceszinti irodahelyiségre a határozott idejű bérleti szerződésre tekintettel fennálló, elidegenítést kizáró feltétel alól felmentést ad.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hozzájárul a határozat 1.) pontja szerinti helyiségre vonatkozó eladási ajánlatnak az L + L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Pszicho-Építészeti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Stúdió Bt. (székhely: 1089 Budapest, Bíró Lajos utca 6. tetőszint 7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21084922-2-42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01-06-744492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képviselője: Dr.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Litavszky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vezető tisztségviselő) bérlő részére történő megküldéséhez, a vételárnak, az elkészült forgalmi értékbecslés, valamint a 32/2013. (VII.15.) önkormányzati rendelet 17. § (1) bekezdése alapján a forgalmi érték 100 %-ában, azaz 14.150.000,- Ft összegben történő közlése mellett.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eladási ajánlat kiküldésére és az adásvételi szerződés aláírására.</w:t>
      </w:r>
    </w:p>
    <w:p w:rsidR="000044BB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15.</w:t>
      </w: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4BB" w:rsidRPr="00F90A82" w:rsidRDefault="000044BB" w:rsidP="0000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0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90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90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BB" w:rsidRPr="00C87CF0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0">
        <w:rPr>
          <w:rFonts w:ascii="Times New Roman" w:hAnsi="Times New Roman"/>
          <w:b/>
          <w:bCs/>
          <w:sz w:val="24"/>
          <w:szCs w:val="24"/>
        </w:rPr>
        <w:t xml:space="preserve">Napirend 4.5. pontja: </w:t>
      </w:r>
      <w:r w:rsidRPr="00C87CF0">
        <w:rPr>
          <w:rFonts w:ascii="Times New Roman" w:hAnsi="Times New Roman" w:cs="Times New Roman"/>
          <w:b/>
          <w:bCs/>
          <w:sz w:val="24"/>
          <w:szCs w:val="24"/>
        </w:rPr>
        <w:t>Javaslat az INSERVIO Kft. ajánlatának figyelembevételével a Budapest VIII. kerület, József utca 35. szám alatti telekre fennálló kötbértartozás rendezésére vonatkozóan</w:t>
      </w:r>
    </w:p>
    <w:p w:rsidR="000044BB" w:rsidRPr="00C87CF0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F0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044BB" w:rsidRDefault="000044BB" w:rsidP="0000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0044BB" w:rsidRDefault="001B468A" w:rsidP="001B4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4BB">
        <w:rPr>
          <w:rFonts w:ascii="Times New Roman" w:eastAsia="Calibri" w:hAnsi="Times New Roman" w:cs="Times New Roman"/>
          <w:b/>
          <w:sz w:val="24"/>
          <w:szCs w:val="24"/>
        </w:rPr>
        <w:t>A napirend 4.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044BB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1B468A" w:rsidRDefault="001B468A" w:rsidP="001B46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68A" w:rsidRPr="00BB753E" w:rsidRDefault="001B468A" w:rsidP="001B468A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C87CF0">
        <w:rPr>
          <w:rFonts w:ascii="Times New Roman" w:hAnsi="Times New Roman"/>
          <w:b/>
          <w:bCs/>
          <w:sz w:val="24"/>
          <w:szCs w:val="24"/>
        </w:rPr>
        <w:t>Napirend 4.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87CF0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53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Javaslat </w:t>
      </w:r>
      <w:r w:rsidRPr="00BB753E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a </w:t>
      </w:r>
      <w:r w:rsidRPr="00BB753E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Budapest VIII. kerület, </w:t>
      </w:r>
      <w:r w:rsidRPr="00BB753E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Bauer Sándor u. 9.</w:t>
      </w:r>
      <w:r w:rsidRPr="00BB753E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szám alatti</w:t>
      </w:r>
      <w:r w:rsidRPr="00BB753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gépkocsi</w:t>
      </w:r>
      <w:r w:rsidRPr="00BB753E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-</w:t>
      </w:r>
      <w:r w:rsidRPr="00BB753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beálló bérbeadására 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B753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C87CF0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hozzájárul 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kerület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Bauer Sándor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 9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BB753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35129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30. számú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 </w:t>
      </w:r>
      <w:proofErr w:type="gram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6170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magánszemély 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+ ÁFA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díj mellett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azzal a feltétellel, hogy a bérleti szerződés megkötésének időpontjáig a fenti ingatlanon kialakított 9. számú gépkocsi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beálló helyre vonatkozó szerződés közös megegyezéssel megszüntetésre kerül. </w:t>
      </w:r>
    </w:p>
    <w:p w:rsidR="001B468A" w:rsidRPr="00BB753E" w:rsidRDefault="001B468A" w:rsidP="001B468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2016. december 19.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az 1.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pont szerinti bérlőt - az önkormányzati tulajdonú ingatlanokon a súlyosan mozgáskorlátozottak személygépkocsija parkolási célú bérleti díjának elengedéséről 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szóló 60/2011. (XI.07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) önkormányzati rendelet 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§ (2) bekezdése alapján - </w:t>
      </w:r>
      <w:proofErr w:type="gramStart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617006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mozgássérült parkolási engedély érvényességi időpontjáig, 2017. november 05. napjáig a bérleti díj megfizetésének kötelezettség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alól mentesíti.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december 19.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az 1.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pont szerinti bérlőt az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Önkormányzat tulajdonában álló üres telkek, felépítményes ingatlanok, gépkocsi-beállók és dologbérletek bérbeadásának feltételeiről szóló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59/2011. (XI.07.) önkormányzati rendelet 13. § (2) bekezdése alapján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 havi bruttó bérleti díjnak megfelelő összeg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ű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óvadék megfizetése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alól</w:t>
      </w:r>
      <w:r w:rsidRPr="00BB753E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hu-HU"/>
        </w:rPr>
        <w:t xml:space="preserve"> mentesíti.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1.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pont szerinti bérleti szerződés megkötésére</w:t>
      </w:r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B75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>január</w:t>
      </w:r>
      <w:proofErr w:type="gramEnd"/>
      <w:r w:rsidRPr="00BB75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1B468A" w:rsidRPr="00BB753E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B753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BB75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7A53CE" w:rsidRDefault="001B468A" w:rsidP="001B46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3CE">
        <w:rPr>
          <w:rFonts w:ascii="Times New Roman" w:hAnsi="Times New Roman" w:cs="Times New Roman"/>
          <w:b/>
          <w:bCs/>
          <w:sz w:val="24"/>
          <w:szCs w:val="24"/>
        </w:rPr>
        <w:t xml:space="preserve">Napirend 4.7. </w:t>
      </w:r>
      <w:r w:rsidR="000B52F8">
        <w:rPr>
          <w:rFonts w:ascii="Times New Roman" w:hAnsi="Times New Roman" w:cs="Times New Roman"/>
          <w:b/>
          <w:bCs/>
          <w:sz w:val="24"/>
          <w:szCs w:val="24"/>
        </w:rPr>
        <w:t xml:space="preserve">pontja: </w:t>
      </w:r>
      <w:bookmarkStart w:id="0" w:name="_GoBack"/>
      <w:bookmarkEnd w:id="0"/>
      <w:proofErr w:type="spellStart"/>
      <w:r w:rsidRPr="007A53CE">
        <w:rPr>
          <w:rFonts w:ascii="Times New Roman" w:hAnsi="Times New Roman" w:cs="Times New Roman"/>
          <w:b/>
          <w:bCs/>
          <w:sz w:val="24"/>
          <w:szCs w:val="24"/>
        </w:rPr>
        <w:t>Cleaning-Ker</w:t>
      </w:r>
      <w:proofErr w:type="spellEnd"/>
      <w:r w:rsidRPr="007A53CE">
        <w:rPr>
          <w:rFonts w:ascii="Times New Roman" w:hAnsi="Times New Roman" w:cs="Times New Roman"/>
          <w:b/>
          <w:bCs/>
          <w:sz w:val="24"/>
          <w:szCs w:val="24"/>
        </w:rPr>
        <w:t xml:space="preserve"> Épülettisztító Kft. bérleti díj megállapításával kapcsolatos kérelme a Budapest VIII. kerület, Baross utca 124. szám alatti, üres, önkormányzati tulajdonú, nem lakás céljára szolgáló helyiség bérbeadása vonatkozásában </w:t>
      </w:r>
    </w:p>
    <w:p w:rsidR="001B468A" w:rsidRPr="007A53CE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3CE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468A" w:rsidRPr="00F04AAD" w:rsidRDefault="001B468A" w:rsidP="001B468A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fenntartja az 1218/2016. (XI.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28.) határozatában foglaltakat.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4AA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F04AA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19.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0F654E" w:rsidRDefault="001B468A" w:rsidP="001B468A">
      <w:pPr>
        <w:pStyle w:val="Listaszerbekezds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bérleti szerződés megkötésére a Budapest</w:t>
      </w:r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VIII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Baross u. 124. 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35404/0/A/1 hrsz.-ú, </w:t>
      </w:r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72 m</w:t>
      </w:r>
      <w:r w:rsidRPr="000F654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tekintetében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proofErr w:type="spellStart"/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Cleaning-Ker</w:t>
      </w:r>
      <w:proofErr w:type="spellEnd"/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Épülettisztító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spellStart"/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Kft.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>-vel</w:t>
      </w:r>
      <w:proofErr w:type="spellEnd"/>
      <w:r w:rsidRPr="000F65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>(székhely: 1085 Budapest, József krt. 69.; cégjegyzékszám: 01-09-974679; adószám: 23710315-2-42; képviseli: Faragó József ügyvezető) az 1218/2016.</w:t>
      </w:r>
      <w:proofErr w:type="gramEnd"/>
      <w:r w:rsidRPr="000F65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(XI.28.) határozatában foglaltak szerint,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0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0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135">
        <w:rPr>
          <w:rFonts w:ascii="Times New Roman" w:hAnsi="Times New Roman"/>
          <w:b/>
          <w:bCs/>
          <w:sz w:val="24"/>
          <w:szCs w:val="24"/>
        </w:rPr>
        <w:t>Napirend 4.8. pontja</w:t>
      </w:r>
      <w:proofErr w:type="gramStart"/>
      <w:r w:rsidRPr="00AA113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17006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="00617006"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AA1135">
        <w:rPr>
          <w:rFonts w:ascii="Times New Roman" w:hAnsi="Times New Roman"/>
          <w:b/>
          <w:bCs/>
          <w:sz w:val="24"/>
          <w:szCs w:val="24"/>
        </w:rPr>
        <w:t xml:space="preserve"> magánszemély bérbevételi kérelme a Budapest VIII. kerület, Dankó utca 40. szám alatti, üres, önkormányzati tulajdonú, nem lakás céljára szolgáló helyiség bérbeadása vonatkozásában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35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B468A" w:rsidRPr="00AA1135" w:rsidRDefault="001B468A" w:rsidP="001B46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AA113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AA113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VIII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kerület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Dankó u. 40. 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35477/0/A/0 hrsz.-ú, 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 m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(földszinti folyosóról nyíló) bejáratú, nem lakás céljára szolgáló helyiség bérbeadásához határozatlan időre, 30 napos felmondási idő kikötésével </w:t>
      </w:r>
      <w:r w:rsidR="00617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 (HB-899/2016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15.200,- Ft/hó + ÁFA bérleti díj</w:t>
      </w: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AA1135" w:rsidRDefault="001B468A" w:rsidP="001B468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AA113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AA1135">
        <w:rPr>
          <w:rFonts w:ascii="Times New Roman" w:eastAsia="Times New Roman" w:hAnsi="Times New Roman" w:cs="Courier New"/>
          <w:sz w:val="24"/>
          <w:szCs w:val="24"/>
          <w:lang w:eastAsia="hu-HU"/>
        </w:rPr>
        <w:t>Zrt-t</w:t>
      </w:r>
      <w:proofErr w:type="spellEnd"/>
      <w:r w:rsidRPr="00AA113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AA1135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1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A113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A113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862E19" w:rsidRDefault="001B468A" w:rsidP="001B46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E19">
        <w:rPr>
          <w:rFonts w:ascii="Times New Roman" w:hAnsi="Times New Roman" w:cs="Times New Roman"/>
          <w:b/>
          <w:bCs/>
          <w:sz w:val="24"/>
          <w:szCs w:val="24"/>
        </w:rPr>
        <w:t xml:space="preserve">Napirend 4.9. pontja: Botos Zsuzsanna egyéni vállalkozó bérbevételi kérelme a Budapest VIII. kerület, Diószegi Sámuel u. 10/B. szám alatti, üres, önkormányzati tulajdonú, nem lakás céljára szolgáló helyiség vonatkozásában 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E19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F04AAD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40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Diószegi Sámuel u. 10/B.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35975/0/A/1 hrsz.-ú,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 m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 bérbeadásához,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élelmiszer jellegű vegyes üzlet szeszárusítás nélküli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céljára,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Botos Zsuzsanna egyéni vállalkozó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az általa ajánlott 35.000,-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Ft - 40.000,-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+ ÁFA közötti bérleti díjon.</w:t>
      </w:r>
      <w:proofErr w:type="gramEnd"/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Diószegi Sámuel u. 10/B.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35975/0/</w:t>
      </w:r>
      <w:proofErr w:type="gramStart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hrsz.-ú,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 m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 bérbeadásához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Botos Zsuzsanna egyéni vállalkozó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(nyilvántartási száma: 40724096; adószáma: 66908191142; statisztikai számjele: 66908191472123101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székhely: 1089 Budapest, Diószegi Sámuel u. 16.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 3.) részére határozatlan időre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napos felmondási határidő kikötésével,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élelmiszer jellegű vegyes üzlet szeszárusítás nélküli tevékenység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a </w:t>
      </w: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számított 63.250,- Ft/hó + ÁFA bérleti díj </w:t>
      </w: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szolgáltatási díjak összegen.</w:t>
      </w:r>
    </w:p>
    <w:p w:rsidR="001B468A" w:rsidRPr="00BB40F2" w:rsidRDefault="001B468A" w:rsidP="001B468A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BB40F2" w:rsidRDefault="001B468A" w:rsidP="001B4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BB40F2" w:rsidRDefault="001B468A" w:rsidP="001B4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BB40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BB40F2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BB40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B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B468A" w:rsidRPr="00BB40F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3354" w:rsidRDefault="009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68A" w:rsidRPr="003C01F6" w:rsidRDefault="001B468A" w:rsidP="001B468A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862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 4.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62E19">
        <w:rPr>
          <w:rFonts w:ascii="Times New Roman" w:hAnsi="Times New Roman" w:cs="Times New Roman"/>
          <w:b/>
          <w:bCs/>
          <w:sz w:val="24"/>
          <w:szCs w:val="24"/>
        </w:rPr>
        <w:t>. pontja</w:t>
      </w:r>
      <w:proofErr w:type="gramStart"/>
      <w:r w:rsidRPr="00862E1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00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61700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………………..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magánszemély, valamint a Magyarországi Szegények és Romák Érdekvédelmi Közhasznú Szervezete bérbevételi kérelme a Budapest VIII. kerület, Szilágyi u. 5. szám alatti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üres, önkormányzati tulajdonú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nem lakás céljára szolgáló helyiség vonatkozásában</w:t>
      </w:r>
      <w:r w:rsidRPr="003C01F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1B468A" w:rsidRPr="003C01F6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3C01F6">
        <w:rPr>
          <w:rFonts w:ascii="Times New Roman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370BA" w:rsidRPr="00850C42" w:rsidRDefault="006370B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Szilágyi u. 5. (II. János Pál pápa tér felőli bejárat) 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34686/0/</w:t>
      </w:r>
      <w:proofErr w:type="gramStart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 m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</w:t>
      </w:r>
      <w:r w:rsidR="0061700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részére.</w:t>
      </w:r>
    </w:p>
    <w:p w:rsidR="001B468A" w:rsidRDefault="001B468A" w:rsidP="001B46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850C4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850C4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Szilágyi u. 5. (II. János Pál pápa tér felőli bejárat) 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34686/0/</w:t>
      </w:r>
      <w:proofErr w:type="gramStart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 m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</w:t>
      </w:r>
      <w:r w:rsidRPr="00850C4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helyiség bérbeadásához a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Magyarországi Szegények és Romák Érdekvédelmi Közhasznú Szervezete 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iroda céljára, kedvezményes bérleti díjon,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59.400,- Ft/hó bérleti díj + ÁFA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1B468A" w:rsidRDefault="001B468A" w:rsidP="001B46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Szilágyi u. 5.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(II. János Pál pápa tér felőli bejárat) 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34686/0/</w:t>
      </w:r>
      <w:proofErr w:type="gramStart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 m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a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Magyarországi Szegények és Romák Érdekvédelmi Közhasznú Szervezete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iroda céljára, a számított bérleti díjon, 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200,- Ft/hó bérleti díj + ÁFA</w:t>
      </w: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BA" w:rsidRDefault="006370B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D919D5" w:rsidRDefault="001B468A" w:rsidP="001B468A">
      <w:pPr>
        <w:pStyle w:val="Szvegtrzs21"/>
        <w:rPr>
          <w:b w:val="0"/>
          <w:sz w:val="24"/>
          <w:szCs w:val="24"/>
        </w:rPr>
      </w:pPr>
      <w:r w:rsidRPr="00862E19">
        <w:rPr>
          <w:sz w:val="24"/>
          <w:szCs w:val="24"/>
        </w:rPr>
        <w:t>Napirend 4.</w:t>
      </w:r>
      <w:r w:rsidRPr="00AA457A">
        <w:rPr>
          <w:bCs w:val="0"/>
          <w:sz w:val="24"/>
          <w:szCs w:val="24"/>
        </w:rPr>
        <w:t>11</w:t>
      </w:r>
      <w:r w:rsidRPr="00862E19">
        <w:rPr>
          <w:sz w:val="24"/>
          <w:szCs w:val="24"/>
        </w:rPr>
        <w:t>. pontja:</w:t>
      </w:r>
      <w:r>
        <w:rPr>
          <w:b w:val="0"/>
          <w:bCs w:val="0"/>
          <w:sz w:val="24"/>
          <w:szCs w:val="24"/>
        </w:rPr>
        <w:t xml:space="preserve"> </w:t>
      </w:r>
      <w:r w:rsidRPr="00AA457A">
        <w:rPr>
          <w:sz w:val="24"/>
          <w:szCs w:val="24"/>
        </w:rPr>
        <w:t>Javaslat az „LNR-E/2017. típusú” bérlakás pályázat kiírására</w:t>
      </w:r>
      <w:r w:rsidRPr="00D919D5">
        <w:rPr>
          <w:b w:val="0"/>
          <w:sz w:val="24"/>
          <w:szCs w:val="24"/>
        </w:rPr>
        <w:t xml:space="preserve"> </w:t>
      </w:r>
    </w:p>
    <w:p w:rsidR="001B468A" w:rsidRPr="00D919D5" w:rsidRDefault="001B468A" w:rsidP="001B468A">
      <w:pPr>
        <w:pStyle w:val="Szvegtrzs21"/>
        <w:rPr>
          <w:b w:val="0"/>
          <w:sz w:val="24"/>
          <w:szCs w:val="24"/>
        </w:rPr>
      </w:pPr>
      <w:r w:rsidRPr="00D919D5">
        <w:rPr>
          <w:b w:val="0"/>
          <w:i/>
          <w:sz w:val="24"/>
          <w:szCs w:val="24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4BB">
        <w:rPr>
          <w:rFonts w:ascii="Times New Roman" w:eastAsia="Calibri" w:hAnsi="Times New Roman" w:cs="Times New Roman"/>
          <w:b/>
          <w:sz w:val="24"/>
          <w:szCs w:val="24"/>
        </w:rPr>
        <w:t>A napirend 4.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44BB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6579CF" w:rsidRDefault="006579CF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Default="006579CF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C24F9C" w:rsidRDefault="001B468A" w:rsidP="001B468A">
      <w:pPr>
        <w:pStyle w:val="Style2"/>
        <w:jc w:val="both"/>
        <w:rPr>
          <w:rFonts w:ascii="Times New Roman" w:hAnsi="Times New Roman"/>
          <w:b/>
          <w:bCs/>
          <w:color w:val="000000"/>
        </w:rPr>
      </w:pPr>
      <w:r w:rsidRPr="00862E19">
        <w:rPr>
          <w:rFonts w:ascii="Times New Roman" w:hAnsi="Times New Roman"/>
          <w:b/>
          <w:bCs/>
        </w:rPr>
        <w:lastRenderedPageBreak/>
        <w:t>Napirend 4.</w:t>
      </w:r>
      <w:r w:rsidRPr="00AA457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Pr="00862E19">
        <w:rPr>
          <w:rFonts w:ascii="Times New Roman" w:hAnsi="Times New Roman"/>
          <w:b/>
          <w:bCs/>
        </w:rPr>
        <w:t>. pontja:</w:t>
      </w:r>
      <w:r>
        <w:rPr>
          <w:rFonts w:ascii="Times New Roman" w:hAnsi="Times New Roman"/>
          <w:b/>
          <w:bCs/>
        </w:rPr>
        <w:t xml:space="preserve"> </w:t>
      </w:r>
      <w:r w:rsidRPr="00C24F9C">
        <w:rPr>
          <w:rFonts w:ascii="Times New Roman" w:hAnsi="Times New Roman"/>
          <w:b/>
          <w:bCs/>
        </w:rPr>
        <w:t xml:space="preserve">Javaslat a TÉR_KÖZ pályázati konstrukcióhoz kapcsolódó Tervezési szerződés módosítására </w:t>
      </w:r>
    </w:p>
    <w:p w:rsidR="001B468A" w:rsidRPr="00C24F9C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9C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CF" w:rsidRPr="000044BB" w:rsidRDefault="006579CF" w:rsidP="00657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6579CF" w:rsidRPr="000044BB" w:rsidRDefault="006579CF" w:rsidP="006579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6579CF" w:rsidRDefault="006579CF" w:rsidP="006579C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B468A" w:rsidRPr="00850C42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7B788E" w:rsidRDefault="001B468A" w:rsidP="001B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8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68A" w:rsidRDefault="001B468A" w:rsidP="001B468A">
      <w:pPr>
        <w:pStyle w:val="Listaszerbekezds"/>
        <w:numPr>
          <w:ilvl w:val="0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sz w:val="24"/>
          <w:szCs w:val="24"/>
        </w:rPr>
        <w:t xml:space="preserve">a Budapest Főváros VIII. kerület Józsefvárosi Önkormányzat és az AAG TERV Kft. </w:t>
      </w:r>
      <w:r w:rsidRPr="00C92E1E">
        <w:rPr>
          <w:rFonts w:ascii="Times New Roman" w:hAnsi="Times New Roman"/>
          <w:sz w:val="24"/>
          <w:szCs w:val="24"/>
        </w:rPr>
        <w:t>között 2016. július 24. napján létrejött tervezési szerződés 6.2. pontja szerinti, engedélyes és kiviteli tervek elkészítésének határidejét 2017. február 28-ra módosítja.</w:t>
      </w:r>
    </w:p>
    <w:p w:rsidR="001B468A" w:rsidRDefault="001B468A" w:rsidP="001B468A">
      <w:pPr>
        <w:pStyle w:val="Csakszveg"/>
        <w:tabs>
          <w:tab w:val="left" w:pos="54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6A06B6" w:rsidRDefault="001B468A" w:rsidP="001B468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06B6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polgármester</w:t>
      </w:r>
    </w:p>
    <w:p w:rsidR="001B468A" w:rsidRPr="006A06B6" w:rsidRDefault="001B468A" w:rsidP="001B468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06B6">
        <w:rPr>
          <w:rFonts w:ascii="Times New Roman" w:hAnsi="Times New Roman" w:cs="Times New Roman"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6A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1B468A" w:rsidRDefault="001B468A" w:rsidP="001B468A">
      <w:pPr>
        <w:pStyle w:val="Csakszve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pStyle w:val="Csakszveg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határozat mellékletét képező tervezési szerződés módosításának aláírására.</w:t>
      </w:r>
    </w:p>
    <w:p w:rsidR="001B468A" w:rsidRDefault="001B468A" w:rsidP="001B468A">
      <w:pPr>
        <w:pStyle w:val="Csakszveg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468A" w:rsidRDefault="001B468A" w:rsidP="001B468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december 20.</w:t>
      </w:r>
    </w:p>
    <w:p w:rsidR="001B468A" w:rsidRDefault="001B468A" w:rsidP="001B468A">
      <w:pPr>
        <w:pStyle w:val="Csakszve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Pr="007B788E" w:rsidRDefault="001B468A" w:rsidP="001B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88E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B788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7B788E">
        <w:rPr>
          <w:rFonts w:ascii="Times New Roman" w:hAnsi="Times New Roman"/>
          <w:b/>
          <w:sz w:val="24"/>
          <w:szCs w:val="24"/>
        </w:rPr>
        <w:t>.</w:t>
      </w:r>
    </w:p>
    <w:p w:rsidR="001B468A" w:rsidRDefault="001B468A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7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12</w:t>
      </w:r>
      <w:r w:rsidR="006579CF" w:rsidRPr="00657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57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57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melléklete tartalmazza.</w:t>
      </w:r>
    </w:p>
    <w:p w:rsidR="001B468A" w:rsidRDefault="001B468A" w:rsidP="001B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4BCF" w:rsidRPr="00FF4BCF" w:rsidRDefault="00FF4BCF" w:rsidP="00FF4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Komássy Ákos távozásával – 11 főre változott.</w:t>
      </w:r>
    </w:p>
    <w:p w:rsidR="00FF4BCF" w:rsidRDefault="00FF4BCF" w:rsidP="001B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6A" w:rsidRPr="00542385" w:rsidRDefault="008B016A" w:rsidP="008B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385">
        <w:rPr>
          <w:rFonts w:ascii="Times New Roman" w:hAnsi="Times New Roman"/>
          <w:b/>
          <w:bCs/>
          <w:sz w:val="24"/>
          <w:szCs w:val="24"/>
        </w:rPr>
        <w:t xml:space="preserve">Napirend 4.1. pontja: Javaslat 4 darab krízislakás kijelölésére, valamint a </w:t>
      </w:r>
      <w:r w:rsidRPr="00542385">
        <w:rPr>
          <w:rFonts w:ascii="Times New Roman" w:hAnsi="Times New Roman"/>
          <w:b/>
          <w:bCs/>
          <w:iCs/>
          <w:sz w:val="24"/>
          <w:szCs w:val="24"/>
        </w:rPr>
        <w:t>„Krízislakások komfortosítása és felújítása”</w:t>
      </w:r>
      <w:r w:rsidRPr="00542385">
        <w:rPr>
          <w:rFonts w:ascii="Times New Roman" w:hAnsi="Times New Roman"/>
          <w:b/>
          <w:bCs/>
          <w:sz w:val="24"/>
          <w:szCs w:val="24"/>
        </w:rPr>
        <w:t xml:space="preserve"> tárgyú, közbeszerzési értékhatárt el nem érő beszerzési eljárás eredményének jóváhagyására </w:t>
      </w:r>
    </w:p>
    <w:p w:rsidR="008B016A" w:rsidRPr="00235CDD" w:rsidRDefault="008B016A" w:rsidP="008B01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2385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8B016A" w:rsidRDefault="008B016A" w:rsidP="008B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6A" w:rsidRPr="000044BB" w:rsidRDefault="008B016A" w:rsidP="008B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8B016A" w:rsidRPr="000044BB" w:rsidRDefault="008B016A" w:rsidP="008B01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B468A" w:rsidRPr="00FF4BCF" w:rsidRDefault="001B468A" w:rsidP="00FF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FF4BCF" w:rsidP="00FF4B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4BCF">
        <w:rPr>
          <w:rFonts w:ascii="Times New Roman" w:hAnsi="Times New Roman" w:cs="Courier New"/>
          <w:sz w:val="24"/>
          <w:szCs w:val="24"/>
        </w:rPr>
        <w:t xml:space="preserve">A Városgazdálkodási és Pénzügyi </w:t>
      </w:r>
      <w:r w:rsidR="00420C47" w:rsidRPr="00FF4BCF">
        <w:rPr>
          <w:rFonts w:ascii="Times New Roman" w:hAnsi="Times New Roman" w:cs="Courier New"/>
          <w:sz w:val="24"/>
          <w:szCs w:val="24"/>
        </w:rPr>
        <w:t xml:space="preserve">Bizottság </w:t>
      </w:r>
      <w:r w:rsidRPr="00FF4BCF">
        <w:rPr>
          <w:rFonts w:ascii="Times New Roman" w:hAnsi="Times New Roman" w:cs="Courier New"/>
          <w:sz w:val="24"/>
          <w:szCs w:val="24"/>
        </w:rPr>
        <w:t xml:space="preserve">úgy dönt, hogy határozatlan időre kijelöli a </w:t>
      </w:r>
      <w:r w:rsidRPr="00FF4BCF">
        <w:rPr>
          <w:rFonts w:ascii="Times New Roman" w:hAnsi="Times New Roman"/>
          <w:color w:val="000000"/>
          <w:sz w:val="24"/>
          <w:szCs w:val="24"/>
        </w:rPr>
        <w:t>Budapest VIII. kerület, Magdolna u. 51. fszt. 3. szám alatti</w:t>
      </w:r>
      <w:r w:rsidR="00420C47">
        <w:rPr>
          <w:rFonts w:ascii="Times New Roman" w:hAnsi="Times New Roman"/>
          <w:color w:val="000000"/>
          <w:sz w:val="24"/>
          <w:szCs w:val="24"/>
        </w:rPr>
        <w:t>,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1 szoba, komfortos komfortfokozatú, 46,12 m</w:t>
      </w:r>
      <w:r w:rsidRPr="00420C4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alapterületű, a Budapest VIII. kerület, Tömő u. 5. fsz</w:t>
      </w:r>
      <w:r w:rsidR="00420C47">
        <w:rPr>
          <w:rFonts w:ascii="Times New Roman" w:hAnsi="Times New Roman"/>
          <w:color w:val="000000"/>
          <w:sz w:val="24"/>
          <w:szCs w:val="24"/>
        </w:rPr>
        <w:t>t</w:t>
      </w:r>
      <w:r w:rsidRPr="00FF4BCF">
        <w:rPr>
          <w:rFonts w:ascii="Times New Roman" w:hAnsi="Times New Roman"/>
          <w:color w:val="000000"/>
          <w:sz w:val="24"/>
          <w:szCs w:val="24"/>
        </w:rPr>
        <w:t>. 4. szám alatti</w:t>
      </w:r>
      <w:r w:rsidR="00420C47">
        <w:rPr>
          <w:rFonts w:ascii="Times New Roman" w:hAnsi="Times New Roman"/>
          <w:color w:val="000000"/>
          <w:sz w:val="24"/>
          <w:szCs w:val="24"/>
        </w:rPr>
        <w:t>,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1 szoba, komfort nélküli komfortfokozatú, 25,90 m</w:t>
      </w:r>
      <w:r w:rsidRPr="00420C4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alapterületű, a Budapest VIII. kerület, Tömő u. 56. fszt. 16. szám alatti</w:t>
      </w:r>
      <w:r w:rsidR="00420C47">
        <w:rPr>
          <w:rFonts w:ascii="Times New Roman" w:hAnsi="Times New Roman"/>
          <w:color w:val="000000"/>
          <w:sz w:val="24"/>
          <w:szCs w:val="24"/>
        </w:rPr>
        <w:t>,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2 szoba, komfort nélküli komfortfokozatú, 37,40 m</w:t>
      </w:r>
      <w:r w:rsidRPr="00420C4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alapterületű és a Budapest VIII. kerület, Tömő u. 56.</w:t>
      </w:r>
      <w:proofErr w:type="gramEnd"/>
      <w:r w:rsidRPr="00FF4BCF">
        <w:rPr>
          <w:rFonts w:ascii="Times New Roman" w:hAnsi="Times New Roman"/>
          <w:color w:val="000000"/>
          <w:sz w:val="24"/>
          <w:szCs w:val="24"/>
        </w:rPr>
        <w:t xml:space="preserve"> II. em. 43. szám alatti</w:t>
      </w:r>
      <w:r w:rsidR="00420C47">
        <w:rPr>
          <w:rFonts w:ascii="Times New Roman" w:hAnsi="Times New Roman"/>
          <w:color w:val="000000"/>
          <w:sz w:val="24"/>
          <w:szCs w:val="24"/>
        </w:rPr>
        <w:t>,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1 szoba, komfort nélküli komfortfokozatú, 23,40 m</w:t>
      </w:r>
      <w:r w:rsidRPr="00420C4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F4BCF">
        <w:rPr>
          <w:rFonts w:ascii="Times New Roman" w:hAnsi="Times New Roman"/>
          <w:color w:val="000000"/>
          <w:sz w:val="24"/>
          <w:szCs w:val="24"/>
        </w:rPr>
        <w:t xml:space="preserve"> alapterületű lakásokat</w:t>
      </w:r>
      <w:r w:rsidRPr="00FF4BCF" w:rsidDel="00993F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BCF">
        <w:rPr>
          <w:rFonts w:ascii="Times New Roman" w:hAnsi="Times New Roman"/>
          <w:color w:val="000000"/>
          <w:sz w:val="24"/>
          <w:szCs w:val="24"/>
        </w:rPr>
        <w:t>közérdekből krízislakásként történő bérbeadás céljára.</w:t>
      </w:r>
    </w:p>
    <w:p w:rsidR="00FF4BCF" w:rsidRPr="00FF4BCF" w:rsidRDefault="00FF4BCF" w:rsidP="00FF4B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F4BCF" w:rsidRPr="00FF4BCF" w:rsidRDefault="00FF4BCF" w:rsidP="00FF4B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4BCF">
        <w:rPr>
          <w:rFonts w:ascii="Times New Roman" w:hAnsi="Times New Roman"/>
          <w:sz w:val="24"/>
          <w:szCs w:val="24"/>
        </w:rPr>
        <w:t>Felelős:</w:t>
      </w:r>
      <w:r w:rsidRPr="00FF4BCF">
        <w:rPr>
          <w:rFonts w:ascii="Times New Roman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FF4BCF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FF4BCF">
        <w:rPr>
          <w:rFonts w:ascii="Times New Roman" w:hAnsi="Times New Roman"/>
          <w:bCs/>
          <w:sz w:val="24"/>
          <w:szCs w:val="24"/>
        </w:rPr>
        <w:t>. vagyongazdálkodási igazgatój</w:t>
      </w:r>
      <w:r w:rsidRPr="00FF4BCF">
        <w:rPr>
          <w:rFonts w:ascii="Times New Roman" w:hAnsi="Times New Roman"/>
          <w:sz w:val="24"/>
          <w:szCs w:val="24"/>
        </w:rPr>
        <w:t>a</w:t>
      </w:r>
    </w:p>
    <w:p w:rsidR="00FF4BCF" w:rsidRPr="00FF4BCF" w:rsidRDefault="00FF4BCF" w:rsidP="00FF4BC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F4BCF">
        <w:rPr>
          <w:rFonts w:ascii="Times New Roman" w:hAnsi="Times New Roman"/>
          <w:sz w:val="24"/>
          <w:szCs w:val="24"/>
        </w:rPr>
        <w:t>Határidő: 2016. december 19.</w:t>
      </w:r>
    </w:p>
    <w:p w:rsidR="00FF4BCF" w:rsidRPr="006370BA" w:rsidRDefault="00FF4BCF" w:rsidP="00FF4BCF">
      <w:pPr>
        <w:spacing w:after="0" w:line="240" w:lineRule="auto"/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420C47" w:rsidRPr="00420C47" w:rsidRDefault="00420C47" w:rsidP="00420C47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>Zrt</w:t>
      </w:r>
      <w:proofErr w:type="spellEnd"/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</w:p>
    <w:p w:rsidR="000044BB" w:rsidRDefault="000044BB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C47" w:rsidRDefault="00420C47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BCF" w:rsidRPr="000044BB" w:rsidRDefault="00FF4BCF" w:rsidP="00FF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FF4BCF" w:rsidRPr="000044BB" w:rsidRDefault="00FF4BCF" w:rsidP="00FF4B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044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F4BCF" w:rsidRPr="00FF4BCF" w:rsidRDefault="00FF4BCF" w:rsidP="00FF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FF4BCF" w:rsidP="00FF4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BCF">
        <w:rPr>
          <w:rFonts w:ascii="Times New Roman" w:hAnsi="Times New Roman"/>
          <w:sz w:val="24"/>
          <w:szCs w:val="24"/>
        </w:rPr>
        <w:t xml:space="preserve">A Városgazdálkodási és Pénzügyi Bizottság a </w:t>
      </w:r>
      <w:r w:rsidRPr="00FF4BCF">
        <w:rPr>
          <w:rFonts w:ascii="Times New Roman" w:hAnsi="Times New Roman"/>
          <w:b/>
          <w:sz w:val="24"/>
          <w:szCs w:val="24"/>
        </w:rPr>
        <w:t xml:space="preserve">„Krízis lakások komfortosítása és felújítása” </w:t>
      </w:r>
      <w:r w:rsidRPr="00FF4BCF">
        <w:rPr>
          <w:rFonts w:ascii="Times New Roman" w:hAnsi="Times New Roman"/>
          <w:sz w:val="24"/>
          <w:szCs w:val="24"/>
        </w:rPr>
        <w:t>tárgyú</w:t>
      </w:r>
      <w:r>
        <w:rPr>
          <w:rFonts w:ascii="Times New Roman" w:hAnsi="Times New Roman"/>
          <w:sz w:val="24"/>
          <w:szCs w:val="24"/>
        </w:rPr>
        <w:t>,</w:t>
      </w:r>
      <w:r w:rsidRPr="00FF4BCF">
        <w:rPr>
          <w:rFonts w:ascii="Times New Roman" w:hAnsi="Times New Roman"/>
          <w:sz w:val="24"/>
          <w:szCs w:val="24"/>
        </w:rPr>
        <w:t xml:space="preserve"> közbeszerzési értékhatárt el nem érő beszerzési eljárásban úgy dönt, hogy</w:t>
      </w:r>
    </w:p>
    <w:p w:rsidR="00FF4BCF" w:rsidRPr="00FF4BCF" w:rsidRDefault="00FF4BCF" w:rsidP="00FF4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CF" w:rsidRPr="00FF4BCF" w:rsidRDefault="00FF4BCF" w:rsidP="00FF4BCF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BCF">
        <w:rPr>
          <w:rFonts w:ascii="Times New Roman" w:hAnsi="Times New Roman" w:cs="Times New Roman"/>
          <w:sz w:val="24"/>
          <w:szCs w:val="24"/>
        </w:rPr>
        <w:t>a beszerzési eljárás eredményes.</w:t>
      </w:r>
    </w:p>
    <w:p w:rsidR="00540B34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FF4BCF" w:rsidRPr="00FF4BC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="00FF4BCF" w:rsidRPr="00FF4BC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F4BCF" w:rsidRPr="00FF4BCF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FF4BCF" w:rsidRPr="00FF4BCF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F4BCF" w:rsidRPr="00FF4BCF">
        <w:rPr>
          <w:rFonts w:ascii="Times New Roman" w:hAnsi="Times New Roman" w:cs="Times New Roman"/>
          <w:sz w:val="24"/>
          <w:szCs w:val="24"/>
        </w:rPr>
        <w:t>2016. december 19.</w:t>
      </w:r>
    </w:p>
    <w:p w:rsidR="00FF4BCF" w:rsidRPr="00FF4BCF" w:rsidRDefault="00FF4BCF" w:rsidP="00FF4BC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FF4BCF" w:rsidP="00540B34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CF">
        <w:rPr>
          <w:rFonts w:ascii="Times New Roman" w:hAnsi="Times New Roman" w:cs="Times New Roman"/>
          <w:sz w:val="24"/>
          <w:szCs w:val="24"/>
        </w:rPr>
        <w:t xml:space="preserve">a beszerzési eljárás nyertes ajánlattevője a </w:t>
      </w:r>
      <w:proofErr w:type="spellStart"/>
      <w:r w:rsidRPr="00FF4BCF">
        <w:rPr>
          <w:rFonts w:ascii="Times New Roman" w:hAnsi="Times New Roman" w:cs="Times New Roman"/>
          <w:b/>
          <w:sz w:val="24"/>
          <w:szCs w:val="24"/>
        </w:rPr>
        <w:t>Hufer-Bau</w:t>
      </w:r>
      <w:proofErr w:type="spellEnd"/>
      <w:r w:rsidRPr="00FF4BCF">
        <w:rPr>
          <w:rFonts w:ascii="Times New Roman" w:hAnsi="Times New Roman" w:cs="Times New Roman"/>
          <w:b/>
          <w:sz w:val="24"/>
          <w:szCs w:val="24"/>
        </w:rPr>
        <w:t xml:space="preserve"> Kft. </w:t>
      </w:r>
      <w:r w:rsidRPr="00FF4BCF">
        <w:rPr>
          <w:rFonts w:ascii="Times New Roman" w:hAnsi="Times New Roman" w:cs="Times New Roman"/>
          <w:bCs/>
          <w:sz w:val="24"/>
          <w:szCs w:val="24"/>
        </w:rPr>
        <w:t>(1193 Budapest, Könyvkötő utca 22</w:t>
      </w:r>
      <w:proofErr w:type="gramStart"/>
      <w:r w:rsidRPr="00FF4BCF">
        <w:rPr>
          <w:rFonts w:ascii="Times New Roman" w:hAnsi="Times New Roman" w:cs="Times New Roman"/>
          <w:bCs/>
          <w:sz w:val="24"/>
          <w:szCs w:val="24"/>
        </w:rPr>
        <w:t>.</w:t>
      </w:r>
      <w:r w:rsidR="00540B3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FF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BCF">
        <w:rPr>
          <w:rFonts w:ascii="Times New Roman" w:hAnsi="Times New Roman" w:cs="Times New Roman"/>
          <w:bCs/>
          <w:sz w:val="24"/>
          <w:szCs w:val="24"/>
        </w:rPr>
        <w:t>cégjegyzékszám: 01-09-695624</w:t>
      </w:r>
      <w:r w:rsidR="00540B34">
        <w:rPr>
          <w:rFonts w:ascii="Times New Roman" w:hAnsi="Times New Roman" w:cs="Times New Roman"/>
          <w:bCs/>
          <w:sz w:val="24"/>
          <w:szCs w:val="24"/>
        </w:rPr>
        <w:t>;</w:t>
      </w:r>
      <w:r w:rsidRPr="00FF4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CF">
        <w:rPr>
          <w:rFonts w:ascii="Times New Roman" w:hAnsi="Times New Roman" w:cs="Times New Roman"/>
          <w:sz w:val="24"/>
          <w:szCs w:val="24"/>
        </w:rPr>
        <w:t>adószám:</w:t>
      </w:r>
      <w:r w:rsidR="00540B34">
        <w:rPr>
          <w:rFonts w:ascii="Times New Roman" w:hAnsi="Times New Roman" w:cs="Times New Roman"/>
          <w:sz w:val="24"/>
          <w:szCs w:val="24"/>
        </w:rPr>
        <w:t xml:space="preserve"> </w:t>
      </w:r>
      <w:r w:rsidRPr="00FF4BCF">
        <w:rPr>
          <w:rFonts w:ascii="Times New Roman" w:hAnsi="Times New Roman" w:cs="Times New Roman"/>
          <w:sz w:val="24"/>
          <w:szCs w:val="24"/>
        </w:rPr>
        <w:t>12626704-2-43</w:t>
      </w:r>
      <w:r w:rsidR="00540B34">
        <w:rPr>
          <w:rFonts w:ascii="Times New Roman" w:hAnsi="Times New Roman" w:cs="Times New Roman"/>
          <w:sz w:val="24"/>
          <w:szCs w:val="24"/>
        </w:rPr>
        <w:t>;</w:t>
      </w:r>
      <w:r w:rsidRPr="00FF4BCF">
        <w:rPr>
          <w:rFonts w:ascii="Times New Roman" w:hAnsi="Times New Roman" w:cs="Times New Roman"/>
          <w:sz w:val="24"/>
          <w:szCs w:val="24"/>
        </w:rPr>
        <w:t xml:space="preserve"> </w:t>
      </w:r>
      <w:r w:rsidRPr="00FF4BCF">
        <w:rPr>
          <w:rFonts w:ascii="Times New Roman" w:hAnsi="Times New Roman" w:cs="Times New Roman"/>
          <w:bCs/>
          <w:sz w:val="24"/>
          <w:szCs w:val="24"/>
        </w:rPr>
        <w:t>képviseli: Hubert Ferenc</w:t>
      </w:r>
      <w:r w:rsidRPr="00FF4BCF">
        <w:rPr>
          <w:rFonts w:ascii="Times New Roman" w:hAnsi="Times New Roman" w:cs="Times New Roman"/>
          <w:sz w:val="24"/>
          <w:szCs w:val="24"/>
        </w:rPr>
        <w:t xml:space="preserve"> ügyvezető), mely a </w:t>
      </w:r>
      <w:r w:rsidRPr="00FF4BCF">
        <w:rPr>
          <w:rFonts w:ascii="Times New Roman" w:hAnsi="Times New Roman" w:cs="Times New Roman"/>
          <w:bCs/>
          <w:sz w:val="24"/>
          <w:szCs w:val="24"/>
        </w:rPr>
        <w:t>legalacsonyabb összegű ellenszolgáltatást tartalmazó érvényes ajánlatot</w:t>
      </w:r>
      <w:r w:rsidRPr="00FF4BCF">
        <w:rPr>
          <w:rFonts w:ascii="Times New Roman" w:hAnsi="Times New Roman" w:cs="Times New Roman"/>
          <w:sz w:val="24"/>
          <w:szCs w:val="24"/>
        </w:rPr>
        <w:t xml:space="preserve"> adta, </w:t>
      </w:r>
      <w:r w:rsidRPr="00FF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ajánlata az ajánlatkérő rendelkezésére álló fedezetén belül van. </w:t>
      </w:r>
      <w:r w:rsidRPr="00FF4BCF">
        <w:rPr>
          <w:rFonts w:ascii="Times New Roman" w:hAnsi="Times New Roman" w:cs="Times New Roman"/>
          <w:sz w:val="24"/>
          <w:szCs w:val="24"/>
        </w:rPr>
        <w:t xml:space="preserve">Elfogadott ajánlati ár nettó </w:t>
      </w:r>
      <w:r w:rsidRPr="00FF4BCF">
        <w:rPr>
          <w:rFonts w:ascii="Times New Roman" w:hAnsi="Times New Roman" w:cs="Times New Roman"/>
          <w:b/>
          <w:sz w:val="24"/>
          <w:szCs w:val="24"/>
        </w:rPr>
        <w:t>11.780.794</w:t>
      </w:r>
      <w:r w:rsidRPr="00FF4BCF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Pr="00FF4BCF">
        <w:rPr>
          <w:rFonts w:ascii="Times New Roman" w:hAnsi="Times New Roman" w:cs="Times New Roman"/>
          <w:b/>
          <w:sz w:val="24"/>
          <w:szCs w:val="24"/>
        </w:rPr>
        <w:t>Ft</w:t>
      </w:r>
    </w:p>
    <w:p w:rsidR="00FF4BCF" w:rsidRPr="00FF4BCF" w:rsidRDefault="00FF4BCF" w:rsidP="00FF4BC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FF4BCF" w:rsidP="00FF4BCF">
      <w:pPr>
        <w:pStyle w:val="Listaszerbekezds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4BCF">
        <w:rPr>
          <w:rFonts w:ascii="Times New Roman" w:hAnsi="Times New Roman" w:cs="Times New Roman"/>
          <w:sz w:val="24"/>
          <w:szCs w:val="24"/>
        </w:rPr>
        <w:t>Felelős:</w:t>
      </w:r>
      <w:r w:rsidR="00540B34">
        <w:rPr>
          <w:rFonts w:ascii="Times New Roman" w:hAnsi="Times New Roman" w:cs="Times New Roman"/>
          <w:sz w:val="24"/>
          <w:szCs w:val="24"/>
        </w:rPr>
        <w:t xml:space="preserve"> </w:t>
      </w:r>
      <w:r w:rsidRPr="00FF4BC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FF4BC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F4BCF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FF4BCF" w:rsidRPr="00FF4BCF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F4BCF" w:rsidRPr="00FF4BCF">
        <w:rPr>
          <w:rFonts w:ascii="Times New Roman" w:hAnsi="Times New Roman" w:cs="Times New Roman"/>
          <w:sz w:val="24"/>
          <w:szCs w:val="24"/>
        </w:rPr>
        <w:t>2016.</w:t>
      </w:r>
      <w:r w:rsidR="007345ED">
        <w:rPr>
          <w:rFonts w:ascii="Times New Roman" w:hAnsi="Times New Roman" w:cs="Times New Roman"/>
          <w:sz w:val="24"/>
          <w:szCs w:val="24"/>
        </w:rPr>
        <w:t xml:space="preserve"> </w:t>
      </w:r>
      <w:r w:rsidR="00FF4BCF" w:rsidRPr="00FF4BCF">
        <w:rPr>
          <w:rFonts w:ascii="Times New Roman" w:hAnsi="Times New Roman" w:cs="Times New Roman"/>
          <w:sz w:val="24"/>
          <w:szCs w:val="24"/>
        </w:rPr>
        <w:t>december 19.</w:t>
      </w:r>
    </w:p>
    <w:p w:rsidR="00FF4BCF" w:rsidRPr="00FF4BCF" w:rsidRDefault="00FF4BCF" w:rsidP="00FF4BC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FF4BCF" w:rsidP="00540B34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BCF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FF4BCF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FF4BCF">
        <w:rPr>
          <w:rFonts w:ascii="Times New Roman" w:hAnsi="Times New Roman" w:cs="Times New Roman"/>
          <w:sz w:val="24"/>
          <w:szCs w:val="24"/>
        </w:rPr>
        <w:t xml:space="preserve"> az Önkormányzat megbízásából és meghatalmazásából a </w:t>
      </w:r>
      <w:r w:rsidRPr="00FF4BCF">
        <w:rPr>
          <w:rFonts w:ascii="Times New Roman" w:hAnsi="Times New Roman" w:cs="Times New Roman"/>
          <w:b/>
          <w:sz w:val="24"/>
          <w:szCs w:val="24"/>
        </w:rPr>
        <w:t>„Krízis lakások komfortosítása és felújítása”</w:t>
      </w:r>
      <w:r w:rsidRPr="00FF4BCF">
        <w:rPr>
          <w:rFonts w:ascii="Times New Roman" w:hAnsi="Times New Roman" w:cs="Times New Roman"/>
          <w:sz w:val="24"/>
          <w:szCs w:val="24"/>
        </w:rPr>
        <w:t xml:space="preserve"> tárgyú vállalkozási szerződés aláírására.</w:t>
      </w:r>
    </w:p>
    <w:p w:rsidR="00FF4BCF" w:rsidRPr="00FF4BCF" w:rsidRDefault="00FF4BCF" w:rsidP="00FF4BC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CF" w:rsidRPr="00FF4BCF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FF4BCF" w:rsidRPr="00FF4BC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="00FF4BCF" w:rsidRPr="00FF4BC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F4BCF" w:rsidRPr="00FF4BCF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FF4BCF" w:rsidRPr="00FF4BCF" w:rsidRDefault="00540B34" w:rsidP="00FF4BC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F4BCF" w:rsidRPr="00FF4BCF">
        <w:rPr>
          <w:rFonts w:ascii="Times New Roman" w:hAnsi="Times New Roman" w:cs="Times New Roman"/>
          <w:sz w:val="24"/>
          <w:szCs w:val="24"/>
        </w:rPr>
        <w:t>2016. december 19.</w:t>
      </w:r>
    </w:p>
    <w:p w:rsidR="00FF4BCF" w:rsidRPr="00FF4BCF" w:rsidRDefault="00FF4BCF" w:rsidP="00FF4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CF" w:rsidRPr="00420C47" w:rsidRDefault="00FF4BCF" w:rsidP="00FF4BC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>Zrt</w:t>
      </w:r>
      <w:proofErr w:type="spellEnd"/>
      <w:r w:rsidRPr="00420C47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</w:p>
    <w:p w:rsidR="00FF4BCF" w:rsidRPr="00FF4BCF" w:rsidRDefault="00FF4BCF" w:rsidP="00FF4BCF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FF4BCF" w:rsidRDefault="00FF4BCF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C6B" w:rsidRPr="00FF4BCF" w:rsidRDefault="00522C6B" w:rsidP="00522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Komássy Ákos visszaérkezésével – 12 főre változott.</w:t>
      </w:r>
    </w:p>
    <w:p w:rsidR="00522C6B" w:rsidRDefault="00522C6B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C6B" w:rsidRDefault="00522C6B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A1">
        <w:rPr>
          <w:rFonts w:ascii="Times New Roman" w:hAnsi="Times New Roman"/>
          <w:b/>
          <w:bCs/>
          <w:sz w:val="24"/>
          <w:szCs w:val="24"/>
        </w:rPr>
        <w:t xml:space="preserve">Napirend 4.5. pontja: </w:t>
      </w:r>
      <w:r w:rsidRPr="003775A1">
        <w:rPr>
          <w:rFonts w:ascii="Times New Roman" w:hAnsi="Times New Roman" w:cs="Times New Roman"/>
          <w:b/>
          <w:bCs/>
          <w:sz w:val="24"/>
          <w:szCs w:val="24"/>
        </w:rPr>
        <w:t>Javaslat az INSERVIO Kft. ajánlatának figyelembevételével a Budapest VIII. kerület, József utca 35. szám alatti telekre fennálló kötbértartozás rendezésére vonatkozóan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1294/2016. (XII.19.) sz. Városgazdálkodási és Pénzügyi Bizottság határozata</w:t>
      </w:r>
    </w:p>
    <w:p w:rsidR="003775A1" w:rsidRPr="003775A1" w:rsidRDefault="003775A1" w:rsidP="003775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A </w:t>
      </w:r>
      <w:r w:rsidRPr="003775A1">
        <w:rPr>
          <w:rFonts w:ascii="Times New Roman" w:hAnsi="Times New Roman" w:cs="Times New Roman"/>
          <w:sz w:val="24"/>
          <w:szCs w:val="24"/>
        </w:rPr>
        <w:t>Városgazdálkodási és Pénzügyi Bizottság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úgy dönt, hogy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</w:p>
    <w:p w:rsidR="003775A1" w:rsidRPr="003775A1" w:rsidRDefault="003775A1" w:rsidP="003775A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a Budapest VIII. kerület, József utca 35. szám alatti, </w:t>
      </w:r>
      <w:r w:rsidRPr="003775A1">
        <w:rPr>
          <w:rFonts w:ascii="Times New Roman" w:hAnsi="Times New Roman" w:cs="Times New Roman"/>
          <w:sz w:val="24"/>
          <w:szCs w:val="24"/>
        </w:rPr>
        <w:t>35181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hrsz.-ú telekingatlan használatbavételi engedély megszerzésére vonatkozó kötelezettség nem teljesítése kapcsán felmerült 8.340.000,- Ft kötbér fizetési kötelezettség tekintetében 3.340.000,- Ft megfizetésétől eltekint, azzal a feltétellel, hogy 5.000.000,- Ft kötbér összeget az 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lastRenderedPageBreak/>
        <w:t xml:space="preserve">INSERVIO Kft. </w:t>
      </w:r>
      <w:r w:rsidRPr="003775A1">
        <w:rPr>
          <w:rFonts w:ascii="Times New Roman" w:hAnsi="Times New Roman" w:cs="Times New Roman"/>
          <w:sz w:val="24"/>
          <w:szCs w:val="24"/>
        </w:rPr>
        <w:t>(székhely: 2049 Diósd, Petőfi S. u. 38/a</w:t>
      </w:r>
      <w:proofErr w:type="gramStart"/>
      <w:r w:rsidRPr="003775A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3775A1">
        <w:rPr>
          <w:rFonts w:ascii="Times New Roman" w:hAnsi="Times New Roman" w:cs="Times New Roman"/>
          <w:sz w:val="24"/>
          <w:szCs w:val="24"/>
        </w:rPr>
        <w:t xml:space="preserve"> cégjegyzékszám: 13-09-065921) 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2016. december 31. napjáig megfizeti az Önkormányzat részére.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775A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775A1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Határidő: 2016. december 19.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amennyiben az INSERVIO Kft. 2016. december 31. napjáig az 5.000.000-Ft-ot átutalja az Önkormányzat részére, abban az esetben az INSERVIO 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Kft.-vel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gram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és </w:t>
      </w:r>
      <w:r w:rsidR="00C263CE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…</w:t>
      </w:r>
      <w:proofErr w:type="gramEnd"/>
      <w:r w:rsidR="00C263CE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…………….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nal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szemben a Budapest VIII. kerület, József u. 35. szám alatti ingatlan használatbavételi engedély megszerzésével kapcsolatosan az Önkormányzatnak további kötbérigénye nem áll fenn.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775A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775A1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Határidő: 2016. december 19.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amennyiben az 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INSERVIO Kft. a határozat 1.) pontjában foglalt kötelezettségnek nem tesz eleget, felhatalmazza a Józsefvárosi Gazdálkodási Központ 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Zrt.-t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, hogy tegye meg a szükséges intézkedéseket peres eljárás megindítása érdekében az INSERVIO 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Kft.-vel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és </w:t>
      </w:r>
      <w:r w:rsidR="00C263CE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………………..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nal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szemben.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775A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775A1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Határidő: 2017. január 31.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a Józsefvárosi Gazdálkodási Központ </w:t>
      </w:r>
      <w:proofErr w:type="spellStart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Zrt</w:t>
      </w:r>
      <w:proofErr w:type="spellEnd"/>
      <w:r w:rsidRPr="003775A1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. vagyongazdálkodási igazgatóját a határozat 1-2.) pontja szerinti megállapodás aláírására.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3775A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775A1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Határidő: 2016. december 20.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C7" w:rsidRDefault="009B1AC7" w:rsidP="00FF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C6B" w:rsidRPr="00D919D5" w:rsidRDefault="00522C6B" w:rsidP="00522C6B">
      <w:pPr>
        <w:pStyle w:val="Szvegtrzs21"/>
        <w:rPr>
          <w:b w:val="0"/>
          <w:sz w:val="24"/>
          <w:szCs w:val="24"/>
        </w:rPr>
      </w:pPr>
      <w:r w:rsidRPr="00862E19">
        <w:rPr>
          <w:sz w:val="24"/>
          <w:szCs w:val="24"/>
        </w:rPr>
        <w:t>Napirend 4.</w:t>
      </w:r>
      <w:r w:rsidRPr="00AA457A">
        <w:rPr>
          <w:bCs w:val="0"/>
          <w:sz w:val="24"/>
          <w:szCs w:val="24"/>
        </w:rPr>
        <w:t>11</w:t>
      </w:r>
      <w:r w:rsidRPr="00862E19">
        <w:rPr>
          <w:sz w:val="24"/>
          <w:szCs w:val="24"/>
        </w:rPr>
        <w:t>. pontja:</w:t>
      </w:r>
      <w:r>
        <w:rPr>
          <w:b w:val="0"/>
          <w:bCs w:val="0"/>
          <w:sz w:val="24"/>
          <w:szCs w:val="24"/>
        </w:rPr>
        <w:t xml:space="preserve"> </w:t>
      </w:r>
      <w:r w:rsidRPr="00AA457A">
        <w:rPr>
          <w:sz w:val="24"/>
          <w:szCs w:val="24"/>
        </w:rPr>
        <w:t>Javaslat az „LNR-E/2017. típusú” bérlakás pályázat kiírására</w:t>
      </w:r>
      <w:r w:rsidRPr="00D919D5">
        <w:rPr>
          <w:b w:val="0"/>
          <w:sz w:val="24"/>
          <w:szCs w:val="24"/>
        </w:rPr>
        <w:t xml:space="preserve"> </w:t>
      </w:r>
    </w:p>
    <w:p w:rsidR="00522C6B" w:rsidRPr="00D919D5" w:rsidRDefault="00522C6B" w:rsidP="00522C6B">
      <w:pPr>
        <w:pStyle w:val="Szvegtrzs21"/>
        <w:rPr>
          <w:b w:val="0"/>
          <w:sz w:val="24"/>
          <w:szCs w:val="24"/>
        </w:rPr>
      </w:pPr>
      <w:r w:rsidRPr="00D919D5">
        <w:rPr>
          <w:b w:val="0"/>
          <w:i/>
          <w:sz w:val="24"/>
          <w:szCs w:val="24"/>
        </w:rPr>
        <w:t>Előterjesztő: Farkas Örs - vagyongazdálkodási igazgató</w:t>
      </w: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E05AE5" w:rsidRDefault="00522C6B" w:rsidP="0052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522C6B" w:rsidRPr="00E05AE5" w:rsidRDefault="00522C6B" w:rsidP="00522C6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E56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E56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E56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0EE">
        <w:rPr>
          <w:rFonts w:ascii="Times New Roman" w:hAnsi="Times New Roman" w:cs="Times New Roman"/>
          <w:sz w:val="24"/>
          <w:szCs w:val="24"/>
          <w:u w:val="single"/>
        </w:rPr>
        <w:t>nem fogadja el</w:t>
      </w:r>
      <w:r>
        <w:rPr>
          <w:rFonts w:ascii="Times New Roman" w:hAnsi="Times New Roman" w:cs="Times New Roman"/>
          <w:sz w:val="24"/>
          <w:szCs w:val="24"/>
        </w:rPr>
        <w:t xml:space="preserve"> Komássy Ákos módosító javaslatát</w:t>
      </w:r>
      <w:r w:rsidR="0089598E">
        <w:rPr>
          <w:rFonts w:ascii="Times New Roman" w:hAnsi="Times New Roman" w:cs="Times New Roman"/>
          <w:sz w:val="24"/>
          <w:szCs w:val="24"/>
        </w:rPr>
        <w:t xml:space="preserve"> a pályázati felhívás I/2. pontjára vonatkozóan</w:t>
      </w:r>
      <w:r>
        <w:rPr>
          <w:rFonts w:ascii="Times New Roman" w:hAnsi="Times New Roman" w:cs="Times New Roman"/>
          <w:sz w:val="24"/>
          <w:szCs w:val="24"/>
        </w:rPr>
        <w:t xml:space="preserve">, mely szerint </w:t>
      </w:r>
      <w:r w:rsidR="00E56715">
        <w:rPr>
          <w:rFonts w:ascii="Times New Roman" w:hAnsi="Times New Roman" w:cs="Times New Roman"/>
          <w:sz w:val="24"/>
          <w:szCs w:val="24"/>
        </w:rPr>
        <w:t xml:space="preserve">a pályázat részvételi feltételeként szereplő, legalább középfokú iskolai végzettséget legalább 8 általános iskolai végzettségre módosítsa. </w:t>
      </w: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15" w:rsidRPr="00E05AE5" w:rsidRDefault="00E56715" w:rsidP="00E56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E56715" w:rsidRPr="00E05AE5" w:rsidRDefault="00E56715" w:rsidP="00E567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Default="00E56715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0EE">
        <w:rPr>
          <w:rFonts w:ascii="Times New Roman" w:hAnsi="Times New Roman" w:cs="Times New Roman"/>
          <w:sz w:val="24"/>
          <w:szCs w:val="24"/>
          <w:u w:val="single"/>
        </w:rPr>
        <w:t>nem fogadja el</w:t>
      </w:r>
      <w:r>
        <w:rPr>
          <w:rFonts w:ascii="Times New Roman" w:hAnsi="Times New Roman" w:cs="Times New Roman"/>
          <w:sz w:val="24"/>
          <w:szCs w:val="24"/>
        </w:rPr>
        <w:t xml:space="preserve"> Borsos Gábor módosító javaslatát a pályázati felhívás I/2. pontjára vonatkozóan, mely szerint gyermekvállalók, illetve gyermeküket egyedül nevelők esetében semmilyen korlátozó feltétel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 legyen az </w:t>
      </w:r>
      <w:r w:rsidR="005655B4">
        <w:rPr>
          <w:rFonts w:ascii="Times New Roman" w:hAnsi="Times New Roman" w:cs="Times New Roman"/>
          <w:sz w:val="24"/>
          <w:szCs w:val="24"/>
        </w:rPr>
        <w:t>iskolai végzettség tekintetében, továbbá, hogy az Emberi Erőforrás Bizottság</w:t>
      </w:r>
      <w:r w:rsidR="00C21FB9">
        <w:rPr>
          <w:rFonts w:ascii="Times New Roman" w:hAnsi="Times New Roman" w:cs="Times New Roman"/>
          <w:sz w:val="24"/>
          <w:szCs w:val="24"/>
        </w:rPr>
        <w:t xml:space="preserve"> a szociális bérlakás pályázatok kiírását megelőzően értékelje a feltételeket társadalompolitikai, szociális szempontokból.</w:t>
      </w:r>
    </w:p>
    <w:p w:rsidR="00E56715" w:rsidRDefault="00E56715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15" w:rsidRDefault="00E56715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8D" w:rsidRPr="00E05AE5" w:rsidRDefault="009E598D" w:rsidP="009E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E598D" w:rsidRPr="00E05AE5" w:rsidRDefault="009E598D" w:rsidP="009E598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22C6B" w:rsidRPr="00850C42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22C6B" w:rsidRPr="00AA457A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>2017. január 9. - 2017. február 9. között pályázatot ír ki, a pályázat benyújtásakor 40. életévüket be nem töltött, egyedülállók, vagy 1 illetve 2 gyermeket egyedül nevelő, lakással nem rendelkezők részére, az előterjesztés mellékletét képező Pályázati Felhívásban és a Pályázati jelentkezési lapban meghatározott tartalommal. A</w:t>
      </w:r>
      <w:r w:rsidRPr="00AA457A">
        <w:rPr>
          <w:rFonts w:ascii="Times New Roman" w:hAnsi="Times New Roman" w:cs="Times New Roman"/>
          <w:bCs/>
          <w:sz w:val="24"/>
          <w:szCs w:val="24"/>
        </w:rPr>
        <w:t xml:space="preserve"> pályázatra kiírt lakásokra a tulajdonos Önkormányzat </w:t>
      </w:r>
      <w:r w:rsidRPr="00AA457A">
        <w:rPr>
          <w:rFonts w:ascii="Times New Roman" w:hAnsi="Times New Roman" w:cs="Times New Roman"/>
          <w:sz w:val="24"/>
          <w:szCs w:val="24"/>
        </w:rPr>
        <w:t>felújítási kötelezettséggel, költségelvű bérleti díj előírása mellett, óvadékfizetési kötelezettséggel, 1 év határozott időre szóló bérleti szerződést köt a nyertes pályázóval,</w:t>
      </w:r>
      <w:r w:rsidRPr="00AA4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57A">
        <w:rPr>
          <w:rFonts w:ascii="Times New Roman" w:hAnsi="Times New Roman" w:cs="Times New Roman"/>
          <w:sz w:val="24"/>
          <w:szCs w:val="24"/>
        </w:rPr>
        <w:t>az alábbiakban felsoroltak szerint és megnevezett 5 darab bérlakásra.</w:t>
      </w:r>
    </w:p>
    <w:p w:rsidR="00522C6B" w:rsidRPr="00AA457A" w:rsidRDefault="00522C6B" w:rsidP="00522C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8408C0">
      <w:pPr>
        <w:tabs>
          <w:tab w:val="left" w:pos="5670"/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7A">
        <w:rPr>
          <w:rFonts w:ascii="Times New Roman" w:hAnsi="Times New Roman" w:cs="Times New Roman"/>
        </w:rPr>
        <w:t>1. Budapest VIII. kerület, Alföldi u. 10. fszt. 5.</w:t>
      </w:r>
      <w:r w:rsidRPr="00AA457A">
        <w:rPr>
          <w:rFonts w:ascii="Times New Roman" w:hAnsi="Times New Roman" w:cs="Times New Roman"/>
        </w:rPr>
        <w:tab/>
        <w:t>1 szobás</w:t>
      </w:r>
      <w:r w:rsidRPr="00AA457A">
        <w:rPr>
          <w:rFonts w:ascii="Times New Roman" w:hAnsi="Times New Roman" w:cs="Times New Roman"/>
        </w:rPr>
        <w:tab/>
        <w:t>42,5 m</w:t>
      </w:r>
      <w:r w:rsidRPr="00AA457A">
        <w:rPr>
          <w:rFonts w:ascii="Times New Roman" w:hAnsi="Times New Roman" w:cs="Times New Roman"/>
          <w:vertAlign w:val="superscript"/>
        </w:rPr>
        <w:t>2</w:t>
      </w:r>
      <w:r w:rsidRPr="00AA457A">
        <w:rPr>
          <w:rFonts w:ascii="Times New Roman" w:hAnsi="Times New Roman" w:cs="Times New Roman"/>
          <w:vertAlign w:val="superscript"/>
        </w:rPr>
        <w:tab/>
      </w:r>
      <w:r w:rsidRPr="00AA457A">
        <w:rPr>
          <w:rFonts w:ascii="Times New Roman" w:hAnsi="Times New Roman" w:cs="Times New Roman"/>
        </w:rPr>
        <w:t>komfortos</w:t>
      </w:r>
    </w:p>
    <w:p w:rsidR="00522C6B" w:rsidRPr="00AA457A" w:rsidRDefault="00522C6B" w:rsidP="008408C0">
      <w:pPr>
        <w:tabs>
          <w:tab w:val="left" w:pos="5670"/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7A">
        <w:rPr>
          <w:rFonts w:ascii="Times New Roman" w:hAnsi="Times New Roman" w:cs="Times New Roman"/>
        </w:rPr>
        <w:t>2. Budapest VIII. kerület, Kisfaludy u. 16. II. em. 12.</w:t>
      </w:r>
      <w:r w:rsidRPr="00AA457A">
        <w:rPr>
          <w:rFonts w:ascii="Times New Roman" w:hAnsi="Times New Roman" w:cs="Times New Roman"/>
        </w:rPr>
        <w:tab/>
        <w:t>1,5 szobás</w:t>
      </w:r>
      <w:r w:rsidRPr="00AA457A">
        <w:rPr>
          <w:rFonts w:ascii="Times New Roman" w:hAnsi="Times New Roman" w:cs="Times New Roman"/>
        </w:rPr>
        <w:tab/>
      </w:r>
      <w:r w:rsidRPr="00AA457A">
        <w:rPr>
          <w:rFonts w:ascii="Times New Roman" w:hAnsi="Times New Roman" w:cs="Times New Roman"/>
          <w:bCs/>
        </w:rPr>
        <w:t xml:space="preserve">49,7 </w:t>
      </w:r>
      <w:r w:rsidRPr="00AA457A">
        <w:rPr>
          <w:rFonts w:ascii="Times New Roman" w:hAnsi="Times New Roman" w:cs="Times New Roman"/>
        </w:rPr>
        <w:t>m</w:t>
      </w:r>
      <w:r w:rsidRPr="00AA457A">
        <w:rPr>
          <w:rFonts w:ascii="Times New Roman" w:hAnsi="Times New Roman" w:cs="Times New Roman"/>
          <w:vertAlign w:val="superscript"/>
        </w:rPr>
        <w:t>2</w:t>
      </w:r>
      <w:r w:rsidRPr="00AA457A">
        <w:rPr>
          <w:rFonts w:ascii="Times New Roman" w:hAnsi="Times New Roman" w:cs="Times New Roman"/>
        </w:rPr>
        <w:tab/>
        <w:t>komfortos</w:t>
      </w:r>
    </w:p>
    <w:p w:rsidR="00522C6B" w:rsidRPr="00AA457A" w:rsidRDefault="00522C6B" w:rsidP="00522C6B">
      <w:pPr>
        <w:tabs>
          <w:tab w:val="left" w:pos="5670"/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7A">
        <w:rPr>
          <w:rFonts w:ascii="Times New Roman" w:hAnsi="Times New Roman" w:cs="Times New Roman"/>
        </w:rPr>
        <w:t>3. Budapest VIII. kerület, Kisfaludy u. 18-20. fszt. 6. (fszt. 2.)</w:t>
      </w:r>
      <w:r w:rsidRPr="00AA457A">
        <w:rPr>
          <w:rFonts w:ascii="Times New Roman" w:hAnsi="Times New Roman" w:cs="Times New Roman"/>
        </w:rPr>
        <w:tab/>
        <w:t>1,5 szobás</w:t>
      </w:r>
      <w:r w:rsidRPr="00AA457A">
        <w:rPr>
          <w:rFonts w:ascii="Times New Roman" w:hAnsi="Times New Roman" w:cs="Times New Roman"/>
        </w:rPr>
        <w:tab/>
        <w:t>37,69 m</w:t>
      </w:r>
      <w:r w:rsidRPr="00AA457A">
        <w:rPr>
          <w:rFonts w:ascii="Times New Roman" w:hAnsi="Times New Roman" w:cs="Times New Roman"/>
          <w:vertAlign w:val="superscript"/>
        </w:rPr>
        <w:t>2</w:t>
      </w:r>
      <w:r w:rsidRPr="00AA457A">
        <w:rPr>
          <w:rFonts w:ascii="Times New Roman" w:hAnsi="Times New Roman" w:cs="Times New Roman"/>
          <w:vertAlign w:val="superscript"/>
        </w:rPr>
        <w:tab/>
      </w:r>
      <w:r w:rsidRPr="00AA457A">
        <w:rPr>
          <w:rFonts w:ascii="Times New Roman" w:hAnsi="Times New Roman" w:cs="Times New Roman"/>
        </w:rPr>
        <w:t>összkomfortos</w:t>
      </w:r>
    </w:p>
    <w:p w:rsidR="00522C6B" w:rsidRPr="00AA457A" w:rsidRDefault="00522C6B" w:rsidP="008408C0">
      <w:pPr>
        <w:tabs>
          <w:tab w:val="left" w:pos="5670"/>
          <w:tab w:val="left" w:pos="6804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AA457A">
        <w:rPr>
          <w:rFonts w:ascii="Times New Roman" w:hAnsi="Times New Roman" w:cs="Times New Roman"/>
        </w:rPr>
        <w:t xml:space="preserve">4. Budapest VIII. kerület, Magdolna u. 33. III. em. 1. </w:t>
      </w:r>
      <w:r w:rsidRPr="00AA457A">
        <w:rPr>
          <w:rFonts w:ascii="Times New Roman" w:hAnsi="Times New Roman" w:cs="Times New Roman"/>
        </w:rPr>
        <w:tab/>
        <w:t>1 szobás</w:t>
      </w:r>
      <w:r w:rsidRPr="00AA457A">
        <w:rPr>
          <w:rFonts w:ascii="Times New Roman" w:hAnsi="Times New Roman" w:cs="Times New Roman"/>
        </w:rPr>
        <w:tab/>
        <w:t>26,8 m</w:t>
      </w:r>
      <w:r w:rsidRPr="00AA457A">
        <w:rPr>
          <w:rFonts w:ascii="Times New Roman" w:hAnsi="Times New Roman" w:cs="Times New Roman"/>
          <w:vertAlign w:val="superscript"/>
        </w:rPr>
        <w:t>2</w:t>
      </w:r>
      <w:r w:rsidRPr="00AA457A">
        <w:rPr>
          <w:rFonts w:ascii="Times New Roman" w:hAnsi="Times New Roman" w:cs="Times New Roman"/>
        </w:rPr>
        <w:tab/>
        <w:t>összkomfortos</w:t>
      </w:r>
    </w:p>
    <w:p w:rsidR="00522C6B" w:rsidRPr="00AA457A" w:rsidRDefault="00522C6B" w:rsidP="008408C0">
      <w:pPr>
        <w:tabs>
          <w:tab w:val="left" w:pos="5670"/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7A">
        <w:rPr>
          <w:rFonts w:ascii="Times New Roman" w:hAnsi="Times New Roman" w:cs="Times New Roman"/>
        </w:rPr>
        <w:t xml:space="preserve">5. Budapest VIII. kerület, Práter u. 44. III. em. 14. </w:t>
      </w:r>
      <w:r w:rsidRPr="00AA457A">
        <w:rPr>
          <w:rFonts w:ascii="Times New Roman" w:hAnsi="Times New Roman" w:cs="Times New Roman"/>
        </w:rPr>
        <w:tab/>
        <w:t>1,5 szobás</w:t>
      </w:r>
      <w:r w:rsidRPr="00AA457A">
        <w:rPr>
          <w:rFonts w:ascii="Times New Roman" w:hAnsi="Times New Roman" w:cs="Times New Roman"/>
        </w:rPr>
        <w:tab/>
      </w:r>
      <w:r w:rsidRPr="00AA457A">
        <w:rPr>
          <w:rFonts w:ascii="Times New Roman" w:hAnsi="Times New Roman" w:cs="Times New Roman"/>
          <w:bCs/>
        </w:rPr>
        <w:t xml:space="preserve">41,10 </w:t>
      </w:r>
      <w:r w:rsidRPr="00AA457A">
        <w:rPr>
          <w:rFonts w:ascii="Times New Roman" w:hAnsi="Times New Roman" w:cs="Times New Roman"/>
        </w:rPr>
        <w:t>m</w:t>
      </w:r>
      <w:r w:rsidRPr="00AA457A">
        <w:rPr>
          <w:rFonts w:ascii="Times New Roman" w:hAnsi="Times New Roman" w:cs="Times New Roman"/>
          <w:vertAlign w:val="superscript"/>
        </w:rPr>
        <w:t>2</w:t>
      </w:r>
      <w:r w:rsidRPr="00AA457A">
        <w:rPr>
          <w:rFonts w:ascii="Times New Roman" w:hAnsi="Times New Roman" w:cs="Times New Roman"/>
        </w:rPr>
        <w:tab/>
        <w:t>összkomfortos</w:t>
      </w:r>
    </w:p>
    <w:p w:rsidR="00522C6B" w:rsidRPr="00AA457A" w:rsidRDefault="00522C6B" w:rsidP="00522C6B">
      <w:pPr>
        <w:tabs>
          <w:tab w:val="left" w:pos="5103"/>
          <w:tab w:val="left" w:pos="5954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AA457A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AA457A">
        <w:rPr>
          <w:rFonts w:ascii="Times New Roman" w:hAnsi="Times New Roman" w:cs="Times New Roman"/>
          <w:sz w:val="24"/>
          <w:szCs w:val="24"/>
        </w:rPr>
        <w:t>2016. december 19.</w:t>
      </w:r>
    </w:p>
    <w:p w:rsidR="00522C6B" w:rsidRPr="00AA457A" w:rsidRDefault="00522C6B" w:rsidP="00522C6B">
      <w:pPr>
        <w:tabs>
          <w:tab w:val="left" w:pos="5103"/>
          <w:tab w:val="left" w:pos="680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 xml:space="preserve"> a pályázat kiírására és annak lebonyolítására.</w:t>
      </w:r>
    </w:p>
    <w:p w:rsidR="00522C6B" w:rsidRPr="00AA457A" w:rsidRDefault="00522C6B" w:rsidP="00522C6B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AA457A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AA457A">
        <w:rPr>
          <w:rFonts w:ascii="Times New Roman" w:hAnsi="Times New Roman" w:cs="Times New Roman"/>
          <w:sz w:val="24"/>
          <w:szCs w:val="24"/>
        </w:rPr>
        <w:t>2016. december 19.</w:t>
      </w:r>
    </w:p>
    <w:p w:rsidR="00522C6B" w:rsidRPr="00AA457A" w:rsidRDefault="00522C6B" w:rsidP="00522C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 xml:space="preserve">hozzájárul, hogy a 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a bírálati határidőt indokolt esetben egy alkalommal meghosszabbítsa.</w:t>
      </w:r>
    </w:p>
    <w:p w:rsidR="00522C6B" w:rsidRPr="00AA457A" w:rsidRDefault="00522C6B" w:rsidP="00522C6B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AA457A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AA457A">
        <w:rPr>
          <w:rFonts w:ascii="Times New Roman" w:hAnsi="Times New Roman" w:cs="Times New Roman"/>
          <w:sz w:val="24"/>
          <w:szCs w:val="24"/>
        </w:rPr>
        <w:t>2016. december 19.</w:t>
      </w:r>
    </w:p>
    <w:p w:rsidR="00522C6B" w:rsidRPr="00AA457A" w:rsidRDefault="00522C6B" w:rsidP="00522C6B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457A">
        <w:rPr>
          <w:rFonts w:ascii="Times New Roman" w:hAnsi="Times New Roman" w:cs="Times New Roman"/>
          <w:sz w:val="24"/>
          <w:szCs w:val="24"/>
        </w:rPr>
        <w:t xml:space="preserve">hozzájárul, hogy a pályázati Jelentkezési Lap ellenértékeként befizetett 1.000,- Ft +ÁFA a 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bevételét képezze.</w:t>
      </w: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AA457A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A457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A457A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22C6B" w:rsidRPr="00AA457A" w:rsidRDefault="00522C6B" w:rsidP="00522C6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AA457A">
        <w:rPr>
          <w:rFonts w:ascii="Times New Roman" w:hAnsi="Times New Roman" w:cs="Times New Roman"/>
          <w:sz w:val="24"/>
          <w:szCs w:val="24"/>
        </w:rPr>
        <w:t>2016. december 19.</w:t>
      </w:r>
    </w:p>
    <w:p w:rsidR="00522C6B" w:rsidRPr="00AA457A" w:rsidRDefault="00522C6B" w:rsidP="00522C6B">
      <w:pPr>
        <w:pStyle w:val="Csakszve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Pr="00850C42" w:rsidRDefault="00522C6B" w:rsidP="0052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50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22C6B" w:rsidRDefault="00522C6B" w:rsidP="005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BA" w:rsidRDefault="0063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0BA" w:rsidRDefault="006370BA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0BA" w:rsidRDefault="006370BA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53F" w:rsidRPr="00A55ABD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ABD"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9D753F" w:rsidRPr="00A55ABD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(írásbeli előterjesztés)</w:t>
      </w:r>
    </w:p>
    <w:p w:rsidR="009D753F" w:rsidRPr="00A55ABD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D753F" w:rsidRPr="009D753F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3F">
        <w:rPr>
          <w:rFonts w:ascii="Times New Roman" w:hAnsi="Times New Roman" w:cs="Times New Roman"/>
          <w:b/>
          <w:bCs/>
          <w:sz w:val="24"/>
          <w:szCs w:val="24"/>
        </w:rPr>
        <w:t>Napirend 5.1. pontja: Javaslat könyvvizsgálói megbízási szerződés meghosszabbítására</w:t>
      </w:r>
    </w:p>
    <w:p w:rsidR="009D753F" w:rsidRPr="00A55ABD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9D753F" w:rsidRPr="00A55ABD" w:rsidRDefault="009D753F" w:rsidP="009D75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53F" w:rsidRPr="00E05AE5" w:rsidRDefault="009D753F" w:rsidP="009D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D753F" w:rsidRPr="00E05AE5" w:rsidRDefault="009D753F" w:rsidP="009D75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0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D753F" w:rsidRPr="009D753F" w:rsidRDefault="009D753F" w:rsidP="009D753F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(Őszi Éva nem vett részt a szavazásban.)</w:t>
      </w:r>
    </w:p>
    <w:p w:rsidR="00522C6B" w:rsidRPr="009D753F" w:rsidRDefault="00522C6B" w:rsidP="009D7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53F" w:rsidRDefault="009D753F" w:rsidP="009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D753F" w:rsidRPr="009D753F" w:rsidRDefault="009D753F" w:rsidP="009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53F" w:rsidRPr="009D753F" w:rsidRDefault="009D753F" w:rsidP="009D753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EAST-AUDIT Igazságügyi Adó-, Járulék és Könyvszakértő Tanácsadó </w:t>
      </w:r>
      <w:proofErr w:type="spellStart"/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4025 Debrecen, Széchenyi u. 15</w:t>
      </w:r>
      <w:proofErr w:type="gramStart"/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09-01-000331) 2016. évben, a könyvvizsgálati feladatok ellátására kötött megbízási szerződést - változatlan feltételek mellett - határozott időtartamra, 2017. január 1-jétől 2018. december 31-ig terjedő időszakra vonatkozóan meghosszabbítja. A könyvvizsgálati díjat </w:t>
      </w:r>
      <w:r w:rsidRPr="009D75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120.000 Ft+Áfa/hó, bruttó: 152.400 Ft/hó állapítja meg.</w:t>
      </w:r>
    </w:p>
    <w:p w:rsidR="009D753F" w:rsidRPr="009D753F" w:rsidRDefault="009D753F" w:rsidP="009D753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53F" w:rsidRPr="009D753F" w:rsidRDefault="009D753F" w:rsidP="009D753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D753F" w:rsidRPr="009D753F" w:rsidRDefault="009D753F" w:rsidP="009D753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 w:rsidR="00CC6CA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december 19.</w:t>
      </w:r>
    </w:p>
    <w:p w:rsidR="009D753F" w:rsidRPr="009D753F" w:rsidRDefault="009D753F" w:rsidP="009D753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53F" w:rsidRPr="009D753F" w:rsidRDefault="009D753F" w:rsidP="009D753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megbízási szerződés módosításának aláírására a határozat 1. pontjában foglalt feltételekkel.</w:t>
      </w:r>
    </w:p>
    <w:p w:rsidR="009D753F" w:rsidRPr="009D753F" w:rsidRDefault="009D753F" w:rsidP="009D753F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53F" w:rsidRPr="009D753F" w:rsidRDefault="009D753F" w:rsidP="009D75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9D753F" w:rsidRPr="009D753F" w:rsidRDefault="009D753F" w:rsidP="009D75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december 31.</w:t>
      </w:r>
    </w:p>
    <w:p w:rsidR="009D753F" w:rsidRPr="009D753F" w:rsidRDefault="009D753F" w:rsidP="009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53F" w:rsidRPr="009D753F" w:rsidRDefault="009D753F" w:rsidP="009D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7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Gazdasági szervezet</w:t>
      </w:r>
    </w:p>
    <w:p w:rsidR="00296274" w:rsidRDefault="00296274" w:rsidP="009D7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0BA" w:rsidRDefault="006370BA" w:rsidP="009D7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0BA" w:rsidRDefault="006370BA" w:rsidP="009D7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A1" w:rsidRPr="00DF3A67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3775A1" w:rsidRPr="00DF3A67" w:rsidRDefault="003775A1" w:rsidP="003775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A1">
        <w:rPr>
          <w:rFonts w:ascii="Times New Roman" w:hAnsi="Times New Roman" w:cs="Times New Roman"/>
          <w:b/>
          <w:sz w:val="24"/>
          <w:szCs w:val="24"/>
        </w:rPr>
        <w:t xml:space="preserve">Napirend 6.1. pontja: Javaslat a Budapest VIII. kerület, Rákóczi </w:t>
      </w:r>
      <w:proofErr w:type="gramStart"/>
      <w:r w:rsidRPr="003775A1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893757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89375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775A1">
        <w:rPr>
          <w:rFonts w:ascii="Times New Roman" w:hAnsi="Times New Roman" w:cs="Times New Roman"/>
          <w:b/>
          <w:sz w:val="24"/>
          <w:szCs w:val="24"/>
        </w:rPr>
        <w:t>. számú ingatlanra vonatkozó elővásárlási jogról való lemondásra</w:t>
      </w:r>
      <w:r w:rsidRPr="003775A1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1299/2016. (XII.19.) sz. Városgazdálkodási és Pénzügyi Bizottság határozata</w:t>
      </w:r>
    </w:p>
    <w:p w:rsidR="003775A1" w:rsidRPr="003775A1" w:rsidRDefault="003775A1" w:rsidP="003775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3775A1" w:rsidRPr="003775A1" w:rsidRDefault="003775A1" w:rsidP="003775A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3775A1" w:rsidRDefault="003775A1" w:rsidP="003775A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VIII. kerület, Rákóczi út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tekintetében,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22.500.000.- Ft, azaz </w:t>
      </w: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huszonkétmillió-ötszázezer forint vételáron létrejött adásvételi szerződéshez kapcsolódó elővásárlási jogával nem kíván élni.</w:t>
      </w:r>
      <w:proofErr w:type="gramEnd"/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BA" w:rsidRDefault="006370BA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4A3">
        <w:rPr>
          <w:rFonts w:ascii="Times New Roman" w:hAnsi="Times New Roman" w:cs="Times New Roman"/>
          <w:b/>
          <w:sz w:val="24"/>
          <w:szCs w:val="24"/>
        </w:rPr>
        <w:t xml:space="preserve">Napirend 6.2. pontja: </w:t>
      </w:r>
      <w:r w:rsidRPr="007A34A3">
        <w:rPr>
          <w:rFonts w:ascii="Times New Roman" w:hAnsi="Times New Roman" w:cs="Times New Roman"/>
          <w:b/>
          <w:bCs/>
          <w:sz w:val="24"/>
          <w:szCs w:val="24"/>
        </w:rPr>
        <w:t>Javaslat fakárral kapcsolatos kártérítési igény elbírálására</w:t>
      </w: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34A3">
        <w:rPr>
          <w:rFonts w:ascii="Times New Roman" w:hAnsi="Times New Roman" w:cs="Times New Roman"/>
          <w:bCs/>
          <w:i/>
          <w:sz w:val="24"/>
          <w:szCs w:val="24"/>
        </w:rPr>
        <w:t xml:space="preserve">Előterjesztő: Ács Péter - </w:t>
      </w:r>
      <w:r w:rsidRPr="007A34A3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Pr="007A34A3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A34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34A3">
        <w:rPr>
          <w:rFonts w:ascii="Times New Roman" w:hAnsi="Times New Roman" w:cs="Times New Roman"/>
          <w:bCs/>
          <w:i/>
          <w:sz w:val="24"/>
          <w:szCs w:val="24"/>
        </w:rPr>
        <w:t>városüzemeltetési igazgatója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</w:t>
      </w: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3775A1" w:rsidRPr="003775A1" w:rsidRDefault="003775A1" w:rsidP="003775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3775A1" w:rsidRPr="003775A1" w:rsidRDefault="003775A1" w:rsidP="003775A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Fővárosi Büntetés-végrehajtási Intézet által, </w:t>
      </w:r>
      <w:proofErr w:type="gramStart"/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893757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Győrffy István utca 22. szám előtt 2016. szeptember 26. napján történt káreseménnyel kapcsolatban </w:t>
      </w:r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7A3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43.547,-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4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19.</w:t>
      </w: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5A1" w:rsidRPr="007A34A3" w:rsidRDefault="003775A1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3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A3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A3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A3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775A1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BA" w:rsidRDefault="006370BA" w:rsidP="0037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7A34A3" w:rsidRDefault="003775A1" w:rsidP="003775A1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A34A3">
        <w:rPr>
          <w:rFonts w:ascii="Times New Roman" w:hAnsi="Times New Roman" w:cs="Times New Roman"/>
          <w:b/>
          <w:sz w:val="24"/>
          <w:szCs w:val="24"/>
        </w:rPr>
        <w:t>Napirend 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34A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Hozzájárulás a Budapest VIII.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kerület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II. János Pál pápa </w:t>
      </w:r>
      <w:proofErr w:type="gramStart"/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tér </w:t>
      </w:r>
      <w:r w:rsidR="0089375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89375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………………..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. szám alatti, </w:t>
      </w:r>
      <w:r w:rsidR="0089375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helyrajzi számú lakásingatlanra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vonatkozó ajándékozási szerződésben foglalt ½ arányú tulajdonjog szerzéséhez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ab/>
        <w:t xml:space="preserve">     ZÁRT ÜLÉS</w:t>
      </w:r>
    </w:p>
    <w:p w:rsidR="003775A1" w:rsidRPr="007A34A3" w:rsidRDefault="003775A1" w:rsidP="003775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4A3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7A34A3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A34A3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3775A1" w:rsidRPr="006370BA" w:rsidRDefault="003775A1" w:rsidP="003775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274" w:rsidRDefault="003775A1" w:rsidP="00377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6.3. pontját külön tárgyalásra kikérték.</w:t>
      </w:r>
    </w:p>
    <w:p w:rsidR="003775A1" w:rsidRDefault="003775A1" w:rsidP="00377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5A1" w:rsidRDefault="003775A1" w:rsidP="00377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012" w:rsidRPr="006B02C6" w:rsidRDefault="00964012" w:rsidP="0096401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A34A3">
        <w:rPr>
          <w:rFonts w:ascii="Times New Roman" w:hAnsi="Times New Roman" w:cs="Times New Roman"/>
          <w:b/>
          <w:sz w:val="24"/>
          <w:szCs w:val="24"/>
        </w:rPr>
        <w:t>Napirend 6.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34A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2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Javaslat a Budapest VIII. kerület, Hock János </w:t>
      </w:r>
      <w:proofErr w:type="gramStart"/>
      <w:r w:rsidRPr="006B02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utca </w:t>
      </w:r>
      <w:r w:rsidR="0089375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89375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………..</w:t>
      </w:r>
      <w:r w:rsidRPr="006B02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szám alatti l</w:t>
      </w:r>
      <w:proofErr w:type="spellStart"/>
      <w:r w:rsidRPr="006B02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akás</w:t>
      </w:r>
      <w:proofErr w:type="spellEnd"/>
      <w:r w:rsidRPr="006B02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6B02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ára </w:t>
      </w:r>
    </w:p>
    <w:p w:rsidR="00964012" w:rsidRPr="006B02C6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2C6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B02C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6B02C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3775A1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301</w:t>
      </w: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64012" w:rsidRPr="003775A1" w:rsidRDefault="00964012" w:rsidP="009640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012" w:rsidRPr="003775A1" w:rsidRDefault="00964012" w:rsidP="0096401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9C1368" w:rsidRDefault="00964012" w:rsidP="0096401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9C13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Budapest VIII.</w:t>
      </w:r>
      <w:r w:rsidRPr="009C13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9C13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9C136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Hock János utca </w:t>
      </w:r>
      <w:r w:rsidR="0089375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……………..</w:t>
      </w:r>
      <w:r w:rsidRPr="009C136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9C13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9375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………………..</w:t>
      </w:r>
      <w:r w:rsidRPr="009C136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58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9C136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, 2 szobás, komfortos komfortfokozatú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közös tulajdonból hozzá tartozó 510/10.000 tulajdoni hányaddal rendelkező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ra vonatkozóan határozatlan idejű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jogviszonyban álló </w:t>
      </w:r>
      <w:r w:rsidR="0089375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</w:t>
      </w:r>
      <w:r w:rsidRPr="009C136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és </w:t>
      </w:r>
      <w:r w:rsidR="0089375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9C1368" w:rsidDel="00F31A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bérlők részére történő eladási ajánlat kiküldéséhez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Önkormányzat tulajdonában álló lakások elidegenítéséről szóló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33/2013.</w:t>
      </w:r>
      <w:proofErr w:type="gramEnd"/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(VII.15.) önkormányzati rendelet 19. § (1) bekezdésében, komfortos komfortfokozatú lakás értékesítésére meghatározottak szerint,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50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%-ával megegyező összegű,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9.450.000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64012" w:rsidRDefault="00964012" w:rsidP="009640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december 19.</w:t>
      </w:r>
    </w:p>
    <w:p w:rsidR="00964012" w:rsidRPr="009C1368" w:rsidRDefault="00964012" w:rsidP="009640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9C1368" w:rsidRDefault="00964012" w:rsidP="00964012">
      <w:pPr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.-t</w:t>
      </w:r>
      <w:proofErr w:type="spellEnd"/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964012" w:rsidRDefault="00964012" w:rsidP="009640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C13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 igazgatója</w:t>
      </w: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68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február 15.</w:t>
      </w: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9C136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C136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C13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C13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9C13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BA" w:rsidRDefault="006370BA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3A2B00" w:rsidRDefault="00964012" w:rsidP="00964012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A34A3">
        <w:rPr>
          <w:rFonts w:ascii="Times New Roman" w:hAnsi="Times New Roman" w:cs="Times New Roman"/>
          <w:b/>
          <w:sz w:val="24"/>
          <w:szCs w:val="24"/>
        </w:rPr>
        <w:t>Napirend 6.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34A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B0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Javaslat a Budapest VIII. kerület, Tömő u. 5. szám alatt történt biztosítási káresemény kapcsán felmerülő önrész kifizetésének jóváhagyására </w:t>
      </w:r>
    </w:p>
    <w:p w:rsidR="00964012" w:rsidRPr="003A2B00" w:rsidRDefault="00964012" w:rsidP="009640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B00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3A2B0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3A2B00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3775A1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302</w:t>
      </w: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64012" w:rsidRPr="003775A1" w:rsidRDefault="00964012" w:rsidP="009640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012" w:rsidRPr="003775A1" w:rsidRDefault="00964012" w:rsidP="0096401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8D1984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elfogadja a Budapest VIII. kerület, Tömő utca 5. szám alatti ingatlan káreseménye kapcsán bejelentett önrész igényt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kifizeti a </w:t>
      </w:r>
      <w:proofErr w:type="spellStart"/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</w:t>
      </w:r>
      <w:proofErr w:type="spellStart"/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 a 10% önrészt, azaz 19.362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összeget. </w:t>
      </w:r>
    </w:p>
    <w:p w:rsidR="00964012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8D1984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964012" w:rsidRPr="008D1984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64012" w:rsidRPr="008D1984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964012" w:rsidRPr="008D1984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1984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D1984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8D1984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Zrt</w:t>
      </w:r>
      <w:proofErr w:type="spellEnd"/>
      <w:r w:rsidRPr="008D1984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.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BA" w:rsidRDefault="0063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4012" w:rsidRPr="00203E49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6.6. pontja: </w:t>
      </w:r>
      <w:r w:rsidRPr="00203E49">
        <w:rPr>
          <w:rFonts w:ascii="Times New Roman" w:hAnsi="Times New Roman" w:cs="Times New Roman"/>
          <w:b/>
          <w:bCs/>
          <w:sz w:val="24"/>
          <w:szCs w:val="24"/>
        </w:rPr>
        <w:t xml:space="preserve">Javaslat a Józsefvárosi Önkormányzat tulajdonában álló, Budapest VIII. kerület, József </w:t>
      </w:r>
      <w:proofErr w:type="gramStart"/>
      <w:r w:rsidRPr="00203E49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893757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893757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203E49">
        <w:rPr>
          <w:rFonts w:ascii="Times New Roman" w:hAnsi="Times New Roman" w:cs="Times New Roman"/>
          <w:b/>
          <w:bCs/>
          <w:sz w:val="24"/>
          <w:szCs w:val="24"/>
        </w:rPr>
        <w:t>. szám alatti lakás beázás káresemény kapcsán felmerülő önr</w:t>
      </w:r>
      <w:r>
        <w:rPr>
          <w:rFonts w:ascii="Times New Roman" w:hAnsi="Times New Roman" w:cs="Times New Roman"/>
          <w:b/>
          <w:bCs/>
          <w:sz w:val="24"/>
          <w:szCs w:val="24"/>
        </w:rPr>
        <w:t>ész kifizetésének jóváhagyására</w:t>
      </w:r>
      <w:r w:rsidR="00893757">
        <w:rPr>
          <w:rFonts w:ascii="Times New Roman" w:hAnsi="Times New Roman" w:cs="Times New Roman"/>
          <w:b/>
          <w:sz w:val="24"/>
          <w:szCs w:val="24"/>
        </w:rPr>
        <w:tab/>
      </w:r>
      <w:r w:rsidR="00893757">
        <w:rPr>
          <w:rFonts w:ascii="Times New Roman" w:hAnsi="Times New Roman" w:cs="Times New Roman"/>
          <w:b/>
          <w:sz w:val="24"/>
          <w:szCs w:val="24"/>
        </w:rPr>
        <w:tab/>
      </w:r>
      <w:r w:rsidR="008937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964012" w:rsidRPr="00203E49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E49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203E4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03E49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3775A1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303</w:t>
      </w: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964012" w:rsidRPr="003775A1" w:rsidRDefault="00964012" w:rsidP="009640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012" w:rsidRPr="003775A1" w:rsidRDefault="00964012" w:rsidP="0096401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A1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3E261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elfogadja a Budapest VIII. kerület, József </w:t>
      </w:r>
      <w:proofErr w:type="gramStart"/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93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ingatlan beázás káreseménye kapcsán bejelentett önrész igényt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kifizeti az Allianz Hungária Biztosító </w:t>
      </w:r>
      <w:proofErr w:type="spellStart"/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 a 12.663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3E2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önrészt és kamatköltséget. </w:t>
      </w:r>
    </w:p>
    <w:p w:rsidR="00964012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4012" w:rsidRPr="008D1984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964012" w:rsidRPr="008D1984" w:rsidRDefault="00964012" w:rsidP="009640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8D19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64012" w:rsidRPr="003E261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964012" w:rsidRPr="003E261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3E261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3E261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3E261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Zrt</w:t>
      </w:r>
      <w:proofErr w:type="spellEnd"/>
      <w:r w:rsidRPr="003E261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.</w:t>
      </w:r>
    </w:p>
    <w:p w:rsidR="00964012" w:rsidRPr="003E261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012" w:rsidRPr="003E2618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012" w:rsidRPr="00964012" w:rsidRDefault="00964012" w:rsidP="00964012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6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6.7. pontja:</w:t>
      </w:r>
      <w:r w:rsidRPr="0096401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6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VIII. kerület, Mátyás </w:t>
      </w:r>
      <w:proofErr w:type="gramStart"/>
      <w:r w:rsidRPr="0096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tér </w:t>
      </w:r>
      <w:r w:rsidR="0089375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89375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</w:t>
      </w:r>
      <w:r w:rsidRPr="0096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szám alatti jogcím nélküli lakáshasználó részletfizetési kérelmének engedélyezésére 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012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964012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64012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</w:r>
      <w:r w:rsidRPr="00964012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1304/2016. (XII.19.) sz. Városgazdálkodási és Pénzügyi Bizottság határozata</w:t>
      </w:r>
    </w:p>
    <w:p w:rsidR="00964012" w:rsidRPr="00964012" w:rsidRDefault="00964012" w:rsidP="009640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012" w:rsidRPr="00964012" w:rsidRDefault="00964012" w:rsidP="0096401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01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Consolas"/>
          <w:sz w:val="24"/>
          <w:szCs w:val="24"/>
        </w:rPr>
        <w:t xml:space="preserve">a Budapest VIII. kerület, Mátyás </w:t>
      </w:r>
      <w:proofErr w:type="gramStart"/>
      <w:r w:rsidRPr="00964012">
        <w:rPr>
          <w:rFonts w:ascii="Times New Roman" w:hAnsi="Times New Roman" w:cs="Consolas"/>
          <w:sz w:val="24"/>
          <w:szCs w:val="24"/>
        </w:rPr>
        <w:t xml:space="preserve">tér </w:t>
      </w:r>
      <w:r w:rsidR="00893757">
        <w:rPr>
          <w:rFonts w:ascii="Times New Roman" w:hAnsi="Times New Roman" w:cs="Consolas"/>
          <w:sz w:val="24"/>
          <w:szCs w:val="24"/>
        </w:rPr>
        <w:t>…</w:t>
      </w:r>
      <w:proofErr w:type="gramEnd"/>
      <w:r w:rsidR="00893757">
        <w:rPr>
          <w:rFonts w:ascii="Times New Roman" w:hAnsi="Times New Roman" w:cs="Consolas"/>
          <w:sz w:val="24"/>
          <w:szCs w:val="24"/>
        </w:rPr>
        <w:t>…………..</w:t>
      </w:r>
      <w:r w:rsidRPr="00964012">
        <w:rPr>
          <w:rFonts w:ascii="Times New Roman" w:hAnsi="Times New Roman" w:cs="Consolas"/>
          <w:sz w:val="24"/>
          <w:szCs w:val="24"/>
        </w:rPr>
        <w:t xml:space="preserve">. szám alatti ingatlan tekintetében </w:t>
      </w:r>
      <w:r w:rsidR="00893757">
        <w:rPr>
          <w:rFonts w:ascii="Times New Roman" w:hAnsi="Times New Roman" w:cs="Times New Roman"/>
          <w:sz w:val="24"/>
          <w:szCs w:val="24"/>
        </w:rPr>
        <w:t>……………….</w:t>
      </w:r>
      <w:r w:rsidRPr="00964012">
        <w:rPr>
          <w:rFonts w:ascii="Times New Roman" w:hAnsi="Times New Roman" w:cs="Times New Roman"/>
          <w:sz w:val="24"/>
          <w:szCs w:val="24"/>
        </w:rPr>
        <w:t>volt bérlő, jelenleg jogcím nélküli használó részére 36 havi – egyenlő törlesztő összegű – részletfizetést engedélyez az alábbi feltételekkel, azzal, hogy amennyiben a jogcím nélküli használó a feltételeket maradéktalanul teljesíti, a részletfizetést további kamatfizetési kötelezettség nem terheli.</w:t>
      </w:r>
    </w:p>
    <w:p w:rsidR="00964012" w:rsidRPr="00964012" w:rsidRDefault="00964012" w:rsidP="009640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893757" w:rsidP="00964012">
      <w:pPr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 1.459.511,- Ft tőkére és annak a Polgári Törvénykönyv szerinti, 2016. november 30. napjáig járó 56.346,- Ft összegű késedelmi kamataira, elmaradt bérleti díj és kapcsolódó külön szolgáltatási díj jogcímén tartozás elismerő nyilatkozatot tesz a Pesti Központi Kerületi Bíróság előtt, bírósági egyezség formájában.</w:t>
      </w:r>
    </w:p>
    <w:p w:rsidR="00964012" w:rsidRPr="00964012" w:rsidRDefault="00964012" w:rsidP="009640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893757" w:rsidP="00964012">
      <w:pPr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 3.015.000,- </w:t>
      </w:r>
      <w:proofErr w:type="gramStart"/>
      <w:r w:rsidR="00964012" w:rsidRPr="00964012">
        <w:rPr>
          <w:rFonts w:ascii="Times New Roman" w:hAnsi="Times New Roman" w:cs="Times New Roman"/>
          <w:sz w:val="24"/>
          <w:szCs w:val="24"/>
        </w:rPr>
        <w:t xml:space="preserve">Ft tőkére és annak 2003. július 15. napjától fennálló Polgári Törvénykönyv szerinti késedelmi kamataira – 2.508.587,- Ft, valamint az eljárásokkal felmerült költségekre vonatkozóan (végrehajtási díjakat is ideértve) 309.190,- Ft – a Budapest VIII. kerület, Nagy Fuvaros u.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. és a Budapest VIII. kerület, Mátyás tér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64012" w:rsidRPr="00964012">
        <w:rPr>
          <w:rFonts w:ascii="Times New Roman" w:hAnsi="Times New Roman" w:cs="Times New Roman"/>
          <w:sz w:val="24"/>
          <w:szCs w:val="24"/>
        </w:rPr>
        <w:t>. szám alatti önkormányzati lakások forgalmi értékkülönbözetének jogcímén tartozás elismerő nyilatkozatot tesz a Pesti Központi Kerületi Bíróság előtt, bírósági egyezség formájában.</w:t>
      </w:r>
      <w:proofErr w:type="gramEnd"/>
    </w:p>
    <w:p w:rsidR="00964012" w:rsidRPr="00964012" w:rsidRDefault="00964012" w:rsidP="009640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12">
        <w:rPr>
          <w:rFonts w:ascii="Times New Roman" w:hAnsi="Times New Roman" w:cs="Times New Roman"/>
          <w:sz w:val="24"/>
          <w:szCs w:val="24"/>
        </w:rPr>
        <w:t xml:space="preserve">Az Önkormányzat 500.000,- Ft-ot elismer, mint értéknövelő beruházást a Budapest VIII. kerület, Mátyás tér </w:t>
      </w:r>
      <w:r w:rsidR="00893757">
        <w:rPr>
          <w:rFonts w:ascii="Times New Roman" w:hAnsi="Times New Roman" w:cs="Times New Roman"/>
          <w:sz w:val="24"/>
          <w:szCs w:val="24"/>
        </w:rPr>
        <w:t>………………</w:t>
      </w:r>
      <w:r w:rsidRPr="00964012">
        <w:rPr>
          <w:rFonts w:ascii="Times New Roman" w:hAnsi="Times New Roman" w:cs="Times New Roman"/>
          <w:sz w:val="24"/>
          <w:szCs w:val="24"/>
        </w:rPr>
        <w:t xml:space="preserve">. szám alatti lakásra vonatkozóan, és ezen összeggel csökkenti </w:t>
      </w:r>
      <w:r w:rsidR="00893757">
        <w:rPr>
          <w:rFonts w:ascii="Times New Roman" w:hAnsi="Times New Roman" w:cs="Times New Roman"/>
          <w:sz w:val="24"/>
          <w:szCs w:val="24"/>
        </w:rPr>
        <w:t>…………….</w:t>
      </w:r>
      <w:r w:rsidRPr="00964012">
        <w:rPr>
          <w:rFonts w:ascii="Times New Roman" w:hAnsi="Times New Roman" w:cs="Times New Roman"/>
          <w:sz w:val="24"/>
          <w:szCs w:val="24"/>
        </w:rPr>
        <w:t xml:space="preserve"> jelen határozat 1.) b) pontjában megjelölt késedelmi kamat tartozását, továbbá a fennmaradó 2.008.587,- Ft késedelmi kamat tartozását elengedi, amennyiben </w:t>
      </w:r>
      <w:r w:rsidR="00893757">
        <w:rPr>
          <w:rFonts w:ascii="Times New Roman" w:hAnsi="Times New Roman" w:cs="Times New Roman"/>
          <w:sz w:val="24"/>
          <w:szCs w:val="24"/>
        </w:rPr>
        <w:t>……………</w:t>
      </w:r>
      <w:r w:rsidRPr="00964012">
        <w:rPr>
          <w:rFonts w:ascii="Times New Roman" w:hAnsi="Times New Roman" w:cs="Times New Roman"/>
          <w:sz w:val="24"/>
          <w:szCs w:val="24"/>
        </w:rPr>
        <w:t xml:space="preserve"> az Önkormányzat felé fennálló teljes tartozását megfizette a 2.508.587,- Ft kivételével, és a tartozásának a teljes kiegyenlítéséig a Budapest VIII. kerület, Mátyás tér </w:t>
      </w:r>
      <w:r w:rsidR="00893757">
        <w:rPr>
          <w:rFonts w:ascii="Times New Roman" w:hAnsi="Times New Roman" w:cs="Times New Roman"/>
          <w:sz w:val="24"/>
          <w:szCs w:val="24"/>
        </w:rPr>
        <w:t>…………..</w:t>
      </w:r>
      <w:r w:rsidRPr="00964012">
        <w:rPr>
          <w:rFonts w:ascii="Times New Roman" w:hAnsi="Times New Roman" w:cs="Times New Roman"/>
          <w:sz w:val="24"/>
          <w:szCs w:val="24"/>
        </w:rPr>
        <w:t>. szám alatti lakásra vonatkozó használati díjat is határidőre – tárgyhó 15. napjáig</w:t>
      </w:r>
      <w:proofErr w:type="gramEnd"/>
      <w:r w:rsidRPr="00964012">
        <w:rPr>
          <w:rFonts w:ascii="Times New Roman" w:hAnsi="Times New Roman" w:cs="Times New Roman"/>
          <w:sz w:val="24"/>
          <w:szCs w:val="24"/>
        </w:rPr>
        <w:t xml:space="preserve"> – megfizeti.</w:t>
      </w:r>
    </w:p>
    <w:p w:rsidR="00964012" w:rsidRPr="00964012" w:rsidRDefault="00964012" w:rsidP="009640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893757" w:rsidP="00964012">
      <w:pPr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 a Pesti Központi Kerületi Bíróság előtt nyilatkozatot tesz bírósági egyezség formájában arra vonatkozóan, hogy amennyiben akár a használati díj, akár a részletfizetés vonatkozásában egyetlen havi részlettel is késedelembe esne, úgy az Önkormányzat jogosult ezen bírósági egyezség alapján a Budapest VIII. kerület, Mátyás tér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964012" w:rsidRPr="00964012">
        <w:rPr>
          <w:rFonts w:ascii="Times New Roman" w:hAnsi="Times New Roman" w:cs="Times New Roman"/>
          <w:sz w:val="24"/>
          <w:szCs w:val="24"/>
        </w:rPr>
        <w:t>. szám alatti ingatlan kiürítésére vonatkozó, valamint az elmaradt lakbér/használati díj és a hozzá kapcsolódó külön szolgáltatási díjakra vonatkozóan végrehajtási eljárásokat indítani.</w:t>
      </w:r>
      <w:proofErr w:type="gramEnd"/>
      <w:r w:rsidR="00964012" w:rsidRPr="00964012">
        <w:rPr>
          <w:rFonts w:ascii="Times New Roman" w:hAnsi="Times New Roman" w:cs="Times New Roman"/>
          <w:sz w:val="24"/>
          <w:szCs w:val="24"/>
        </w:rPr>
        <w:t xml:space="preserve"> Ebben az esetben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 tudomásul veszi, hogy az Önkormányzat nem ismeri el az 500.000,- Ft-os értéknövelő beruházást, továbbá nem mond le a 2.508.587,- Ft késedelmi </w:t>
      </w:r>
      <w:proofErr w:type="gramStart"/>
      <w:r w:rsidR="00964012" w:rsidRPr="00964012">
        <w:rPr>
          <w:rFonts w:ascii="Times New Roman" w:hAnsi="Times New Roman" w:cs="Times New Roman"/>
          <w:sz w:val="24"/>
          <w:szCs w:val="24"/>
        </w:rPr>
        <w:t>kamat tartozásról</w:t>
      </w:r>
      <w:proofErr w:type="gramEnd"/>
      <w:r w:rsidR="00964012" w:rsidRPr="00964012">
        <w:rPr>
          <w:rFonts w:ascii="Times New Roman" w:hAnsi="Times New Roman" w:cs="Times New Roman"/>
          <w:sz w:val="24"/>
          <w:szCs w:val="24"/>
        </w:rPr>
        <w:t xml:space="preserve"> sem, így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64012" w:rsidRPr="00964012">
        <w:rPr>
          <w:rFonts w:ascii="Times New Roman" w:hAnsi="Times New Roman" w:cs="Times New Roman"/>
          <w:sz w:val="24"/>
          <w:szCs w:val="24"/>
        </w:rPr>
        <w:t xml:space="preserve"> ezen összegeket is köteles megfizetni az Önkormányzat felé.</w:t>
      </w:r>
    </w:p>
    <w:p w:rsidR="00964012" w:rsidRPr="00964012" w:rsidRDefault="00964012" w:rsidP="009640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 xml:space="preserve">A pénzkövetelésre indult végrehajtási eljárásra tekintettel </w:t>
      </w:r>
      <w:proofErr w:type="gramStart"/>
      <w:r w:rsidRPr="00964012">
        <w:rPr>
          <w:rFonts w:ascii="Times New Roman" w:hAnsi="Times New Roman" w:cs="Times New Roman"/>
          <w:sz w:val="24"/>
          <w:szCs w:val="24"/>
        </w:rPr>
        <w:t xml:space="preserve">kötelezi </w:t>
      </w:r>
      <w:r w:rsidR="005C29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C2927">
        <w:rPr>
          <w:rFonts w:ascii="Times New Roman" w:hAnsi="Times New Roman" w:cs="Times New Roman"/>
          <w:sz w:val="24"/>
          <w:szCs w:val="24"/>
        </w:rPr>
        <w:t>…………</w:t>
      </w:r>
      <w:r w:rsidRPr="00964012">
        <w:rPr>
          <w:rFonts w:ascii="Times New Roman" w:hAnsi="Times New Roman" w:cs="Times New Roman"/>
          <w:sz w:val="24"/>
          <w:szCs w:val="24"/>
        </w:rPr>
        <w:t xml:space="preserve"> adóst, hogy a végrehajtási eljárás lefolytatására a bíróság által kijelölt Pusztai László önálló bírósági végrehajtóval, a végrehajtás foganatosításáért a végrehajtót megillető – külön – összegek tekintetében megállapodást kössön.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96401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64012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>Határidő: 2016. december 19.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964012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964012">
        <w:rPr>
          <w:rFonts w:ascii="Times New Roman" w:hAnsi="Times New Roman" w:cs="Times New Roman"/>
          <w:sz w:val="24"/>
          <w:szCs w:val="24"/>
        </w:rPr>
        <w:t xml:space="preserve">, hogy az Önkormányzat </w:t>
      </w:r>
      <w:proofErr w:type="gramStart"/>
      <w:r w:rsidRPr="00964012">
        <w:rPr>
          <w:rFonts w:ascii="Times New Roman" w:hAnsi="Times New Roman" w:cs="Times New Roman"/>
          <w:sz w:val="24"/>
          <w:szCs w:val="24"/>
        </w:rPr>
        <w:t>nevében</w:t>
      </w:r>
      <w:proofErr w:type="gramEnd"/>
      <w:r w:rsidRPr="00964012">
        <w:rPr>
          <w:rFonts w:ascii="Times New Roman" w:hAnsi="Times New Roman" w:cs="Times New Roman"/>
          <w:sz w:val="24"/>
          <w:szCs w:val="24"/>
        </w:rPr>
        <w:t xml:space="preserve"> a perben perbeli egyezséget kössön </w:t>
      </w:r>
      <w:r w:rsidR="005C2927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964012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964012">
        <w:rPr>
          <w:rFonts w:ascii="Times New Roman" w:hAnsi="Times New Roman" w:cs="Times New Roman"/>
          <w:sz w:val="24"/>
          <w:szCs w:val="24"/>
        </w:rPr>
        <w:t xml:space="preserve"> a határozat 1.) pontjában foglalt feltételek szerint.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96401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64012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>Határidő: 2017. február 15.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4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6401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64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bírósági egyezségbe foglalt részletfizetési megállapodás megkötésére és a végrehajtó felé a szükséges intézkedések megtételére.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96401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64012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12">
        <w:rPr>
          <w:rFonts w:ascii="Times New Roman" w:hAnsi="Times New Roman" w:cs="Times New Roman"/>
          <w:sz w:val="24"/>
          <w:szCs w:val="24"/>
        </w:rPr>
        <w:t>Határidő: 2017. február 28.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96401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96401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96401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Zrt</w:t>
      </w:r>
      <w:proofErr w:type="spellEnd"/>
      <w:r w:rsidRPr="0096401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.</w:t>
      </w:r>
    </w:p>
    <w:p w:rsidR="00964012" w:rsidRPr="00964012" w:rsidRDefault="00964012" w:rsidP="0096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C24C3" w:rsidRPr="007A34A3" w:rsidRDefault="00CC24C3" w:rsidP="00CC24C3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A34A3">
        <w:rPr>
          <w:rFonts w:ascii="Times New Roman" w:hAnsi="Times New Roman" w:cs="Times New Roman"/>
          <w:b/>
          <w:sz w:val="24"/>
          <w:szCs w:val="24"/>
        </w:rPr>
        <w:lastRenderedPageBreak/>
        <w:t>Napirend 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34A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Hozzájárulás a Budapest VIII.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kerület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II. János Pál pápa </w:t>
      </w:r>
      <w:proofErr w:type="gramStart"/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tér </w:t>
      </w:r>
      <w:r w:rsidR="005C292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5C292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. szám alatti, </w:t>
      </w:r>
      <w:r w:rsidR="005C292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……………..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helyrajzi számú lakásingatlanra </w:t>
      </w:r>
      <w:r w:rsidRPr="007A34A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vonatkozó ajándékozási szerződésben foglalt ½ arányú tulajdonjog szerzéséhez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ab/>
        <w:t xml:space="preserve">     ZÁRT ÜLÉS</w:t>
      </w:r>
    </w:p>
    <w:p w:rsidR="00CC24C3" w:rsidRPr="007A34A3" w:rsidRDefault="00CC24C3" w:rsidP="00CC24C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4A3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7A34A3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A34A3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3F8" w:rsidRPr="00964012" w:rsidRDefault="003C43F8" w:rsidP="003C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(XII.19.) sz. Városgazdálkodási és Pénzügyi Bizottság határozata</w:t>
      </w:r>
    </w:p>
    <w:p w:rsidR="003C43F8" w:rsidRPr="00964012" w:rsidRDefault="003C43F8" w:rsidP="003C43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640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C43F8" w:rsidRDefault="003C43F8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D3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úgy dönt, hogy</w:t>
      </w:r>
      <w:r w:rsidRPr="00D5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alábbi határozati javaslatot </w:t>
      </w:r>
      <w:r w:rsidRPr="00CC24C3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4C3" w:rsidRPr="00CC24C3" w:rsidRDefault="00CC24C3" w:rsidP="00CC24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C24C3">
        <w:rPr>
          <w:rFonts w:ascii="Times New Roman" w:hAnsi="Times New Roman"/>
          <w:i/>
          <w:sz w:val="24"/>
          <w:szCs w:val="24"/>
        </w:rPr>
        <w:t xml:space="preserve">a Budapest Józsefvárosi Önkormányzat, mint jelzálogjog jogosult képviseletében hozzájárul a </w:t>
      </w:r>
      <w:r w:rsidR="005C2927">
        <w:rPr>
          <w:rFonts w:ascii="Times New Roman" w:hAnsi="Times New Roman"/>
          <w:i/>
          <w:sz w:val="24"/>
          <w:szCs w:val="24"/>
        </w:rPr>
        <w:t>…………….</w:t>
      </w:r>
      <w:r w:rsidRPr="00CC24C3">
        <w:rPr>
          <w:rFonts w:ascii="Times New Roman" w:hAnsi="Times New Roman"/>
          <w:i/>
          <w:sz w:val="24"/>
          <w:szCs w:val="24"/>
        </w:rPr>
        <w:t xml:space="preserve"> helyrajzi számon nyilvántartott, természetben a Budapest VIII. kerület, II. János Pál pápa tér </w:t>
      </w:r>
      <w:r w:rsidR="005C2927">
        <w:rPr>
          <w:rFonts w:ascii="Times New Roman" w:hAnsi="Times New Roman"/>
          <w:i/>
          <w:sz w:val="24"/>
          <w:szCs w:val="24"/>
        </w:rPr>
        <w:t>………….</w:t>
      </w:r>
      <w:r w:rsidRPr="00CC24C3">
        <w:rPr>
          <w:rFonts w:ascii="Times New Roman" w:hAnsi="Times New Roman"/>
          <w:i/>
          <w:sz w:val="24"/>
          <w:szCs w:val="24"/>
        </w:rPr>
        <w:t xml:space="preserve">. szám alatti ingatlan tekintetében </w:t>
      </w:r>
      <w:r w:rsidR="005C2927">
        <w:rPr>
          <w:rFonts w:ascii="Times New Roman" w:hAnsi="Times New Roman"/>
          <w:i/>
          <w:sz w:val="24"/>
          <w:szCs w:val="24"/>
        </w:rPr>
        <w:t>……………</w:t>
      </w:r>
      <w:r w:rsidRPr="00CC24C3">
        <w:rPr>
          <w:rFonts w:ascii="Times New Roman" w:hAnsi="Times New Roman"/>
          <w:i/>
          <w:sz w:val="24"/>
          <w:szCs w:val="24"/>
        </w:rPr>
        <w:t xml:space="preserve">, valamint édesanyja, </w:t>
      </w:r>
      <w:r w:rsidR="005C2927">
        <w:rPr>
          <w:rFonts w:ascii="Times New Roman" w:hAnsi="Times New Roman"/>
          <w:i/>
          <w:sz w:val="24"/>
          <w:szCs w:val="24"/>
        </w:rPr>
        <w:t>……………..</w:t>
      </w:r>
      <w:r w:rsidRPr="00CC24C3">
        <w:rPr>
          <w:rFonts w:ascii="Times New Roman" w:hAnsi="Times New Roman"/>
          <w:i/>
          <w:sz w:val="24"/>
          <w:szCs w:val="24"/>
        </w:rPr>
        <w:t xml:space="preserve"> között 2016. november 17-én létrejött Ajándékozási Szerződésben foglaltak szerint </w:t>
      </w:r>
      <w:r w:rsidR="005C2927">
        <w:rPr>
          <w:rFonts w:ascii="Times New Roman" w:hAnsi="Times New Roman"/>
          <w:i/>
          <w:sz w:val="24"/>
          <w:szCs w:val="24"/>
        </w:rPr>
        <w:t>…………….</w:t>
      </w:r>
      <w:r w:rsidRPr="00CC24C3">
        <w:rPr>
          <w:rFonts w:ascii="Times New Roman" w:hAnsi="Times New Roman"/>
          <w:i/>
          <w:sz w:val="24"/>
          <w:szCs w:val="24"/>
        </w:rPr>
        <w:t xml:space="preserve"> 1/2 arányú tulajdonjogának ajándékozás jogcímén ingatlan-nyilvántartásba történő bejegyzéséhez a Budapest Józsefvárosi Önkormányzat javára 1. ranghelyen bejegyzett jelzálogjog, elidegenítési és terhelési tilalom fenntartása mellett, azzal a</w:t>
      </w:r>
      <w:proofErr w:type="gramEnd"/>
      <w:r w:rsidRPr="00CC24C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C24C3">
        <w:rPr>
          <w:rFonts w:ascii="Times New Roman" w:hAnsi="Times New Roman"/>
          <w:i/>
          <w:sz w:val="24"/>
          <w:szCs w:val="24"/>
        </w:rPr>
        <w:t>feltétellel</w:t>
      </w:r>
      <w:proofErr w:type="gramEnd"/>
      <w:r w:rsidRPr="00CC24C3">
        <w:rPr>
          <w:rFonts w:ascii="Times New Roman" w:hAnsi="Times New Roman"/>
          <w:i/>
          <w:sz w:val="24"/>
          <w:szCs w:val="24"/>
        </w:rPr>
        <w:t xml:space="preserve">, hogy </w:t>
      </w:r>
      <w:r w:rsidR="005C2927">
        <w:rPr>
          <w:rFonts w:ascii="Times New Roman" w:hAnsi="Times New Roman"/>
          <w:i/>
          <w:sz w:val="24"/>
          <w:szCs w:val="24"/>
        </w:rPr>
        <w:t>………………</w:t>
      </w:r>
      <w:r w:rsidRPr="00CC24C3">
        <w:rPr>
          <w:rFonts w:ascii="Times New Roman" w:hAnsi="Times New Roman"/>
          <w:i/>
          <w:sz w:val="24"/>
          <w:szCs w:val="24"/>
        </w:rPr>
        <w:t xml:space="preserve"> vállalja a Budapest Józsefvárosi Önkormányzat felé fennálló tulajdoni hányadára eső vételár hátralék részletekben történő megfizetését.</w:t>
      </w:r>
    </w:p>
    <w:p w:rsidR="00CC24C3" w:rsidRDefault="00CC24C3" w:rsidP="00CC24C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C24C3" w:rsidRPr="00D576D3" w:rsidRDefault="00CC24C3" w:rsidP="00CC24C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576D3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D576D3">
        <w:rPr>
          <w:rFonts w:ascii="Times New Roman" w:hAnsi="Times New Roman"/>
          <w:sz w:val="24"/>
          <w:szCs w:val="24"/>
        </w:rPr>
        <w:t>Zrt</w:t>
      </w:r>
      <w:proofErr w:type="spellEnd"/>
      <w:r w:rsidRPr="00D576D3">
        <w:rPr>
          <w:rFonts w:ascii="Times New Roman" w:hAnsi="Times New Roman"/>
          <w:sz w:val="24"/>
          <w:szCs w:val="24"/>
        </w:rPr>
        <w:t>. vagyongazdálkodási igazgatója</w:t>
      </w:r>
    </w:p>
    <w:p w:rsidR="00CC24C3" w:rsidRPr="00D576D3" w:rsidRDefault="00CC24C3" w:rsidP="00CC24C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576D3">
        <w:rPr>
          <w:rFonts w:ascii="Times New Roman" w:hAnsi="Times New Roman"/>
          <w:sz w:val="24"/>
          <w:szCs w:val="24"/>
        </w:rPr>
        <w:t>Határidő: 2016. december 19.</w:t>
      </w:r>
    </w:p>
    <w:p w:rsidR="00CC24C3" w:rsidRPr="00D576D3" w:rsidRDefault="00CC24C3" w:rsidP="00CC24C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C24C3" w:rsidRPr="006B02C6" w:rsidRDefault="00CC24C3" w:rsidP="00CC24C3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6B02C6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6B02C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6B02C6">
        <w:rPr>
          <w:rFonts w:ascii="Times New Roman" w:hAnsi="Times New Roman"/>
          <w:b/>
          <w:sz w:val="24"/>
          <w:szCs w:val="24"/>
        </w:rPr>
        <w:t>.</w:t>
      </w: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december 20.</w:t>
      </w: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265FE7" w:rsidRDefault="00265FE7" w:rsidP="00265FE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265FE7" w:rsidRDefault="00265FE7" w:rsidP="00265F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964012" w:rsidRDefault="00964012" w:rsidP="00964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A1" w:rsidRPr="003775A1" w:rsidRDefault="003775A1" w:rsidP="0037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775A1" w:rsidRPr="003775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06" w:rsidRDefault="00617006" w:rsidP="00A55ABD">
      <w:pPr>
        <w:spacing w:after="0" w:line="240" w:lineRule="auto"/>
      </w:pPr>
      <w:r>
        <w:separator/>
      </w:r>
    </w:p>
  </w:endnote>
  <w:endnote w:type="continuationSeparator" w:id="0">
    <w:p w:rsidR="00617006" w:rsidRDefault="00617006" w:rsidP="00A5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5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7006" w:rsidRPr="00A55ABD" w:rsidRDefault="00617006">
        <w:pPr>
          <w:pStyle w:val="llb"/>
          <w:jc w:val="right"/>
          <w:rPr>
            <w:rFonts w:ascii="Times New Roman" w:hAnsi="Times New Roman" w:cs="Times New Roman"/>
          </w:rPr>
        </w:pPr>
        <w:r w:rsidRPr="00A55ABD">
          <w:rPr>
            <w:rFonts w:ascii="Times New Roman" w:hAnsi="Times New Roman" w:cs="Times New Roman"/>
          </w:rPr>
          <w:fldChar w:fldCharType="begin"/>
        </w:r>
        <w:r w:rsidRPr="00A55ABD">
          <w:rPr>
            <w:rFonts w:ascii="Times New Roman" w:hAnsi="Times New Roman" w:cs="Times New Roman"/>
          </w:rPr>
          <w:instrText>PAGE   \* MERGEFORMAT</w:instrText>
        </w:r>
        <w:r w:rsidRPr="00A55ABD">
          <w:rPr>
            <w:rFonts w:ascii="Times New Roman" w:hAnsi="Times New Roman" w:cs="Times New Roman"/>
          </w:rPr>
          <w:fldChar w:fldCharType="separate"/>
        </w:r>
        <w:r w:rsidR="000B52F8">
          <w:rPr>
            <w:rFonts w:ascii="Times New Roman" w:hAnsi="Times New Roman" w:cs="Times New Roman"/>
            <w:noProof/>
          </w:rPr>
          <w:t>16</w:t>
        </w:r>
        <w:r w:rsidRPr="00A55ABD">
          <w:rPr>
            <w:rFonts w:ascii="Times New Roman" w:hAnsi="Times New Roman" w:cs="Times New Roman"/>
          </w:rPr>
          <w:fldChar w:fldCharType="end"/>
        </w:r>
      </w:p>
    </w:sdtContent>
  </w:sdt>
  <w:p w:rsidR="00617006" w:rsidRDefault="006170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06" w:rsidRDefault="00617006" w:rsidP="00A55ABD">
      <w:pPr>
        <w:spacing w:after="0" w:line="240" w:lineRule="auto"/>
      </w:pPr>
      <w:r>
        <w:separator/>
      </w:r>
    </w:p>
  </w:footnote>
  <w:footnote w:type="continuationSeparator" w:id="0">
    <w:p w:rsidR="00617006" w:rsidRDefault="00617006" w:rsidP="00A5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F3"/>
    <w:multiLevelType w:val="hybridMultilevel"/>
    <w:tmpl w:val="D66439AE"/>
    <w:lvl w:ilvl="0" w:tplc="4C8ADD8A">
      <w:start w:val="2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6C6"/>
    <w:multiLevelType w:val="hybridMultilevel"/>
    <w:tmpl w:val="E89ADB74"/>
    <w:lvl w:ilvl="0" w:tplc="A61C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7297"/>
    <w:multiLevelType w:val="hybridMultilevel"/>
    <w:tmpl w:val="56C2A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ADD"/>
    <w:multiLevelType w:val="hybridMultilevel"/>
    <w:tmpl w:val="B7248A26"/>
    <w:lvl w:ilvl="0" w:tplc="46D4A7DC">
      <w:start w:val="1"/>
      <w:numFmt w:val="decimal"/>
      <w:lvlText w:val="%1.)"/>
      <w:lvlJc w:val="left"/>
      <w:pPr>
        <w:ind w:left="927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054808"/>
    <w:multiLevelType w:val="hybridMultilevel"/>
    <w:tmpl w:val="B940795E"/>
    <w:lvl w:ilvl="0" w:tplc="9E1AD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A97"/>
    <w:multiLevelType w:val="hybridMultilevel"/>
    <w:tmpl w:val="6DD2B412"/>
    <w:lvl w:ilvl="0" w:tplc="965EFAD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66388"/>
    <w:multiLevelType w:val="hybridMultilevel"/>
    <w:tmpl w:val="3D8A498E"/>
    <w:lvl w:ilvl="0" w:tplc="594E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1E056F0"/>
    <w:multiLevelType w:val="hybridMultilevel"/>
    <w:tmpl w:val="0750D0F2"/>
    <w:lvl w:ilvl="0" w:tplc="8F9825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9FB361F"/>
    <w:multiLevelType w:val="hybridMultilevel"/>
    <w:tmpl w:val="44DCFDBE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C0577EF"/>
    <w:multiLevelType w:val="multilevel"/>
    <w:tmpl w:val="54828D80"/>
    <w:lvl w:ilvl="0">
      <w:start w:val="1"/>
      <w:numFmt w:val="decimal"/>
      <w:lvlText w:val="%1.)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 w:val="0"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14">
    <w:nsid w:val="2EAC32DC"/>
    <w:multiLevelType w:val="hybridMultilevel"/>
    <w:tmpl w:val="99EA53D6"/>
    <w:lvl w:ilvl="0" w:tplc="C1FA329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B6848"/>
    <w:multiLevelType w:val="hybridMultilevel"/>
    <w:tmpl w:val="32AC4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0471"/>
    <w:multiLevelType w:val="hybridMultilevel"/>
    <w:tmpl w:val="49325C52"/>
    <w:lvl w:ilvl="0" w:tplc="CB2A9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C0F3F"/>
    <w:multiLevelType w:val="hybridMultilevel"/>
    <w:tmpl w:val="8924B9AE"/>
    <w:lvl w:ilvl="0" w:tplc="ED381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90E90"/>
    <w:multiLevelType w:val="hybridMultilevel"/>
    <w:tmpl w:val="2BD86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A3CEA"/>
    <w:multiLevelType w:val="hybridMultilevel"/>
    <w:tmpl w:val="00FCFF78"/>
    <w:lvl w:ilvl="0" w:tplc="23F48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572E2"/>
    <w:multiLevelType w:val="hybridMultilevel"/>
    <w:tmpl w:val="ED7E9092"/>
    <w:lvl w:ilvl="0" w:tplc="98E6478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CC0868"/>
    <w:multiLevelType w:val="hybridMultilevel"/>
    <w:tmpl w:val="D8FE3E4A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11CF4"/>
    <w:multiLevelType w:val="hybridMultilevel"/>
    <w:tmpl w:val="2188D2E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44C27"/>
    <w:multiLevelType w:val="hybridMultilevel"/>
    <w:tmpl w:val="F43A05AA"/>
    <w:lvl w:ilvl="0" w:tplc="A378DC24">
      <w:start w:val="1"/>
      <w:numFmt w:val="decimal"/>
      <w:lvlText w:val="%1.)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F2"/>
    <w:multiLevelType w:val="hybridMultilevel"/>
    <w:tmpl w:val="E45AD27A"/>
    <w:lvl w:ilvl="0" w:tplc="A61C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84389"/>
    <w:multiLevelType w:val="hybridMultilevel"/>
    <w:tmpl w:val="2BD86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1129B"/>
    <w:multiLevelType w:val="hybridMultilevel"/>
    <w:tmpl w:val="91642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0214B"/>
    <w:multiLevelType w:val="hybridMultilevel"/>
    <w:tmpl w:val="554C956A"/>
    <w:lvl w:ilvl="0" w:tplc="3ACAD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4"/>
  </w:num>
  <w:num w:numId="5">
    <w:abstractNumId w:val="27"/>
  </w:num>
  <w:num w:numId="6">
    <w:abstractNumId w:val="29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15"/>
  </w:num>
  <w:num w:numId="15">
    <w:abstractNumId w:val="19"/>
  </w:num>
  <w:num w:numId="16">
    <w:abstractNumId w:val="31"/>
  </w:num>
  <w:num w:numId="17">
    <w:abstractNumId w:val="12"/>
  </w:num>
  <w:num w:numId="18">
    <w:abstractNumId w:val="25"/>
  </w:num>
  <w:num w:numId="19">
    <w:abstractNumId w:val="5"/>
  </w:num>
  <w:num w:numId="20">
    <w:abstractNumId w:val="0"/>
  </w:num>
  <w:num w:numId="21">
    <w:abstractNumId w:val="14"/>
  </w:num>
  <w:num w:numId="22">
    <w:abstractNumId w:val="17"/>
  </w:num>
  <w:num w:numId="23">
    <w:abstractNumId w:val="26"/>
  </w:num>
  <w:num w:numId="24">
    <w:abstractNumId w:val="24"/>
  </w:num>
  <w:num w:numId="25">
    <w:abstractNumId w:val="3"/>
  </w:num>
  <w:num w:numId="26">
    <w:abstractNumId w:val="6"/>
  </w:num>
  <w:num w:numId="27">
    <w:abstractNumId w:val="13"/>
  </w:num>
  <w:num w:numId="28">
    <w:abstractNumId w:val="21"/>
  </w:num>
  <w:num w:numId="29">
    <w:abstractNumId w:val="7"/>
  </w:num>
  <w:num w:numId="30">
    <w:abstractNumId w:val="30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D"/>
    <w:rsid w:val="0000222E"/>
    <w:rsid w:val="000044BB"/>
    <w:rsid w:val="00052760"/>
    <w:rsid w:val="000B52F8"/>
    <w:rsid w:val="001B468A"/>
    <w:rsid w:val="00265FE7"/>
    <w:rsid w:val="00296274"/>
    <w:rsid w:val="002B0737"/>
    <w:rsid w:val="00320E5C"/>
    <w:rsid w:val="00373214"/>
    <w:rsid w:val="003775A1"/>
    <w:rsid w:val="003901E4"/>
    <w:rsid w:val="003C43F8"/>
    <w:rsid w:val="00420C47"/>
    <w:rsid w:val="004C5C04"/>
    <w:rsid w:val="00522C6B"/>
    <w:rsid w:val="00540B34"/>
    <w:rsid w:val="005655B4"/>
    <w:rsid w:val="00582EAC"/>
    <w:rsid w:val="005B05CE"/>
    <w:rsid w:val="005C2927"/>
    <w:rsid w:val="00617006"/>
    <w:rsid w:val="00636E47"/>
    <w:rsid w:val="006370BA"/>
    <w:rsid w:val="006579CF"/>
    <w:rsid w:val="007345ED"/>
    <w:rsid w:val="007475F7"/>
    <w:rsid w:val="007C4266"/>
    <w:rsid w:val="008040EE"/>
    <w:rsid w:val="00830338"/>
    <w:rsid w:val="008408C0"/>
    <w:rsid w:val="008429BE"/>
    <w:rsid w:val="00893757"/>
    <w:rsid w:val="0089598E"/>
    <w:rsid w:val="008B016A"/>
    <w:rsid w:val="008C61EB"/>
    <w:rsid w:val="00923354"/>
    <w:rsid w:val="00936996"/>
    <w:rsid w:val="00964012"/>
    <w:rsid w:val="00971AAD"/>
    <w:rsid w:val="009A403C"/>
    <w:rsid w:val="009B1AC7"/>
    <w:rsid w:val="009D0DF0"/>
    <w:rsid w:val="009D753F"/>
    <w:rsid w:val="009E598D"/>
    <w:rsid w:val="00A34D6D"/>
    <w:rsid w:val="00A55ABD"/>
    <w:rsid w:val="00AC4055"/>
    <w:rsid w:val="00AC6E62"/>
    <w:rsid w:val="00C21FB9"/>
    <w:rsid w:val="00C263CE"/>
    <w:rsid w:val="00C36160"/>
    <w:rsid w:val="00CC24C3"/>
    <w:rsid w:val="00CC6CA6"/>
    <w:rsid w:val="00D21D06"/>
    <w:rsid w:val="00D8361E"/>
    <w:rsid w:val="00E021A5"/>
    <w:rsid w:val="00E05AE5"/>
    <w:rsid w:val="00E56715"/>
    <w:rsid w:val="00E72AFF"/>
    <w:rsid w:val="00F231D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362916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3A30-4D1A-4716-8ABB-107DED89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7850</Words>
  <Characters>54171</Characters>
  <Application>Microsoft Office Word</Application>
  <DocSecurity>0</DocSecurity>
  <Lines>451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2016-12-21T10:48:00Z</cp:lastPrinted>
  <dcterms:created xsi:type="dcterms:W3CDTF">2016-12-21T13:21:00Z</dcterms:created>
  <dcterms:modified xsi:type="dcterms:W3CDTF">2016-12-21T13:59:00Z</dcterms:modified>
</cp:coreProperties>
</file>