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46066" w14:textId="77777777" w:rsidR="0061779D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9142AE">
        <w:rPr>
          <w:rFonts w:asciiTheme="majorHAnsi" w:hAnsiTheme="majorHAnsi" w:cstheme="majorHAnsi"/>
          <w:b/>
          <w:bCs/>
          <w:sz w:val="36"/>
          <w:szCs w:val="36"/>
        </w:rPr>
        <w:t>Műszaki melléklet</w:t>
      </w:r>
    </w:p>
    <w:p w14:paraId="058333E3" w14:textId="6BBBF9DE" w:rsidR="00FF1C11" w:rsidRPr="009142AE" w:rsidRDefault="00FF1C11" w:rsidP="00246E2F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56A4324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89E6DFB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0EE0EF9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7C149AA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D33C51E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61DD8E2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216066E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20189DE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012F6AB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28DE2FA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849572E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0A248B0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CCB84FF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6B9E442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476859A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1F045AE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9ADEACB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50154BA1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5C03502E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627D5BF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sdt>
      <w:sdtPr>
        <w:rPr>
          <w:rFonts w:asciiTheme="minorHAnsi" w:eastAsiaTheme="minorHAnsi" w:hAnsiTheme="minorHAnsi" w:cstheme="majorHAnsi"/>
          <w:color w:val="auto"/>
          <w:sz w:val="22"/>
          <w:szCs w:val="22"/>
          <w:lang w:eastAsia="en-US"/>
        </w:rPr>
        <w:id w:val="-399525565"/>
        <w:docPartObj>
          <w:docPartGallery w:val="Table of Contents"/>
          <w:docPartUnique/>
        </w:docPartObj>
      </w:sdtPr>
      <w:sdtEndPr>
        <w:rPr>
          <w:rFonts w:eastAsia="Batang"/>
          <w:b/>
          <w:bCs/>
        </w:rPr>
      </w:sdtEndPr>
      <w:sdtContent>
        <w:p w14:paraId="413FBC7B" w14:textId="77777777" w:rsidR="003211EC" w:rsidRPr="009A1C83" w:rsidRDefault="003211EC" w:rsidP="003211EC">
          <w:pPr>
            <w:pStyle w:val="Tartalomjegyzkcmsora"/>
            <w:rPr>
              <w:rFonts w:cstheme="majorHAnsi"/>
              <w:color w:val="2F5496" w:themeColor="accent5" w:themeShade="BF"/>
            </w:rPr>
          </w:pPr>
          <w:r w:rsidRPr="009A1C83">
            <w:rPr>
              <w:rFonts w:cstheme="majorHAnsi"/>
              <w:color w:val="2F5496" w:themeColor="accent5" w:themeShade="BF"/>
            </w:rPr>
            <w:t>Tartalom</w:t>
          </w:r>
        </w:p>
        <w:p w14:paraId="452E8816" w14:textId="77777777" w:rsidR="003211EC" w:rsidRPr="009142AE" w:rsidRDefault="003211EC" w:rsidP="003211EC">
          <w:pPr>
            <w:rPr>
              <w:rFonts w:asciiTheme="majorHAnsi" w:hAnsiTheme="majorHAnsi" w:cstheme="majorHAnsi"/>
              <w:lang w:eastAsia="hu-HU"/>
            </w:rPr>
          </w:pPr>
        </w:p>
        <w:p w14:paraId="25277FD2" w14:textId="77777777" w:rsidR="003211EC" w:rsidRPr="009142AE" w:rsidRDefault="003211EC" w:rsidP="003211EC">
          <w:pPr>
            <w:rPr>
              <w:rFonts w:asciiTheme="majorHAnsi" w:hAnsiTheme="majorHAnsi" w:cstheme="majorHAnsi"/>
              <w:lang w:eastAsia="hu-HU"/>
            </w:rPr>
          </w:pPr>
        </w:p>
        <w:p w14:paraId="775F6E3B" w14:textId="7BEF2498" w:rsidR="003211EC" w:rsidRPr="009142AE" w:rsidRDefault="003211EC" w:rsidP="00470E54">
          <w:pPr>
            <w:pStyle w:val="TJ1"/>
            <w:numPr>
              <w:ilvl w:val="0"/>
              <w:numId w:val="10"/>
            </w:numPr>
            <w:tabs>
              <w:tab w:val="right" w:leader="dot" w:pos="9063"/>
            </w:tabs>
            <w:rPr>
              <w:rFonts w:asciiTheme="majorHAnsi" w:eastAsiaTheme="minorEastAsia" w:hAnsiTheme="majorHAnsi" w:cstheme="majorHAnsi"/>
              <w:noProof/>
              <w:lang w:eastAsia="hu-HU"/>
            </w:rPr>
          </w:pPr>
          <w:r w:rsidRPr="009142AE">
            <w:rPr>
              <w:rFonts w:asciiTheme="majorHAnsi" w:hAnsiTheme="majorHAnsi" w:cstheme="majorHAnsi"/>
            </w:rPr>
            <w:fldChar w:fldCharType="begin"/>
          </w:r>
          <w:r w:rsidRPr="009142AE">
            <w:rPr>
              <w:rFonts w:asciiTheme="majorHAnsi" w:hAnsiTheme="majorHAnsi" w:cstheme="majorHAnsi"/>
            </w:rPr>
            <w:instrText xml:space="preserve"> TOC \o "1-3" \h \z \u </w:instrText>
          </w:r>
          <w:r w:rsidRPr="009142AE">
            <w:rPr>
              <w:rFonts w:asciiTheme="majorHAnsi" w:hAnsiTheme="majorHAnsi" w:cstheme="majorHAnsi"/>
            </w:rPr>
            <w:fldChar w:fldCharType="separate"/>
          </w:r>
          <w:r w:rsidRPr="009142AE">
            <w:rPr>
              <w:rFonts w:asciiTheme="majorHAnsi" w:hAnsiTheme="majorHAnsi" w:cstheme="majorHAnsi"/>
              <w:noProof/>
            </w:rPr>
            <w:t>A térinformatikai alaprendszerrel szemben támasztott általános követelmények</w:t>
          </w:r>
        </w:p>
        <w:p w14:paraId="2314D08F" w14:textId="77777777" w:rsidR="003211EC" w:rsidRPr="009142AE" w:rsidRDefault="009A1C83" w:rsidP="00470E54">
          <w:pPr>
            <w:pStyle w:val="TJ1"/>
            <w:numPr>
              <w:ilvl w:val="0"/>
              <w:numId w:val="10"/>
            </w:numPr>
            <w:tabs>
              <w:tab w:val="right" w:leader="dot" w:pos="9063"/>
            </w:tabs>
            <w:rPr>
              <w:rFonts w:asciiTheme="majorHAnsi" w:eastAsiaTheme="minorEastAsia" w:hAnsiTheme="majorHAnsi" w:cstheme="majorHAnsi"/>
              <w:noProof/>
              <w:lang w:eastAsia="hu-HU"/>
            </w:rPr>
          </w:pPr>
          <w:hyperlink w:anchor="_Toc70432454" w:history="1">
            <w:r w:rsidR="003211EC" w:rsidRPr="009142AE">
              <w:rPr>
                <w:rStyle w:val="Hiperhivatkozs"/>
                <w:rFonts w:asciiTheme="majorHAnsi" w:hAnsiTheme="majorHAnsi" w:cstheme="majorHAnsi"/>
                <w:noProof/>
              </w:rPr>
              <w:t>Térinformatikai alapkörnyezet kialakítása</w:t>
            </w:r>
          </w:hyperlink>
        </w:p>
        <w:p w14:paraId="7091D2FD" w14:textId="7CB9349E" w:rsidR="003211EC" w:rsidRPr="00246E2F" w:rsidRDefault="009A1C83" w:rsidP="00470E54">
          <w:pPr>
            <w:pStyle w:val="TJ1"/>
            <w:numPr>
              <w:ilvl w:val="0"/>
              <w:numId w:val="10"/>
            </w:numPr>
            <w:tabs>
              <w:tab w:val="right" w:leader="dot" w:pos="9063"/>
            </w:tabs>
          </w:pPr>
          <w:hyperlink w:anchor="_Toc70432455" w:history="1">
            <w:r w:rsidR="0080430B" w:rsidRPr="00246E2F">
              <w:rPr>
                <w:rFonts w:asciiTheme="majorHAnsi" w:hAnsiTheme="majorHAnsi" w:cstheme="majorHAnsi"/>
              </w:rPr>
              <w:t>Adat</w:t>
            </w:r>
            <w:r w:rsidR="003B329C" w:rsidRPr="00246E2F">
              <w:rPr>
                <w:rFonts w:asciiTheme="majorHAnsi" w:hAnsiTheme="majorHAnsi" w:cstheme="majorHAnsi"/>
              </w:rPr>
              <w:t>feldolgozás</w:t>
            </w:r>
            <w:r w:rsidR="0080430B" w:rsidRPr="009142AE">
              <w:rPr>
                <w:rFonts w:asciiTheme="majorHAnsi" w:hAnsiTheme="majorHAnsi" w:cstheme="majorHAnsi"/>
                <w:noProof/>
              </w:rPr>
              <w:t xml:space="preserve"> és </w:t>
            </w:r>
            <w:r w:rsidR="003211EC" w:rsidRPr="00246E2F">
              <w:t>Adatfeldolgozás támogatása</w:t>
            </w:r>
          </w:hyperlink>
        </w:p>
        <w:p w14:paraId="2D7A8E11" w14:textId="245CBAA2" w:rsidR="003B329C" w:rsidRPr="00246E2F" w:rsidRDefault="003B329C" w:rsidP="00470E54">
          <w:pPr>
            <w:pStyle w:val="TJ1"/>
            <w:numPr>
              <w:ilvl w:val="0"/>
              <w:numId w:val="10"/>
            </w:numPr>
            <w:tabs>
              <w:tab w:val="right" w:leader="dot" w:pos="9063"/>
            </w:tabs>
            <w:rPr>
              <w:rFonts w:asciiTheme="majorHAnsi" w:hAnsiTheme="majorHAnsi" w:cstheme="majorHAnsi"/>
              <w:noProof/>
            </w:rPr>
          </w:pPr>
          <w:r w:rsidRPr="00246E2F">
            <w:rPr>
              <w:rFonts w:asciiTheme="majorHAnsi" w:hAnsiTheme="majorHAnsi" w:cstheme="majorHAnsi"/>
              <w:noProof/>
            </w:rPr>
            <w:t>Adattartalom, adatfeldolgozás prioritási sorrendje</w:t>
          </w:r>
        </w:p>
        <w:p w14:paraId="25583A55" w14:textId="77777777" w:rsidR="00DB0335" w:rsidRPr="009142AE" w:rsidRDefault="00DB0335" w:rsidP="00C34B08">
          <w:pPr>
            <w:pStyle w:val="TJ1"/>
            <w:numPr>
              <w:ilvl w:val="0"/>
              <w:numId w:val="10"/>
            </w:numPr>
            <w:tabs>
              <w:tab w:val="right" w:leader="dot" w:pos="9063"/>
            </w:tabs>
            <w:rPr>
              <w:rFonts w:asciiTheme="majorHAnsi" w:hAnsiTheme="majorHAnsi" w:cstheme="majorHAnsi"/>
            </w:rPr>
          </w:pPr>
          <w:r w:rsidRPr="00AC380B">
            <w:rPr>
              <w:rFonts w:asciiTheme="majorHAnsi" w:hAnsiTheme="majorHAnsi" w:cstheme="majorHAnsi"/>
            </w:rPr>
            <w:t>Intranetes</w:t>
          </w:r>
          <w:r w:rsidRPr="009142AE">
            <w:rPr>
              <w:rFonts w:asciiTheme="majorHAnsi" w:hAnsiTheme="majorHAnsi" w:cstheme="majorHAnsi"/>
            </w:rPr>
            <w:t xml:space="preserve"> webes térinformatikai alkalmazás kialakítása</w:t>
          </w:r>
        </w:p>
        <w:p w14:paraId="44C2A39F" w14:textId="77777777" w:rsidR="00DB0335" w:rsidRPr="009142AE" w:rsidRDefault="00DB0335" w:rsidP="00C34B08">
          <w:pPr>
            <w:pStyle w:val="TJ1"/>
            <w:numPr>
              <w:ilvl w:val="0"/>
              <w:numId w:val="10"/>
            </w:numPr>
            <w:tabs>
              <w:tab w:val="right" w:leader="dot" w:pos="9063"/>
            </w:tabs>
            <w:rPr>
              <w:rFonts w:asciiTheme="majorHAnsi" w:hAnsiTheme="majorHAnsi" w:cstheme="majorHAnsi"/>
            </w:rPr>
          </w:pPr>
          <w:r w:rsidRPr="00AC380B">
            <w:rPr>
              <w:rFonts w:asciiTheme="majorHAnsi" w:hAnsiTheme="majorHAnsi" w:cstheme="majorHAnsi"/>
            </w:rPr>
            <w:t>Ajánlati</w:t>
          </w:r>
          <w:r w:rsidRPr="009142AE">
            <w:rPr>
              <w:rFonts w:asciiTheme="majorHAnsi" w:hAnsiTheme="majorHAnsi" w:cstheme="majorHAnsi"/>
            </w:rPr>
            <w:t xml:space="preserve"> táblázat</w:t>
          </w:r>
        </w:p>
        <w:p w14:paraId="7A0BF54E" w14:textId="77777777" w:rsidR="003211EC" w:rsidRPr="009142AE" w:rsidRDefault="003211EC" w:rsidP="003211EC">
          <w:pPr>
            <w:rPr>
              <w:rFonts w:asciiTheme="majorHAnsi" w:hAnsiTheme="majorHAnsi" w:cstheme="majorHAnsi"/>
              <w:b/>
              <w:bCs/>
            </w:rPr>
          </w:pPr>
          <w:r w:rsidRPr="009142AE">
            <w:rPr>
              <w:rFonts w:asciiTheme="majorHAnsi" w:hAnsiTheme="majorHAnsi" w:cstheme="majorHAnsi"/>
              <w:b/>
              <w:bCs/>
            </w:rPr>
            <w:fldChar w:fldCharType="end"/>
          </w:r>
        </w:p>
      </w:sdtContent>
    </w:sdt>
    <w:p w14:paraId="37CEBCC7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12CF97C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56BBFB3" w14:textId="77777777" w:rsidR="00FF1C11" w:rsidRPr="009142AE" w:rsidRDefault="00FF1C11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1A5EB9B" w14:textId="77777777" w:rsidR="003211EC" w:rsidRPr="009142AE" w:rsidRDefault="003211EC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54C47EA" w14:textId="77777777" w:rsidR="003211EC" w:rsidRPr="009142AE" w:rsidRDefault="003211EC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A6FB518" w14:textId="77777777" w:rsidR="003211EC" w:rsidRPr="009142AE" w:rsidRDefault="003211EC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A8358CC" w14:textId="77777777" w:rsidR="003211EC" w:rsidRPr="009142AE" w:rsidRDefault="003211EC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BF26659" w14:textId="77777777" w:rsidR="003211EC" w:rsidRPr="009142AE" w:rsidRDefault="003211EC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D4D2ECF" w14:textId="77777777" w:rsidR="003211EC" w:rsidRPr="009142AE" w:rsidRDefault="003211EC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4509AA2B" w14:textId="77777777" w:rsidR="003211EC" w:rsidRPr="009142AE" w:rsidRDefault="003211EC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ED20DE9" w14:textId="77777777" w:rsidR="003211EC" w:rsidRPr="009142AE" w:rsidRDefault="003211EC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B6C78C3" w14:textId="77777777" w:rsidR="003211EC" w:rsidRPr="009142AE" w:rsidRDefault="003211EC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B61B7DF" w14:textId="77777777" w:rsidR="003211EC" w:rsidRPr="009142AE" w:rsidRDefault="003211EC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3ED79032" w14:textId="77777777" w:rsidR="003211EC" w:rsidRPr="009142AE" w:rsidRDefault="003211EC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EC3B21E" w14:textId="77777777" w:rsidR="003211EC" w:rsidRPr="009142AE" w:rsidRDefault="003211EC" w:rsidP="00FF1C11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64950E93" w14:textId="1B669795" w:rsidR="003211EC" w:rsidRPr="009A1C83" w:rsidRDefault="003B329C" w:rsidP="0000621A">
      <w:pPr>
        <w:pStyle w:val="Tartalomjegyzkcmsora"/>
        <w:jc w:val="both"/>
        <w:rPr>
          <w:rFonts w:cstheme="majorHAnsi"/>
          <w:b/>
          <w:color w:val="2F5496" w:themeColor="accent5" w:themeShade="BF"/>
        </w:rPr>
      </w:pPr>
      <w:bookmarkStart w:id="0" w:name="_Hlk70434751"/>
      <w:r w:rsidRPr="009A1C83">
        <w:rPr>
          <w:rFonts w:cstheme="majorHAnsi"/>
          <w:b/>
          <w:color w:val="2F5496" w:themeColor="accent5" w:themeShade="BF"/>
        </w:rPr>
        <w:lastRenderedPageBreak/>
        <w:t xml:space="preserve">1. </w:t>
      </w:r>
      <w:r w:rsidR="003211EC" w:rsidRPr="009A1C83">
        <w:rPr>
          <w:rFonts w:cstheme="majorHAnsi"/>
          <w:b/>
          <w:color w:val="2F5496" w:themeColor="accent5" w:themeShade="BF"/>
        </w:rPr>
        <w:t>A térinformatikai alaprendszerrel szemben támasztott általános követelmények</w:t>
      </w:r>
    </w:p>
    <w:p w14:paraId="455D09F9" w14:textId="77777777" w:rsidR="003211EC" w:rsidRPr="009142AE" w:rsidRDefault="003211EC" w:rsidP="003211EC">
      <w:p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 xml:space="preserve"> Alapvető célok:</w:t>
      </w:r>
    </w:p>
    <w:bookmarkEnd w:id="0"/>
    <w:p w14:paraId="1D5476DE" w14:textId="77777777" w:rsidR="003211EC" w:rsidRPr="009142AE" w:rsidRDefault="003211EC" w:rsidP="003211EC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 xml:space="preserve">Hivatali térinformatikai rendszerkörnyezet kialakítása, mely homogén </w:t>
      </w:r>
      <w:proofErr w:type="spellStart"/>
      <w:r w:rsidRPr="009142AE">
        <w:rPr>
          <w:rFonts w:asciiTheme="majorHAnsi" w:hAnsiTheme="majorHAnsi" w:cstheme="majorHAnsi"/>
        </w:rPr>
        <w:t>ArcGIS</w:t>
      </w:r>
      <w:proofErr w:type="spellEnd"/>
      <w:r w:rsidRPr="009142AE">
        <w:rPr>
          <w:rFonts w:asciiTheme="majorHAnsi" w:hAnsiTheme="majorHAnsi" w:cstheme="majorHAnsi"/>
        </w:rPr>
        <w:t xml:space="preserve"> alapú térinformatikai környezetben (</w:t>
      </w:r>
      <w:proofErr w:type="spellStart"/>
      <w:r w:rsidRPr="009142AE">
        <w:rPr>
          <w:rFonts w:asciiTheme="majorHAnsi" w:hAnsiTheme="majorHAnsi" w:cstheme="majorHAnsi"/>
        </w:rPr>
        <w:t>ArcGIS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Enterprise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Workgroup</w:t>
      </w:r>
      <w:proofErr w:type="spellEnd"/>
      <w:r w:rsidRPr="009142AE">
        <w:rPr>
          <w:rFonts w:asciiTheme="majorHAnsi" w:hAnsiTheme="majorHAnsi" w:cstheme="majorHAnsi"/>
        </w:rPr>
        <w:t xml:space="preserve"> Standard, </w:t>
      </w:r>
      <w:proofErr w:type="spellStart"/>
      <w:r w:rsidRPr="009142AE">
        <w:rPr>
          <w:rFonts w:asciiTheme="majorHAnsi" w:hAnsiTheme="majorHAnsi" w:cstheme="majorHAnsi"/>
        </w:rPr>
        <w:t>ArcGIS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Desktop</w:t>
      </w:r>
      <w:proofErr w:type="spellEnd"/>
      <w:r w:rsidRPr="009142AE">
        <w:rPr>
          <w:rFonts w:asciiTheme="majorHAnsi" w:hAnsiTheme="majorHAnsi" w:cstheme="majorHAnsi"/>
        </w:rPr>
        <w:t xml:space="preserve"> Basic) tudja kezelni mind a központi téradatok kezelését, mind pedig az </w:t>
      </w:r>
      <w:r w:rsidR="00926D82" w:rsidRPr="009142AE">
        <w:rPr>
          <w:rFonts w:asciiTheme="majorHAnsi" w:hAnsiTheme="majorHAnsi" w:cstheme="majorHAnsi"/>
        </w:rPr>
        <w:t xml:space="preserve">intranetes, majd a későbbekben az </w:t>
      </w:r>
      <w:r w:rsidRPr="009142AE">
        <w:rPr>
          <w:rFonts w:asciiTheme="majorHAnsi" w:hAnsiTheme="majorHAnsi" w:cstheme="majorHAnsi"/>
        </w:rPr>
        <w:t>internetes felületen történő publikálást.</w:t>
      </w:r>
    </w:p>
    <w:p w14:paraId="4C60DB38" w14:textId="77777777" w:rsidR="003211EC" w:rsidRPr="009142AE" w:rsidRDefault="003211EC" w:rsidP="003211EC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>Egy olyan térinformatikai szoftver biztosítása, mely munkaállomásra telepítve (vagy távoli eléréssel) a központi téradatok kezelésére alkalmas.</w:t>
      </w:r>
    </w:p>
    <w:p w14:paraId="3AC6D281" w14:textId="77777777" w:rsidR="003211EC" w:rsidRPr="009142AE" w:rsidRDefault="003211EC" w:rsidP="003211EC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>Intranetes felületen a Megrendelő hálózatán belül elérhető térképi webes alkalmazás biztosítása, mely a városi működéssel kapcsolatos térinformatikába illeszthető adatok elérését teszi lehetővé.</w:t>
      </w:r>
    </w:p>
    <w:p w14:paraId="78866C90" w14:textId="77777777" w:rsidR="003211EC" w:rsidRPr="009142AE" w:rsidRDefault="003211EC" w:rsidP="003211EC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>A rendelkezésre álló adatok</w:t>
      </w:r>
      <w:r w:rsidR="009E1E7F" w:rsidRPr="009142AE">
        <w:rPr>
          <w:rFonts w:asciiTheme="majorHAnsi" w:hAnsiTheme="majorHAnsi" w:cstheme="majorHAnsi"/>
        </w:rPr>
        <w:t xml:space="preserve"> meghatározott körének</w:t>
      </w:r>
      <w:r w:rsidRPr="009142AE">
        <w:rPr>
          <w:rFonts w:asciiTheme="majorHAnsi" w:hAnsiTheme="majorHAnsi" w:cstheme="majorHAnsi"/>
        </w:rPr>
        <w:t xml:space="preserve"> ütemezett</w:t>
      </w:r>
      <w:r w:rsidR="009E1E7F" w:rsidRPr="009142AE">
        <w:rPr>
          <w:rFonts w:asciiTheme="majorHAnsi" w:hAnsiTheme="majorHAnsi" w:cstheme="majorHAnsi"/>
        </w:rPr>
        <w:t>en való</w:t>
      </w:r>
      <w:r w:rsidRPr="009142AE">
        <w:rPr>
          <w:rFonts w:asciiTheme="majorHAnsi" w:hAnsiTheme="majorHAnsi" w:cstheme="majorHAnsi"/>
        </w:rPr>
        <w:t xml:space="preserve"> rendszerbe</w:t>
      </w:r>
      <w:r w:rsidR="009E1E7F" w:rsidRPr="009142AE">
        <w:rPr>
          <w:rFonts w:asciiTheme="majorHAnsi" w:hAnsiTheme="majorHAnsi" w:cstheme="majorHAnsi"/>
        </w:rPr>
        <w:t xml:space="preserve"> dolgozása, </w:t>
      </w:r>
      <w:r w:rsidRPr="009142AE">
        <w:rPr>
          <w:rFonts w:asciiTheme="majorHAnsi" w:hAnsiTheme="majorHAnsi" w:cstheme="majorHAnsi"/>
        </w:rPr>
        <w:t>és térinformatikai megjelenítése.</w:t>
      </w:r>
      <w:r w:rsidR="009E1E7F" w:rsidRPr="009142AE">
        <w:rPr>
          <w:rFonts w:asciiTheme="majorHAnsi" w:hAnsiTheme="majorHAnsi" w:cstheme="majorHAnsi"/>
        </w:rPr>
        <w:t xml:space="preserve"> Meghatározott adatkör rendszerbe dolgozásának oktatással történő segítése.</w:t>
      </w:r>
    </w:p>
    <w:p w14:paraId="57FFB803" w14:textId="77777777" w:rsidR="003211EC" w:rsidRPr="009142AE" w:rsidRDefault="003211EC" w:rsidP="003211EC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>Hosszútávon fejleszthető és kiegészíthető rendszer, melynek téradat elemeit maga a Hivatal is szeretné frissíteni, karbantartani és publikálni.</w:t>
      </w:r>
    </w:p>
    <w:p w14:paraId="084333EB" w14:textId="568321FA" w:rsidR="00926D82" w:rsidRPr="009A1C83" w:rsidRDefault="003B329C" w:rsidP="00C34B08">
      <w:pPr>
        <w:pStyle w:val="Tartalomjegyzkcmsora"/>
        <w:jc w:val="both"/>
        <w:rPr>
          <w:rFonts w:cstheme="majorHAnsi"/>
          <w:b/>
          <w:color w:val="2F5496" w:themeColor="accent5" w:themeShade="BF"/>
        </w:rPr>
      </w:pPr>
      <w:bookmarkStart w:id="1" w:name="_Hlk70435215"/>
      <w:r w:rsidRPr="009A1C83">
        <w:rPr>
          <w:rFonts w:cstheme="majorHAnsi"/>
          <w:b/>
          <w:color w:val="2F5496" w:themeColor="accent5" w:themeShade="BF"/>
        </w:rPr>
        <w:t xml:space="preserve">2. </w:t>
      </w:r>
      <w:r w:rsidR="00926D82" w:rsidRPr="009A1C83">
        <w:rPr>
          <w:rFonts w:cstheme="majorHAnsi"/>
          <w:b/>
          <w:color w:val="2F5496" w:themeColor="accent5" w:themeShade="BF"/>
        </w:rPr>
        <w:t>Térinformatikai alapkörnyezet kialakítása</w:t>
      </w:r>
    </w:p>
    <w:p w14:paraId="152B7645" w14:textId="77777777" w:rsidR="00926D82" w:rsidRPr="009142AE" w:rsidRDefault="00926D82" w:rsidP="00926D82">
      <w:p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>A Hivatal részére szolgáltatás orientált térinformatikai rendszerkörnyezetet szükséges kialakítani az alábbi alapszoftver elemek szállításával és Megrendelő által biztosított Windows alapú informatikai alapinfrastruktúrán:</w:t>
      </w:r>
    </w:p>
    <w:p w14:paraId="3F64FBE0" w14:textId="77777777" w:rsidR="00926D82" w:rsidRPr="009142AE" w:rsidRDefault="00926D82" w:rsidP="00926D8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 xml:space="preserve">1db </w:t>
      </w:r>
      <w:proofErr w:type="spellStart"/>
      <w:r w:rsidRPr="009142AE">
        <w:rPr>
          <w:rFonts w:asciiTheme="majorHAnsi" w:hAnsiTheme="majorHAnsi" w:cstheme="majorHAnsi"/>
        </w:rPr>
        <w:t>ArcGIS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Enterprise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Workgroup</w:t>
      </w:r>
      <w:proofErr w:type="spellEnd"/>
      <w:r w:rsidRPr="009142AE">
        <w:rPr>
          <w:rFonts w:asciiTheme="majorHAnsi" w:hAnsiTheme="majorHAnsi" w:cstheme="majorHAnsi"/>
        </w:rPr>
        <w:t xml:space="preserve"> Standard (</w:t>
      </w:r>
      <w:proofErr w:type="spellStart"/>
      <w:r w:rsidRPr="009142AE">
        <w:rPr>
          <w:rFonts w:asciiTheme="majorHAnsi" w:hAnsiTheme="majorHAnsi" w:cstheme="majorHAnsi"/>
        </w:rPr>
        <w:t>up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to</w:t>
      </w:r>
      <w:proofErr w:type="spellEnd"/>
      <w:r w:rsidRPr="009142AE">
        <w:rPr>
          <w:rFonts w:asciiTheme="majorHAnsi" w:hAnsiTheme="majorHAnsi" w:cstheme="majorHAnsi"/>
        </w:rPr>
        <w:t xml:space="preserve"> 2 </w:t>
      </w:r>
      <w:proofErr w:type="spellStart"/>
      <w:r w:rsidRPr="009142AE">
        <w:rPr>
          <w:rFonts w:asciiTheme="majorHAnsi" w:hAnsiTheme="majorHAnsi" w:cstheme="majorHAnsi"/>
        </w:rPr>
        <w:t>cores</w:t>
      </w:r>
      <w:proofErr w:type="spellEnd"/>
      <w:r w:rsidRPr="009142AE">
        <w:rPr>
          <w:rFonts w:asciiTheme="majorHAnsi" w:hAnsiTheme="majorHAnsi" w:cstheme="majorHAnsi"/>
        </w:rPr>
        <w:t xml:space="preserve">) </w:t>
      </w:r>
      <w:proofErr w:type="spellStart"/>
      <w:r w:rsidRPr="009142AE">
        <w:rPr>
          <w:rFonts w:asciiTheme="majorHAnsi" w:hAnsiTheme="majorHAnsi" w:cstheme="majorHAnsi"/>
        </w:rPr>
        <w:t>license</w:t>
      </w:r>
      <w:proofErr w:type="spellEnd"/>
      <w:r w:rsidRPr="009142AE">
        <w:rPr>
          <w:rFonts w:asciiTheme="majorHAnsi" w:hAnsiTheme="majorHAnsi" w:cstheme="majorHAnsi"/>
        </w:rPr>
        <w:t xml:space="preserve">, </w:t>
      </w:r>
    </w:p>
    <w:p w14:paraId="201F8CCE" w14:textId="77777777" w:rsidR="00926D82" w:rsidRPr="009142AE" w:rsidRDefault="00926D82" w:rsidP="00926D8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 xml:space="preserve">1db </w:t>
      </w:r>
      <w:proofErr w:type="spellStart"/>
      <w:r w:rsidRPr="009142AE">
        <w:rPr>
          <w:rFonts w:asciiTheme="majorHAnsi" w:hAnsiTheme="majorHAnsi" w:cstheme="majorHAnsi"/>
        </w:rPr>
        <w:t>ArcGIS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Desktop</w:t>
      </w:r>
      <w:proofErr w:type="spellEnd"/>
      <w:r w:rsidRPr="009142AE">
        <w:rPr>
          <w:rFonts w:asciiTheme="majorHAnsi" w:hAnsiTheme="majorHAnsi" w:cstheme="majorHAnsi"/>
        </w:rPr>
        <w:t xml:space="preserve"> Basic </w:t>
      </w:r>
      <w:proofErr w:type="spellStart"/>
      <w:r w:rsidRPr="009142AE">
        <w:rPr>
          <w:rFonts w:asciiTheme="majorHAnsi" w:hAnsiTheme="majorHAnsi" w:cstheme="majorHAnsi"/>
        </w:rPr>
        <w:t>single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use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license</w:t>
      </w:r>
      <w:proofErr w:type="spellEnd"/>
    </w:p>
    <w:bookmarkEnd w:id="1"/>
    <w:p w14:paraId="756978CC" w14:textId="77777777" w:rsidR="0080430B" w:rsidRPr="009142AE" w:rsidRDefault="00926D82" w:rsidP="00926D82">
      <w:p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 xml:space="preserve">Publikus internetes alkalmazás készül. Az alkalmazás szabványos internetes böngészőből (MS Internet Explorer, </w:t>
      </w:r>
      <w:proofErr w:type="spellStart"/>
      <w:r w:rsidRPr="009142AE">
        <w:rPr>
          <w:rFonts w:asciiTheme="majorHAnsi" w:hAnsiTheme="majorHAnsi" w:cstheme="majorHAnsi"/>
        </w:rPr>
        <w:t>Mozilla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Firefox</w:t>
      </w:r>
      <w:proofErr w:type="spellEnd"/>
      <w:r w:rsidRPr="009142AE">
        <w:rPr>
          <w:rFonts w:asciiTheme="majorHAnsi" w:hAnsiTheme="majorHAnsi" w:cstheme="majorHAnsi"/>
        </w:rPr>
        <w:t xml:space="preserve">, </w:t>
      </w:r>
      <w:proofErr w:type="spellStart"/>
      <w:r w:rsidRPr="009142AE">
        <w:rPr>
          <w:rFonts w:asciiTheme="majorHAnsi" w:hAnsiTheme="majorHAnsi" w:cstheme="majorHAnsi"/>
        </w:rPr>
        <w:t>Google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Chrome</w:t>
      </w:r>
      <w:proofErr w:type="spellEnd"/>
      <w:r w:rsidRPr="009142AE">
        <w:rPr>
          <w:rFonts w:asciiTheme="majorHAnsi" w:hAnsiTheme="majorHAnsi" w:cstheme="majorHAnsi"/>
        </w:rPr>
        <w:t xml:space="preserve">) lesz indítható. Ezt </w:t>
      </w:r>
      <w:proofErr w:type="spellStart"/>
      <w:r w:rsidRPr="009142AE">
        <w:rPr>
          <w:rFonts w:asciiTheme="majorHAnsi" w:hAnsiTheme="majorHAnsi" w:cstheme="majorHAnsi"/>
        </w:rPr>
        <w:t>egylőre</w:t>
      </w:r>
      <w:proofErr w:type="spellEnd"/>
      <w:r w:rsidRPr="009142AE">
        <w:rPr>
          <w:rFonts w:asciiTheme="majorHAnsi" w:hAnsiTheme="majorHAnsi" w:cstheme="majorHAnsi"/>
        </w:rPr>
        <w:t xml:space="preserve"> a Hivatal belső intranetes felületként kívánja használni.</w:t>
      </w:r>
    </w:p>
    <w:p w14:paraId="6A4C32A0" w14:textId="77777777" w:rsidR="002B3383" w:rsidRPr="009142AE" w:rsidRDefault="0080430B" w:rsidP="002B3383">
      <w:p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 xml:space="preserve">Az alapkörnyezet kialakításának fontos szempontja, hogy a szoftverkörnyezet alkalmas legyen </w:t>
      </w:r>
      <w:r w:rsidR="002B3383" w:rsidRPr="009142AE">
        <w:rPr>
          <w:rFonts w:asciiTheme="majorHAnsi" w:hAnsiTheme="majorHAnsi" w:cstheme="majorHAnsi"/>
        </w:rPr>
        <w:t xml:space="preserve">hosszútávon </w:t>
      </w:r>
      <w:r w:rsidRPr="009142AE">
        <w:rPr>
          <w:rFonts w:asciiTheme="majorHAnsi" w:hAnsiTheme="majorHAnsi" w:cstheme="majorHAnsi"/>
        </w:rPr>
        <w:t xml:space="preserve">a Hivatal adatainak (teljesség igénye nélkül pl. Vagyonkataszter, </w:t>
      </w:r>
      <w:r w:rsidR="002B3383" w:rsidRPr="009142AE">
        <w:rPr>
          <w:rFonts w:asciiTheme="majorHAnsi" w:hAnsiTheme="majorHAnsi" w:cstheme="majorHAnsi"/>
        </w:rPr>
        <w:t xml:space="preserve">szabályozási terv, fakataszter stb.), a Hivatal kijelölt szakembere által, </w:t>
      </w:r>
      <w:proofErr w:type="spellStart"/>
      <w:r w:rsidR="002B3383" w:rsidRPr="009142AE">
        <w:rPr>
          <w:rFonts w:asciiTheme="majorHAnsi" w:hAnsiTheme="majorHAnsi" w:cstheme="majorHAnsi"/>
        </w:rPr>
        <w:t>ArcGIS</w:t>
      </w:r>
      <w:proofErr w:type="spellEnd"/>
      <w:r w:rsidR="002B3383" w:rsidRPr="009142AE">
        <w:rPr>
          <w:rFonts w:asciiTheme="majorHAnsi" w:hAnsiTheme="majorHAnsi" w:cstheme="majorHAnsi"/>
        </w:rPr>
        <w:t xml:space="preserve"> térinformatikai környezetbe történő alábbi feladatokra:</w:t>
      </w:r>
    </w:p>
    <w:p w14:paraId="29538837" w14:textId="3CEFB85F" w:rsidR="00024572" w:rsidRDefault="00024572" w:rsidP="00181B98">
      <w:pPr>
        <w:jc w:val="both"/>
        <w:rPr>
          <w:rFonts w:asciiTheme="majorHAnsi" w:hAnsiTheme="majorHAnsi" w:cstheme="majorHAnsi"/>
        </w:rPr>
      </w:pPr>
      <w:bookmarkStart w:id="2" w:name="_Hlk71286119"/>
      <w:r w:rsidRPr="000D3120">
        <w:rPr>
          <w:rFonts w:asciiTheme="majorHAnsi" w:hAnsiTheme="majorHAnsi" w:cstheme="majorHAnsi"/>
        </w:rPr>
        <w:t>A</w:t>
      </w:r>
      <w:r w:rsidR="00181B98" w:rsidRPr="000D3120">
        <w:rPr>
          <w:rFonts w:asciiTheme="majorHAnsi" w:hAnsiTheme="majorHAnsi" w:cstheme="majorHAnsi"/>
        </w:rPr>
        <w:t xml:space="preserve">z </w:t>
      </w:r>
      <w:proofErr w:type="spellStart"/>
      <w:r w:rsidR="00181B98" w:rsidRPr="000D3120">
        <w:rPr>
          <w:rFonts w:asciiTheme="majorHAnsi" w:hAnsiTheme="majorHAnsi" w:cstheme="majorHAnsi"/>
        </w:rPr>
        <w:t>ArcGIS</w:t>
      </w:r>
      <w:proofErr w:type="spellEnd"/>
      <w:r w:rsidR="00181B98" w:rsidRPr="000D3120">
        <w:rPr>
          <w:rFonts w:asciiTheme="majorHAnsi" w:hAnsiTheme="majorHAnsi" w:cstheme="majorHAnsi"/>
        </w:rPr>
        <w:t xml:space="preserve"> </w:t>
      </w:r>
      <w:proofErr w:type="spellStart"/>
      <w:r w:rsidR="00181B98" w:rsidRPr="000D3120">
        <w:rPr>
          <w:rFonts w:asciiTheme="majorHAnsi" w:hAnsiTheme="majorHAnsi" w:cstheme="majorHAnsi"/>
        </w:rPr>
        <w:t>Desktop</w:t>
      </w:r>
      <w:proofErr w:type="spellEnd"/>
      <w:r w:rsidR="00181B98" w:rsidRPr="000D3120">
        <w:rPr>
          <w:rFonts w:asciiTheme="majorHAnsi" w:hAnsiTheme="majorHAnsi" w:cstheme="majorHAnsi"/>
        </w:rPr>
        <w:t xml:space="preserve"> Basic </w:t>
      </w:r>
      <w:proofErr w:type="spellStart"/>
      <w:r w:rsidRPr="000D3120">
        <w:rPr>
          <w:rFonts w:asciiTheme="majorHAnsi" w:hAnsiTheme="majorHAnsi" w:cstheme="majorHAnsi"/>
        </w:rPr>
        <w:t>single</w:t>
      </w:r>
      <w:proofErr w:type="spellEnd"/>
      <w:r w:rsidRPr="000D3120">
        <w:rPr>
          <w:rFonts w:asciiTheme="majorHAnsi" w:hAnsiTheme="majorHAnsi" w:cstheme="majorHAnsi"/>
        </w:rPr>
        <w:t xml:space="preserve"> </w:t>
      </w:r>
      <w:proofErr w:type="spellStart"/>
      <w:r w:rsidRPr="000D3120">
        <w:rPr>
          <w:rFonts w:asciiTheme="majorHAnsi" w:hAnsiTheme="majorHAnsi" w:cstheme="majorHAnsi"/>
        </w:rPr>
        <w:t>use</w:t>
      </w:r>
      <w:proofErr w:type="spellEnd"/>
      <w:r w:rsidRPr="000D3120">
        <w:rPr>
          <w:rFonts w:asciiTheme="majorHAnsi" w:hAnsiTheme="majorHAnsi" w:cstheme="majorHAnsi"/>
        </w:rPr>
        <w:t xml:space="preserve"> </w:t>
      </w:r>
      <w:r w:rsidR="00181B98" w:rsidRPr="000D3120">
        <w:rPr>
          <w:rFonts w:asciiTheme="majorHAnsi" w:hAnsiTheme="majorHAnsi" w:cstheme="majorHAnsi"/>
        </w:rPr>
        <w:t>licencnek megfelelő funkcionalitás</w:t>
      </w:r>
      <w:r w:rsidR="00B835CA" w:rsidRPr="000D3120">
        <w:rPr>
          <w:rFonts w:asciiTheme="majorHAnsi" w:hAnsiTheme="majorHAnsi" w:cstheme="majorHAnsi"/>
        </w:rPr>
        <w:t>ra</w:t>
      </w:r>
      <w:r w:rsidR="00181B98" w:rsidRPr="000D3120">
        <w:rPr>
          <w:rFonts w:asciiTheme="majorHAnsi" w:hAnsiTheme="majorHAnsi" w:cstheme="majorHAnsi"/>
        </w:rPr>
        <w:t xml:space="preserve"> és az általa kezelt </w:t>
      </w:r>
      <w:r w:rsidRPr="000D3120">
        <w:rPr>
          <w:rFonts w:asciiTheme="majorHAnsi" w:hAnsiTheme="majorHAnsi" w:cstheme="majorHAnsi"/>
        </w:rPr>
        <w:t xml:space="preserve">fájl </w:t>
      </w:r>
      <w:r w:rsidR="00181B98" w:rsidRPr="000D3120">
        <w:rPr>
          <w:rFonts w:asciiTheme="majorHAnsi" w:hAnsiTheme="majorHAnsi" w:cstheme="majorHAnsi"/>
        </w:rPr>
        <w:t xml:space="preserve">formátumokra </w:t>
      </w:r>
      <w:r w:rsidRPr="000D3120">
        <w:rPr>
          <w:rFonts w:asciiTheme="majorHAnsi" w:hAnsiTheme="majorHAnsi" w:cstheme="majorHAnsi"/>
        </w:rPr>
        <w:t>(</w:t>
      </w:r>
      <w:proofErr w:type="spellStart"/>
      <w:r w:rsidRPr="000D3120">
        <w:rPr>
          <w:rFonts w:asciiTheme="majorHAnsi" w:hAnsiTheme="majorHAnsi" w:cstheme="majorHAnsi"/>
        </w:rPr>
        <w:t>FileGDB</w:t>
      </w:r>
      <w:proofErr w:type="spellEnd"/>
      <w:r w:rsidRPr="000D3120">
        <w:rPr>
          <w:rFonts w:asciiTheme="majorHAnsi" w:hAnsiTheme="majorHAnsi" w:cstheme="majorHAnsi"/>
        </w:rPr>
        <w:t xml:space="preserve">, </w:t>
      </w:r>
      <w:proofErr w:type="spellStart"/>
      <w:r w:rsidRPr="000D3120">
        <w:rPr>
          <w:rFonts w:asciiTheme="majorHAnsi" w:hAnsiTheme="majorHAnsi" w:cstheme="majorHAnsi"/>
        </w:rPr>
        <w:t>shape</w:t>
      </w:r>
      <w:proofErr w:type="spellEnd"/>
      <w:r w:rsidRPr="000D3120">
        <w:rPr>
          <w:rFonts w:asciiTheme="majorHAnsi" w:hAnsiTheme="majorHAnsi" w:cstheme="majorHAnsi"/>
        </w:rPr>
        <w:t xml:space="preserve"> fájl) </w:t>
      </w:r>
      <w:r w:rsidR="00181B98" w:rsidRPr="000D3120">
        <w:rPr>
          <w:rFonts w:asciiTheme="majorHAnsi" w:hAnsiTheme="majorHAnsi" w:cstheme="majorHAnsi"/>
        </w:rPr>
        <w:t>vonatkozóan</w:t>
      </w:r>
      <w:r w:rsidRPr="000D3120">
        <w:rPr>
          <w:rFonts w:asciiTheme="majorHAnsi" w:hAnsiTheme="majorHAnsi" w:cstheme="majorHAnsi"/>
        </w:rPr>
        <w:t>:</w:t>
      </w:r>
    </w:p>
    <w:bookmarkEnd w:id="2"/>
    <w:p w14:paraId="083F2288" w14:textId="6C37876E" w:rsidR="002B3383" w:rsidRPr="009142AE" w:rsidRDefault="002B3383" w:rsidP="00024572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>Adatkonverzió, adatfeldolgozás</w:t>
      </w:r>
    </w:p>
    <w:p w14:paraId="791C7F4A" w14:textId="77777777" w:rsidR="002B3383" w:rsidRDefault="002B3383" w:rsidP="002B3383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>Adatkarbantartás,</w:t>
      </w:r>
    </w:p>
    <w:p w14:paraId="554C2973" w14:textId="0A878725" w:rsidR="009142AE" w:rsidRPr="009142AE" w:rsidRDefault="009142AE" w:rsidP="002B3383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Téradatbázis építés,</w:t>
      </w:r>
    </w:p>
    <w:p w14:paraId="65DF0C73" w14:textId="77777777" w:rsidR="002B3383" w:rsidRPr="009142AE" w:rsidRDefault="002B3383" w:rsidP="002B3383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9142AE">
        <w:rPr>
          <w:rFonts w:asciiTheme="majorHAnsi" w:hAnsiTheme="majorHAnsi" w:cstheme="majorHAnsi"/>
        </w:rPr>
        <w:t>Térképi</w:t>
      </w:r>
      <w:r w:rsidRPr="009142AE">
        <w:rPr>
          <w:rFonts w:asciiTheme="majorHAnsi" w:eastAsia="Calibri" w:hAnsiTheme="majorHAnsi" w:cstheme="majorHAnsi"/>
        </w:rPr>
        <w:t xml:space="preserve"> dokumentum előállítása - adatmegjelenítés, szimbolizálás, feliratozás,</w:t>
      </w:r>
    </w:p>
    <w:p w14:paraId="38ED724B" w14:textId="77777777" w:rsidR="0080430B" w:rsidRPr="009142AE" w:rsidRDefault="002B3383" w:rsidP="002B3383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142AE">
        <w:rPr>
          <w:rFonts w:asciiTheme="majorHAnsi" w:eastAsia="Calibri" w:hAnsiTheme="majorHAnsi" w:cstheme="majorHAnsi"/>
        </w:rPr>
        <w:t>Webmap</w:t>
      </w:r>
      <w:proofErr w:type="spellEnd"/>
      <w:r w:rsidRPr="009142AE">
        <w:rPr>
          <w:rFonts w:asciiTheme="majorHAnsi" w:eastAsia="Calibri" w:hAnsiTheme="majorHAnsi" w:cstheme="majorHAnsi"/>
        </w:rPr>
        <w:t xml:space="preserve"> elkészítése konfigurálása,</w:t>
      </w:r>
    </w:p>
    <w:p w14:paraId="08466AE9" w14:textId="77777777" w:rsidR="002B3383" w:rsidRPr="009142AE" w:rsidRDefault="002B3383" w:rsidP="002B3383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eastAsia="Calibri" w:hAnsiTheme="majorHAnsi" w:cstheme="majorHAnsi"/>
        </w:rPr>
        <w:lastRenderedPageBreak/>
        <w:t>Publikálás webes felületen.</w:t>
      </w:r>
    </w:p>
    <w:p w14:paraId="108020F3" w14:textId="21B15ADE" w:rsidR="00926D82" w:rsidRPr="009142AE" w:rsidRDefault="00926D82" w:rsidP="00926D82">
      <w:pPr>
        <w:jc w:val="both"/>
        <w:rPr>
          <w:rFonts w:asciiTheme="majorHAnsi" w:hAnsiTheme="majorHAnsi" w:cstheme="majorHAnsi"/>
        </w:rPr>
      </w:pPr>
      <w:r w:rsidRPr="000D3120">
        <w:rPr>
          <w:rFonts w:asciiTheme="majorHAnsi" w:hAnsiTheme="majorHAnsi" w:cstheme="majorHAnsi"/>
        </w:rPr>
        <w:t>A</w:t>
      </w:r>
      <w:r w:rsidR="000F4B8C" w:rsidRPr="000D3120">
        <w:rPr>
          <w:rFonts w:asciiTheme="majorHAnsi" w:hAnsiTheme="majorHAnsi" w:cstheme="majorHAnsi"/>
        </w:rPr>
        <w:t xml:space="preserve"> webes intranetes</w:t>
      </w:r>
      <w:r w:rsidRPr="009142AE">
        <w:rPr>
          <w:rFonts w:asciiTheme="majorHAnsi" w:hAnsiTheme="majorHAnsi" w:cstheme="majorHAnsi"/>
        </w:rPr>
        <w:t xml:space="preserve"> alkalmazás kialakítása a felhasználói igényekhez igazodva, a felhasználókra szabott funkciókkal történik.</w:t>
      </w:r>
    </w:p>
    <w:p w14:paraId="1E7CB583" w14:textId="68248157" w:rsidR="009E1E7F" w:rsidRPr="009A1C83" w:rsidRDefault="003B329C" w:rsidP="009E1E7F">
      <w:pPr>
        <w:pStyle w:val="Cmsor1"/>
        <w:rPr>
          <w:rFonts w:cstheme="majorHAnsi"/>
          <w:b/>
          <w:color w:val="2F5496" w:themeColor="accent5" w:themeShade="BF"/>
        </w:rPr>
      </w:pPr>
      <w:r w:rsidRPr="009A1C83">
        <w:rPr>
          <w:rFonts w:cstheme="majorHAnsi"/>
          <w:b/>
          <w:color w:val="2F5496" w:themeColor="accent5" w:themeShade="BF"/>
        </w:rPr>
        <w:t xml:space="preserve">3. </w:t>
      </w:r>
      <w:r w:rsidR="009E1E7F" w:rsidRPr="009A1C83">
        <w:rPr>
          <w:rFonts w:cstheme="majorHAnsi"/>
          <w:b/>
          <w:color w:val="2F5496" w:themeColor="accent5" w:themeShade="BF"/>
        </w:rPr>
        <w:t>Adat</w:t>
      </w:r>
      <w:r w:rsidRPr="009A1C83">
        <w:rPr>
          <w:rFonts w:cstheme="majorHAnsi"/>
          <w:b/>
          <w:color w:val="2F5496" w:themeColor="accent5" w:themeShade="BF"/>
        </w:rPr>
        <w:t>feldolgozás</w:t>
      </w:r>
      <w:r w:rsidR="0080430B" w:rsidRPr="009A1C83">
        <w:rPr>
          <w:rFonts w:cstheme="majorHAnsi"/>
          <w:b/>
          <w:color w:val="2F5496" w:themeColor="accent5" w:themeShade="BF"/>
        </w:rPr>
        <w:t xml:space="preserve"> és Adatfeldolgozás támogatása</w:t>
      </w:r>
    </w:p>
    <w:p w14:paraId="314C3503" w14:textId="77777777" w:rsidR="00E379C9" w:rsidRPr="009142AE" w:rsidRDefault="00E379C9" w:rsidP="00E379C9">
      <w:p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>A projekt egyik részfeladata Megrendelőnél rendelkezésre álló k</w:t>
      </w:r>
      <w:r w:rsidR="0080430B" w:rsidRPr="009142AE">
        <w:rPr>
          <w:rFonts w:asciiTheme="majorHAnsi" w:hAnsiTheme="majorHAnsi" w:cstheme="majorHAnsi"/>
        </w:rPr>
        <w:t>ülönböző formátumú adatok feldolgozása, illetve a feldolgozás oktatással történő támogatása.</w:t>
      </w:r>
      <w:r w:rsidRPr="009142AE">
        <w:rPr>
          <w:rFonts w:asciiTheme="majorHAnsi" w:hAnsiTheme="majorHAnsi" w:cstheme="majorHAnsi"/>
        </w:rPr>
        <w:t xml:space="preserve"> </w:t>
      </w:r>
    </w:p>
    <w:p w14:paraId="539A866F" w14:textId="73CB258B" w:rsidR="0000621A" w:rsidRPr="009A1C83" w:rsidRDefault="003B329C" w:rsidP="002B3383">
      <w:pPr>
        <w:rPr>
          <w:rFonts w:asciiTheme="majorHAnsi" w:eastAsiaTheme="majorEastAsia" w:hAnsiTheme="majorHAnsi" w:cstheme="majorHAnsi"/>
          <w:color w:val="2F5496" w:themeColor="accent5" w:themeShade="BF"/>
          <w:sz w:val="28"/>
          <w:szCs w:val="28"/>
          <w:u w:val="single"/>
        </w:rPr>
      </w:pPr>
      <w:r w:rsidRPr="009A1C83">
        <w:rPr>
          <w:rFonts w:asciiTheme="majorHAnsi" w:eastAsiaTheme="majorEastAsia" w:hAnsiTheme="majorHAnsi" w:cstheme="majorHAnsi"/>
          <w:color w:val="2F5496" w:themeColor="accent5" w:themeShade="BF"/>
          <w:sz w:val="28"/>
          <w:szCs w:val="28"/>
          <w:u w:val="single"/>
        </w:rPr>
        <w:t xml:space="preserve">3.1. </w:t>
      </w:r>
      <w:r w:rsidR="00AE63A5" w:rsidRPr="009A1C83">
        <w:rPr>
          <w:rFonts w:asciiTheme="majorHAnsi" w:eastAsiaTheme="majorEastAsia" w:hAnsiTheme="majorHAnsi" w:cstheme="majorHAnsi"/>
          <w:color w:val="2F5496" w:themeColor="accent5" w:themeShade="BF"/>
          <w:sz w:val="28"/>
          <w:szCs w:val="28"/>
          <w:u w:val="single"/>
        </w:rPr>
        <w:t>Az ajánlatadó részéről a térinformatikai rendszerbe dolgozandó</w:t>
      </w:r>
      <w:r w:rsidR="009A1C83">
        <w:rPr>
          <w:rFonts w:asciiTheme="majorHAnsi" w:eastAsiaTheme="majorEastAsia" w:hAnsiTheme="majorHAnsi" w:cstheme="majorHAnsi"/>
          <w:color w:val="2F5496" w:themeColor="accent5" w:themeShade="BF"/>
          <w:sz w:val="28"/>
          <w:szCs w:val="28"/>
          <w:u w:val="single"/>
        </w:rPr>
        <w:t xml:space="preserve"> adatok</w:t>
      </w:r>
    </w:p>
    <w:p w14:paraId="6A244210" w14:textId="77777777" w:rsidR="0000621A" w:rsidRPr="009142AE" w:rsidRDefault="0000621A" w:rsidP="002B3383">
      <w:pPr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  <w:b/>
        </w:rPr>
        <w:t xml:space="preserve">Elszámolás: </w:t>
      </w:r>
      <w:r w:rsidRPr="009142AE">
        <w:rPr>
          <w:rFonts w:asciiTheme="majorHAnsi" w:hAnsiTheme="majorHAnsi" w:cstheme="majorHAnsi"/>
        </w:rPr>
        <w:t>óradíj alapú</w:t>
      </w:r>
      <w:r w:rsidR="009A65FF" w:rsidRPr="009142AE">
        <w:rPr>
          <w:rFonts w:asciiTheme="majorHAnsi" w:hAnsiTheme="majorHAnsi" w:cstheme="majorHAnsi"/>
        </w:rPr>
        <w:t>.</w:t>
      </w:r>
    </w:p>
    <w:p w14:paraId="0C0755AE" w14:textId="409B446D" w:rsidR="009A65FF" w:rsidRPr="009142AE" w:rsidRDefault="0000621A" w:rsidP="002B3383">
      <w:p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  <w:b/>
        </w:rPr>
        <w:t>A bedolgozási</w:t>
      </w:r>
      <w:r w:rsidR="00894B35">
        <w:rPr>
          <w:rFonts w:asciiTheme="majorHAnsi" w:hAnsiTheme="majorHAnsi" w:cstheme="majorHAnsi"/>
          <w:b/>
        </w:rPr>
        <w:t xml:space="preserve"> </w:t>
      </w:r>
      <w:r w:rsidRPr="009142AE">
        <w:rPr>
          <w:rFonts w:asciiTheme="majorHAnsi" w:hAnsiTheme="majorHAnsi" w:cstheme="majorHAnsi"/>
          <w:b/>
        </w:rPr>
        <w:t xml:space="preserve">sorrend: </w:t>
      </w:r>
      <w:r w:rsidRPr="009142AE">
        <w:rPr>
          <w:rFonts w:asciiTheme="majorHAnsi" w:hAnsiTheme="majorHAnsi" w:cstheme="majorHAnsi"/>
        </w:rPr>
        <w:t xml:space="preserve">az alábbi </w:t>
      </w:r>
      <w:r w:rsidR="00AE63A5" w:rsidRPr="009142AE">
        <w:rPr>
          <w:rFonts w:asciiTheme="majorHAnsi" w:hAnsiTheme="majorHAnsi" w:cstheme="majorHAnsi"/>
        </w:rPr>
        <w:t xml:space="preserve">PRIORÍTÁSI </w:t>
      </w:r>
      <w:r w:rsidR="00AE63A5" w:rsidRPr="000D3120">
        <w:rPr>
          <w:rFonts w:asciiTheme="majorHAnsi" w:hAnsiTheme="majorHAnsi" w:cstheme="majorHAnsi"/>
        </w:rPr>
        <w:t>SORREN</w:t>
      </w:r>
      <w:r w:rsidR="000F4B8C" w:rsidRPr="000D3120">
        <w:rPr>
          <w:rFonts w:asciiTheme="majorHAnsi" w:hAnsiTheme="majorHAnsi" w:cstheme="majorHAnsi"/>
        </w:rPr>
        <w:t>D</w:t>
      </w:r>
      <w:r w:rsidRPr="000D3120">
        <w:rPr>
          <w:rFonts w:asciiTheme="majorHAnsi" w:hAnsiTheme="majorHAnsi" w:cstheme="majorHAnsi"/>
        </w:rPr>
        <w:t xml:space="preserve"> a</w:t>
      </w:r>
      <w:r w:rsidRPr="009142AE">
        <w:rPr>
          <w:rFonts w:asciiTheme="majorHAnsi" w:hAnsiTheme="majorHAnsi" w:cstheme="majorHAnsi"/>
        </w:rPr>
        <w:t>lapján</w:t>
      </w:r>
      <w:r w:rsidR="009A65FF" w:rsidRPr="009142AE">
        <w:rPr>
          <w:rFonts w:asciiTheme="majorHAnsi" w:hAnsiTheme="majorHAnsi" w:cstheme="majorHAnsi"/>
        </w:rPr>
        <w:t xml:space="preserve"> Megrendelővel egyeztetett módon.</w:t>
      </w:r>
      <w:r w:rsidR="008B3ACE" w:rsidRPr="009142AE">
        <w:rPr>
          <w:rFonts w:asciiTheme="majorHAnsi" w:hAnsiTheme="majorHAnsi" w:cstheme="majorHAnsi"/>
        </w:rPr>
        <w:t xml:space="preserve"> Az egyeztetés eredményeként</w:t>
      </w:r>
      <w:r w:rsidR="0013054F" w:rsidRPr="009142AE">
        <w:rPr>
          <w:rFonts w:asciiTheme="majorHAnsi" w:hAnsiTheme="majorHAnsi" w:cstheme="majorHAnsi"/>
        </w:rPr>
        <w:t xml:space="preserve">, az adatok függvényében a sorrend változhat. A bedolgozás adatmennyiségét a Megrendelő rendelkezésére álló keretösszeg határozza meg, a felsorolt adatok </w:t>
      </w:r>
      <w:proofErr w:type="spellStart"/>
      <w:r w:rsidR="0013054F" w:rsidRPr="009142AE">
        <w:rPr>
          <w:rFonts w:asciiTheme="majorHAnsi" w:hAnsiTheme="majorHAnsi" w:cstheme="majorHAnsi"/>
        </w:rPr>
        <w:t>összeségének</w:t>
      </w:r>
      <w:proofErr w:type="spellEnd"/>
      <w:r w:rsidR="0013054F" w:rsidRPr="009142AE">
        <w:rPr>
          <w:rFonts w:asciiTheme="majorHAnsi" w:hAnsiTheme="majorHAnsi" w:cstheme="majorHAnsi"/>
        </w:rPr>
        <w:t xml:space="preserve"> bedolgozása nem elvárás. </w:t>
      </w:r>
    </w:p>
    <w:p w14:paraId="106E9CFA" w14:textId="44458E41" w:rsidR="00AE63A5" w:rsidRPr="009142AE" w:rsidRDefault="00246A75" w:rsidP="00C34B08">
      <w:p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  <w:b/>
        </w:rPr>
        <w:t>F</w:t>
      </w:r>
      <w:r w:rsidR="009A65FF" w:rsidRPr="009142AE">
        <w:rPr>
          <w:rFonts w:asciiTheme="majorHAnsi" w:hAnsiTheme="majorHAnsi" w:cstheme="majorHAnsi"/>
          <w:b/>
        </w:rPr>
        <w:t>eladat:</w:t>
      </w:r>
      <w:r w:rsidR="009A65FF" w:rsidRPr="009142AE">
        <w:rPr>
          <w:rFonts w:asciiTheme="majorHAnsi" w:hAnsiTheme="majorHAnsi" w:cstheme="majorHAnsi"/>
        </w:rPr>
        <w:t xml:space="preserve"> </w:t>
      </w:r>
      <w:r w:rsidR="0000621A" w:rsidRPr="009142AE">
        <w:rPr>
          <w:rFonts w:asciiTheme="majorHAnsi" w:hAnsiTheme="majorHAnsi" w:cstheme="majorHAnsi"/>
        </w:rPr>
        <w:t>minden adat esetében</w:t>
      </w:r>
      <w:r w:rsidR="00897817" w:rsidRPr="009142AE">
        <w:rPr>
          <w:rFonts w:asciiTheme="majorHAnsi" w:hAnsiTheme="majorHAnsi" w:cstheme="majorHAnsi"/>
        </w:rPr>
        <w:t xml:space="preserve"> a térinformatikai rendszerbe való bedolgozás</w:t>
      </w:r>
      <w:r w:rsidR="0000621A" w:rsidRPr="009142AE">
        <w:rPr>
          <w:rFonts w:asciiTheme="majorHAnsi" w:hAnsiTheme="majorHAnsi" w:cstheme="majorHAnsi"/>
        </w:rPr>
        <w:t xml:space="preserve"> </w:t>
      </w:r>
      <w:proofErr w:type="spellStart"/>
      <w:r w:rsidR="000F4B8C" w:rsidRPr="000D3120">
        <w:rPr>
          <w:rFonts w:asciiTheme="majorHAnsi" w:hAnsiTheme="majorHAnsi" w:cstheme="majorHAnsi"/>
        </w:rPr>
        <w:t>FileGDB</w:t>
      </w:r>
      <w:proofErr w:type="spellEnd"/>
      <w:r w:rsidR="000F4B8C" w:rsidRPr="000D3120">
        <w:rPr>
          <w:rFonts w:asciiTheme="majorHAnsi" w:hAnsiTheme="majorHAnsi" w:cstheme="majorHAnsi"/>
        </w:rPr>
        <w:t xml:space="preserve">, vagy </w:t>
      </w:r>
      <w:proofErr w:type="spellStart"/>
      <w:r w:rsidR="000F4B8C" w:rsidRPr="000D3120">
        <w:rPr>
          <w:rFonts w:asciiTheme="majorHAnsi" w:hAnsiTheme="majorHAnsi" w:cstheme="majorHAnsi"/>
        </w:rPr>
        <w:t>shape</w:t>
      </w:r>
      <w:proofErr w:type="spellEnd"/>
      <w:r w:rsidR="000F4B8C" w:rsidRPr="000D3120">
        <w:rPr>
          <w:rFonts w:asciiTheme="majorHAnsi" w:hAnsiTheme="majorHAnsi" w:cstheme="majorHAnsi"/>
        </w:rPr>
        <w:t xml:space="preserve"> fájl formátumban, </w:t>
      </w:r>
      <w:r w:rsidR="0000621A" w:rsidRPr="000D3120">
        <w:rPr>
          <w:rFonts w:asciiTheme="majorHAnsi" w:hAnsiTheme="majorHAnsi" w:cstheme="majorHAnsi"/>
        </w:rPr>
        <w:t>egyedileg</w:t>
      </w:r>
      <w:r w:rsidR="0000621A" w:rsidRPr="009142AE">
        <w:rPr>
          <w:rFonts w:asciiTheme="majorHAnsi" w:hAnsiTheme="majorHAnsi" w:cstheme="majorHAnsi"/>
        </w:rPr>
        <w:t xml:space="preserve"> meghatározott tartalommal és jelkulccsal</w:t>
      </w:r>
      <w:r w:rsidR="009A65FF" w:rsidRPr="009142AE">
        <w:rPr>
          <w:rFonts w:asciiTheme="majorHAnsi" w:hAnsiTheme="majorHAnsi" w:cstheme="majorHAnsi"/>
        </w:rPr>
        <w:t xml:space="preserve"> a Megrendelővel egyeztetett módon</w:t>
      </w:r>
      <w:r w:rsidR="00897817" w:rsidRPr="009142AE">
        <w:rPr>
          <w:rFonts w:asciiTheme="majorHAnsi" w:hAnsiTheme="majorHAnsi" w:cstheme="majorHAnsi"/>
        </w:rPr>
        <w:t xml:space="preserve"> történik</w:t>
      </w:r>
      <w:r w:rsidR="005C067B">
        <w:rPr>
          <w:rFonts w:asciiTheme="majorHAnsi" w:hAnsiTheme="majorHAnsi" w:cstheme="majorHAnsi"/>
        </w:rPr>
        <w:t xml:space="preserve">. Mindezt a Felek a feladat elvégzését megelőzően, </w:t>
      </w:r>
      <w:proofErr w:type="gramStart"/>
      <w:r w:rsidR="005C067B">
        <w:rPr>
          <w:rFonts w:asciiTheme="majorHAnsi" w:hAnsiTheme="majorHAnsi" w:cstheme="majorHAnsi"/>
        </w:rPr>
        <w:t>adatkörönként  jegyzőkönyvben</w:t>
      </w:r>
      <w:proofErr w:type="gramEnd"/>
      <w:r w:rsidR="005C067B">
        <w:rPr>
          <w:rFonts w:asciiTheme="majorHAnsi" w:hAnsiTheme="majorHAnsi" w:cstheme="majorHAnsi"/>
        </w:rPr>
        <w:t xml:space="preserve"> rögzítik.</w:t>
      </w:r>
    </w:p>
    <w:p w14:paraId="7E88CF19" w14:textId="77777777" w:rsidR="00897817" w:rsidRPr="009142AE" w:rsidRDefault="00897817" w:rsidP="00897817">
      <w:p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>Ezen adatok egy részét a Megrendelő térinformatikai rendszerben értelmezhető szabványos vektorgrafikus formában (</w:t>
      </w:r>
      <w:proofErr w:type="spellStart"/>
      <w:r w:rsidRPr="009142AE">
        <w:rPr>
          <w:rFonts w:asciiTheme="majorHAnsi" w:hAnsiTheme="majorHAnsi" w:cstheme="majorHAnsi"/>
        </w:rPr>
        <w:t>shape</w:t>
      </w:r>
      <w:proofErr w:type="spellEnd"/>
      <w:r w:rsidRPr="009142AE">
        <w:rPr>
          <w:rFonts w:asciiTheme="majorHAnsi" w:hAnsiTheme="majorHAnsi" w:cstheme="majorHAnsi"/>
        </w:rPr>
        <w:t xml:space="preserve">, vagy </w:t>
      </w:r>
      <w:proofErr w:type="spellStart"/>
      <w:r w:rsidRPr="009142AE">
        <w:rPr>
          <w:rFonts w:asciiTheme="majorHAnsi" w:hAnsiTheme="majorHAnsi" w:cstheme="majorHAnsi"/>
        </w:rPr>
        <w:t>dxf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fájban</w:t>
      </w:r>
      <w:proofErr w:type="spellEnd"/>
      <w:r w:rsidRPr="009142AE">
        <w:rPr>
          <w:rFonts w:asciiTheme="majorHAnsi" w:hAnsiTheme="majorHAnsi" w:cstheme="majorHAnsi"/>
        </w:rPr>
        <w:t xml:space="preserve">), illetve az </w:t>
      </w:r>
      <w:proofErr w:type="spellStart"/>
      <w:r w:rsidRPr="009142AE">
        <w:rPr>
          <w:rFonts w:asciiTheme="majorHAnsi" w:hAnsiTheme="majorHAnsi" w:cstheme="majorHAnsi"/>
        </w:rPr>
        <w:t>ortofotók</w:t>
      </w:r>
      <w:proofErr w:type="spellEnd"/>
      <w:r w:rsidRPr="009142AE">
        <w:rPr>
          <w:rFonts w:asciiTheme="majorHAnsi" w:hAnsiTheme="majorHAnsi" w:cstheme="majorHAnsi"/>
        </w:rPr>
        <w:t xml:space="preserve"> esetében </w:t>
      </w:r>
      <w:proofErr w:type="spellStart"/>
      <w:r w:rsidRPr="009142AE">
        <w:rPr>
          <w:rFonts w:asciiTheme="majorHAnsi" w:hAnsiTheme="majorHAnsi" w:cstheme="majorHAnsi"/>
        </w:rPr>
        <w:t>georeferált</w:t>
      </w:r>
      <w:proofErr w:type="spellEnd"/>
      <w:r w:rsidRPr="009142AE">
        <w:rPr>
          <w:rFonts w:asciiTheme="majorHAnsi" w:hAnsiTheme="majorHAnsi" w:cstheme="majorHAnsi"/>
        </w:rPr>
        <w:t xml:space="preserve"> (</w:t>
      </w:r>
      <w:proofErr w:type="spellStart"/>
      <w:r w:rsidRPr="009142AE">
        <w:rPr>
          <w:rFonts w:asciiTheme="majorHAnsi" w:hAnsiTheme="majorHAnsi" w:cstheme="majorHAnsi"/>
        </w:rPr>
        <w:t>Geotiff</w:t>
      </w:r>
      <w:proofErr w:type="spellEnd"/>
      <w:r w:rsidRPr="009142AE">
        <w:rPr>
          <w:rFonts w:asciiTheme="majorHAnsi" w:hAnsiTheme="majorHAnsi" w:cstheme="majorHAnsi"/>
        </w:rPr>
        <w:t xml:space="preserve">, </w:t>
      </w:r>
      <w:proofErr w:type="spellStart"/>
      <w:r w:rsidRPr="009142AE">
        <w:rPr>
          <w:rFonts w:asciiTheme="majorHAnsi" w:hAnsiTheme="majorHAnsi" w:cstheme="majorHAnsi"/>
        </w:rPr>
        <w:t>jpg</w:t>
      </w:r>
      <w:proofErr w:type="spellEnd"/>
      <w:r w:rsidRPr="009142AE">
        <w:rPr>
          <w:rFonts w:asciiTheme="majorHAnsi" w:hAnsiTheme="majorHAnsi" w:cstheme="majorHAnsi"/>
        </w:rPr>
        <w:t>) formában tudja biztosítani, illetve helyrajzi számot</w:t>
      </w:r>
      <w:r w:rsidR="00910675" w:rsidRPr="009142AE">
        <w:rPr>
          <w:rFonts w:asciiTheme="majorHAnsi" w:hAnsiTheme="majorHAnsi" w:cstheme="majorHAnsi"/>
        </w:rPr>
        <w:t xml:space="preserve">, </w:t>
      </w:r>
      <w:r w:rsidRPr="009142AE">
        <w:rPr>
          <w:rFonts w:asciiTheme="majorHAnsi" w:hAnsiTheme="majorHAnsi" w:cstheme="majorHAnsi"/>
        </w:rPr>
        <w:t>címet</w:t>
      </w:r>
      <w:r w:rsidR="00910675" w:rsidRPr="009142AE">
        <w:rPr>
          <w:rFonts w:asciiTheme="majorHAnsi" w:hAnsiTheme="majorHAnsi" w:cstheme="majorHAnsi"/>
        </w:rPr>
        <w:t>, illetve koordinátákat</w:t>
      </w:r>
      <w:r w:rsidRPr="009142AE">
        <w:rPr>
          <w:rFonts w:asciiTheme="majorHAnsi" w:hAnsiTheme="majorHAnsi" w:cstheme="majorHAnsi"/>
        </w:rPr>
        <w:t xml:space="preserve"> tartalmazó adattáblában (</w:t>
      </w:r>
      <w:proofErr w:type="spellStart"/>
      <w:r w:rsidRPr="009142AE">
        <w:rPr>
          <w:rFonts w:asciiTheme="majorHAnsi" w:hAnsiTheme="majorHAnsi" w:cstheme="majorHAnsi"/>
        </w:rPr>
        <w:t>excel</w:t>
      </w:r>
      <w:proofErr w:type="spellEnd"/>
      <w:r w:rsidRPr="009142AE">
        <w:rPr>
          <w:rFonts w:asciiTheme="majorHAnsi" w:hAnsiTheme="majorHAnsi" w:cstheme="majorHAnsi"/>
        </w:rPr>
        <w:t>).</w:t>
      </w:r>
    </w:p>
    <w:p w14:paraId="617DFFB2" w14:textId="624D8FCA" w:rsidR="00897817" w:rsidRPr="009142AE" w:rsidRDefault="00897817" w:rsidP="00897817">
      <w:p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 xml:space="preserve">Az adatok </w:t>
      </w:r>
      <w:proofErr w:type="spellStart"/>
      <w:r w:rsidRPr="009142AE">
        <w:rPr>
          <w:rFonts w:asciiTheme="majorHAnsi" w:hAnsiTheme="majorHAnsi" w:cstheme="majorHAnsi"/>
        </w:rPr>
        <w:t>nagyrésze</w:t>
      </w:r>
      <w:proofErr w:type="spellEnd"/>
      <w:r w:rsidRPr="009142AE">
        <w:rPr>
          <w:rFonts w:asciiTheme="majorHAnsi" w:hAnsiTheme="majorHAnsi" w:cstheme="majorHAnsi"/>
        </w:rPr>
        <w:t xml:space="preserve"> azonban olyan manuális informatikai </w:t>
      </w:r>
      <w:proofErr w:type="spellStart"/>
      <w:r w:rsidRPr="009142AE">
        <w:rPr>
          <w:rFonts w:asciiTheme="majorHAnsi" w:hAnsiTheme="majorHAnsi" w:cstheme="majorHAnsi"/>
        </w:rPr>
        <w:t>előfeldolgozást</w:t>
      </w:r>
      <w:proofErr w:type="spellEnd"/>
      <w:r w:rsidRPr="009142AE">
        <w:rPr>
          <w:rFonts w:asciiTheme="majorHAnsi" w:hAnsiTheme="majorHAnsi" w:cstheme="majorHAnsi"/>
        </w:rPr>
        <w:t xml:space="preserve"> igényel, amelyhez szükséges Megrendelő helyi, önkormányzati, szakmai ismerete is, ezért ezen adatok feldolgozása során a Vállalkozó feladata a Megrendelő támogatása tanácsadás formájában. Az </w:t>
      </w:r>
      <w:proofErr w:type="spellStart"/>
      <w:r w:rsidRPr="009142AE">
        <w:rPr>
          <w:rFonts w:asciiTheme="majorHAnsi" w:hAnsiTheme="majorHAnsi" w:cstheme="majorHAnsi"/>
        </w:rPr>
        <w:t>előfeldolgozást</w:t>
      </w:r>
      <w:proofErr w:type="spellEnd"/>
      <w:r w:rsidRPr="009142AE">
        <w:rPr>
          <w:rFonts w:asciiTheme="majorHAnsi" w:hAnsiTheme="majorHAnsi" w:cstheme="majorHAnsi"/>
        </w:rPr>
        <w:t xml:space="preserve"> igénylő adatok esetében Vállalkozó és Megrendelő megállapodhatnak úgy is, hogy Vállalkozó végzi az adat </w:t>
      </w:r>
      <w:proofErr w:type="spellStart"/>
      <w:r w:rsidRPr="009142AE">
        <w:rPr>
          <w:rFonts w:asciiTheme="majorHAnsi" w:hAnsiTheme="majorHAnsi" w:cstheme="majorHAnsi"/>
        </w:rPr>
        <w:t>előfeldolgozását</w:t>
      </w:r>
      <w:proofErr w:type="spellEnd"/>
      <w:r w:rsidRPr="009142AE">
        <w:rPr>
          <w:rFonts w:asciiTheme="majorHAnsi" w:hAnsiTheme="majorHAnsi" w:cstheme="majorHAnsi"/>
        </w:rPr>
        <w:t>. Ez minden sorra kerülő adat estében egyedileg döntendő el. A tanácsadással, konzultációval támogatott adatfeldolgozás feltétele, hogy a Megrendelő minden szükséges információt, eszközt biztosítson a Vállalkozó számára annak érdekében, hogy a Megrendelő által elvégezni kívánt adatfeldolgozás elvégezhető és támogatható legyen. Ilyenek, de nem kizárólag, hogy biztosított legyen az adatok térinformatikai feldolgozhatósága, a Megrendelő rendelkezzen az adatfájlok kezeléséhez, megnyitásához megfelelő eszközzel, valamint térinformatikai eszközzel (</w:t>
      </w:r>
      <w:proofErr w:type="spellStart"/>
      <w:r w:rsidRPr="009142AE">
        <w:rPr>
          <w:rFonts w:asciiTheme="majorHAnsi" w:hAnsiTheme="majorHAnsi" w:cstheme="majorHAnsi"/>
        </w:rPr>
        <w:t>ArcGIS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Desktop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r w:rsidR="000F4B8C" w:rsidRPr="000D3120">
        <w:rPr>
          <w:rFonts w:asciiTheme="majorHAnsi" w:hAnsiTheme="majorHAnsi" w:cstheme="majorHAnsi"/>
        </w:rPr>
        <w:t>Basic</w:t>
      </w:r>
      <w:r w:rsidR="000F4B8C">
        <w:rPr>
          <w:rFonts w:asciiTheme="majorHAnsi" w:hAnsiTheme="majorHAnsi" w:cstheme="majorHAnsi"/>
        </w:rPr>
        <w:t xml:space="preserve"> </w:t>
      </w:r>
      <w:r w:rsidRPr="009142AE">
        <w:rPr>
          <w:rFonts w:asciiTheme="majorHAnsi" w:hAnsiTheme="majorHAnsi" w:cstheme="majorHAnsi"/>
        </w:rPr>
        <w:t>szoftverrel).</w:t>
      </w:r>
    </w:p>
    <w:p w14:paraId="7EB21C95" w14:textId="3B6F3B64" w:rsidR="00894B35" w:rsidRPr="009A1C83" w:rsidRDefault="00894B35" w:rsidP="00894B35">
      <w:pPr>
        <w:pStyle w:val="Cmsor1"/>
        <w:rPr>
          <w:rFonts w:cstheme="majorHAnsi"/>
          <w:color w:val="2F5496" w:themeColor="accent5" w:themeShade="BF"/>
        </w:rPr>
      </w:pPr>
      <w:r w:rsidRPr="009A1C83">
        <w:rPr>
          <w:rFonts w:cstheme="majorHAnsi"/>
          <w:color w:val="2F5496" w:themeColor="accent5" w:themeShade="BF"/>
        </w:rPr>
        <w:t>Adattartalom, adatfeldolgozás prioritási sorrendje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949"/>
        <w:gridCol w:w="2414"/>
        <w:gridCol w:w="2275"/>
        <w:gridCol w:w="1245"/>
        <w:gridCol w:w="2179"/>
      </w:tblGrid>
      <w:tr w:rsidR="00D54FD3" w:rsidRPr="009142AE" w14:paraId="11487790" w14:textId="77777777" w:rsidTr="00D54FD3">
        <w:tc>
          <w:tcPr>
            <w:tcW w:w="949" w:type="dxa"/>
            <w:shd w:val="clear" w:color="auto" w:fill="D9D9D9" w:themeFill="background1" w:themeFillShade="D9"/>
          </w:tcPr>
          <w:p w14:paraId="13975B49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sorszám</w:t>
            </w:r>
          </w:p>
        </w:tc>
        <w:tc>
          <w:tcPr>
            <w:tcW w:w="2414" w:type="dxa"/>
            <w:shd w:val="clear" w:color="auto" w:fill="D9D9D9" w:themeFill="background1" w:themeFillShade="D9"/>
          </w:tcPr>
          <w:p w14:paraId="3095B252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adat</w:t>
            </w:r>
          </w:p>
        </w:tc>
        <w:tc>
          <w:tcPr>
            <w:tcW w:w="2275" w:type="dxa"/>
            <w:shd w:val="clear" w:color="auto" w:fill="D9D9D9" w:themeFill="background1" w:themeFillShade="D9"/>
          </w:tcPr>
          <w:p w14:paraId="79E6D378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rendelkezésre álló formátum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274BA113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Azonosító</w:t>
            </w:r>
          </w:p>
        </w:tc>
        <w:tc>
          <w:tcPr>
            <w:tcW w:w="2179" w:type="dxa"/>
            <w:shd w:val="clear" w:color="auto" w:fill="D9D9D9" w:themeFill="background1" w:themeFillShade="D9"/>
          </w:tcPr>
          <w:p w14:paraId="1B6F20C2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adatgazda</w:t>
            </w:r>
          </w:p>
        </w:tc>
      </w:tr>
      <w:tr w:rsidR="00D54FD3" w:rsidRPr="009142AE" w14:paraId="128BA160" w14:textId="77777777" w:rsidTr="00D54FD3">
        <w:tc>
          <w:tcPr>
            <w:tcW w:w="949" w:type="dxa"/>
          </w:tcPr>
          <w:p w14:paraId="241F94EC" w14:textId="77777777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14" w:type="dxa"/>
          </w:tcPr>
          <w:p w14:paraId="6AA0F1C1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Földhivatali alaptérkép</w:t>
            </w:r>
          </w:p>
        </w:tc>
        <w:tc>
          <w:tcPr>
            <w:tcW w:w="2275" w:type="dxa"/>
          </w:tcPr>
          <w:p w14:paraId="3B677904" w14:textId="7172AAB4" w:rsidR="00D54FD3" w:rsidRPr="009142AE" w:rsidRDefault="00C34B08" w:rsidP="00C34B08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dxf</w:t>
            </w:r>
            <w:proofErr w:type="spellEnd"/>
            <w:proofErr w:type="gramStart"/>
            <w:r>
              <w:rPr>
                <w:rFonts w:asciiTheme="majorHAnsi" w:hAnsiTheme="majorHAnsi" w:cstheme="majorHAnsi"/>
              </w:rPr>
              <w:t xml:space="preserve">; </w:t>
            </w:r>
            <w:r w:rsidR="00D54FD3" w:rsidRPr="009142AE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D54FD3" w:rsidRPr="009142AE">
              <w:rPr>
                <w:rFonts w:asciiTheme="majorHAnsi" w:hAnsiTheme="majorHAnsi" w:cstheme="majorHAnsi"/>
              </w:rPr>
              <w:t>shp</w:t>
            </w:r>
            <w:proofErr w:type="spellEnd"/>
            <w:proofErr w:type="gramEnd"/>
          </w:p>
        </w:tc>
        <w:tc>
          <w:tcPr>
            <w:tcW w:w="1245" w:type="dxa"/>
          </w:tcPr>
          <w:p w14:paraId="0B9A6A9E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3DF8F2E9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Városépítészeti Iroda</w:t>
            </w:r>
          </w:p>
        </w:tc>
      </w:tr>
      <w:tr w:rsidR="00D54FD3" w:rsidRPr="009142AE" w14:paraId="4C787753" w14:textId="77777777" w:rsidTr="00D54FD3">
        <w:tc>
          <w:tcPr>
            <w:tcW w:w="949" w:type="dxa"/>
          </w:tcPr>
          <w:p w14:paraId="11BA935B" w14:textId="77777777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414" w:type="dxa"/>
          </w:tcPr>
          <w:p w14:paraId="3DB3B55E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Geokódolt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 címregiszter</w:t>
            </w:r>
          </w:p>
        </w:tc>
        <w:tc>
          <w:tcPr>
            <w:tcW w:w="2275" w:type="dxa"/>
          </w:tcPr>
          <w:p w14:paraId="3241B08A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nem áll rendelkezésre</w:t>
            </w:r>
          </w:p>
        </w:tc>
        <w:tc>
          <w:tcPr>
            <w:tcW w:w="1245" w:type="dxa"/>
          </w:tcPr>
          <w:p w14:paraId="1D1E6C5C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332FD12D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-</w:t>
            </w:r>
          </w:p>
        </w:tc>
      </w:tr>
      <w:tr w:rsidR="00D54FD3" w:rsidRPr="009142AE" w14:paraId="77C0D1E9" w14:textId="77777777" w:rsidTr="00D54FD3">
        <w:tc>
          <w:tcPr>
            <w:tcW w:w="949" w:type="dxa"/>
          </w:tcPr>
          <w:p w14:paraId="44868C09" w14:textId="77777777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14" w:type="dxa"/>
          </w:tcPr>
          <w:p w14:paraId="78B709C9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Ortofotó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 2005</w:t>
            </w:r>
          </w:p>
          <w:p w14:paraId="20FF6007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Ortofotó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 2007</w:t>
            </w:r>
          </w:p>
          <w:p w14:paraId="2A2610A5" w14:textId="77777777" w:rsidR="00D54FD3" w:rsidRDefault="00D54FD3" w:rsidP="0061779D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Ortofotó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 2010</w:t>
            </w:r>
          </w:p>
          <w:p w14:paraId="0013B7B3" w14:textId="2CDD06C3" w:rsidR="00C34B08" w:rsidRPr="009142AE" w:rsidRDefault="00C34B08" w:rsidP="0061779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Ortofotó</w:t>
            </w:r>
            <w:proofErr w:type="spellEnd"/>
            <w:r>
              <w:rPr>
                <w:rFonts w:asciiTheme="majorHAnsi" w:hAnsiTheme="majorHAnsi" w:cstheme="majorHAnsi"/>
              </w:rPr>
              <w:t xml:space="preserve"> 2019</w:t>
            </w:r>
          </w:p>
        </w:tc>
        <w:tc>
          <w:tcPr>
            <w:tcW w:w="2275" w:type="dxa"/>
          </w:tcPr>
          <w:p w14:paraId="0F7B08A0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 xml:space="preserve">2 </w:t>
            </w:r>
            <w:proofErr w:type="gramStart"/>
            <w:r w:rsidRPr="009142AE">
              <w:rPr>
                <w:rFonts w:asciiTheme="majorHAnsi" w:hAnsiTheme="majorHAnsi" w:cstheme="majorHAnsi"/>
              </w:rPr>
              <w:t>db .</w:t>
            </w:r>
            <w:proofErr w:type="spellStart"/>
            <w:r w:rsidRPr="009142AE">
              <w:rPr>
                <w:rFonts w:asciiTheme="majorHAnsi" w:hAnsiTheme="majorHAnsi" w:cstheme="majorHAnsi"/>
              </w:rPr>
              <w:t>jpg</w:t>
            </w:r>
            <w:proofErr w:type="spellEnd"/>
            <w:proofErr w:type="gramEnd"/>
            <w:r w:rsidRPr="009142AE">
              <w:rPr>
                <w:rFonts w:asciiTheme="majorHAnsi" w:hAnsiTheme="majorHAnsi" w:cstheme="majorHAnsi"/>
              </w:rPr>
              <w:t xml:space="preserve"> </w:t>
            </w:r>
          </w:p>
          <w:p w14:paraId="7E06973F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 xml:space="preserve">5 </w:t>
            </w:r>
            <w:proofErr w:type="gramStart"/>
            <w:r w:rsidRPr="009142AE">
              <w:rPr>
                <w:rFonts w:asciiTheme="majorHAnsi" w:hAnsiTheme="majorHAnsi" w:cstheme="majorHAnsi"/>
              </w:rPr>
              <w:t>db .</w:t>
            </w:r>
            <w:proofErr w:type="spellStart"/>
            <w:r w:rsidRPr="009142AE">
              <w:rPr>
                <w:rFonts w:asciiTheme="majorHAnsi" w:hAnsiTheme="majorHAnsi" w:cstheme="majorHAnsi"/>
              </w:rPr>
              <w:t>tif</w:t>
            </w:r>
            <w:proofErr w:type="spellEnd"/>
            <w:proofErr w:type="gramEnd"/>
          </w:p>
          <w:p w14:paraId="36592D80" w14:textId="77777777" w:rsidR="00D54FD3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 xml:space="preserve">29 </w:t>
            </w:r>
            <w:proofErr w:type="gramStart"/>
            <w:r w:rsidRPr="009142AE">
              <w:rPr>
                <w:rFonts w:asciiTheme="majorHAnsi" w:hAnsiTheme="majorHAnsi" w:cstheme="majorHAnsi"/>
              </w:rPr>
              <w:t>db .</w:t>
            </w:r>
            <w:proofErr w:type="spellStart"/>
            <w:r w:rsidRPr="009142AE">
              <w:rPr>
                <w:rFonts w:asciiTheme="majorHAnsi" w:hAnsiTheme="majorHAnsi" w:cstheme="majorHAnsi"/>
              </w:rPr>
              <w:t>tif</w:t>
            </w:r>
            <w:proofErr w:type="spellEnd"/>
            <w:proofErr w:type="gramEnd"/>
          </w:p>
          <w:p w14:paraId="5DE5516D" w14:textId="163345FE" w:rsidR="00C34B08" w:rsidRPr="009142AE" w:rsidRDefault="00C34B08" w:rsidP="00617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db </w:t>
            </w:r>
            <w:proofErr w:type="spellStart"/>
            <w:r>
              <w:rPr>
                <w:rFonts w:asciiTheme="majorHAnsi" w:hAnsiTheme="majorHAnsi" w:cstheme="majorHAnsi"/>
              </w:rPr>
              <w:t>tif</w:t>
            </w:r>
            <w:proofErr w:type="spellEnd"/>
          </w:p>
        </w:tc>
        <w:tc>
          <w:tcPr>
            <w:tcW w:w="1245" w:type="dxa"/>
          </w:tcPr>
          <w:p w14:paraId="4171AEDF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414E668C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Városépítészeti Iroda</w:t>
            </w:r>
          </w:p>
        </w:tc>
      </w:tr>
      <w:tr w:rsidR="00D54FD3" w:rsidRPr="009142AE" w14:paraId="5BF327DD" w14:textId="77777777" w:rsidTr="00D54FD3">
        <w:tc>
          <w:tcPr>
            <w:tcW w:w="949" w:type="dxa"/>
          </w:tcPr>
          <w:p w14:paraId="3B41DBAB" w14:textId="77777777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414" w:type="dxa"/>
          </w:tcPr>
          <w:p w14:paraId="68950B0E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Vagyonkataszter</w:t>
            </w:r>
          </w:p>
        </w:tc>
        <w:tc>
          <w:tcPr>
            <w:tcW w:w="2275" w:type="dxa"/>
          </w:tcPr>
          <w:p w14:paraId="38D6136B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excel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 táblák</w:t>
            </w:r>
          </w:p>
        </w:tc>
        <w:tc>
          <w:tcPr>
            <w:tcW w:w="1245" w:type="dxa"/>
          </w:tcPr>
          <w:p w14:paraId="07B3C8F7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hrsz</w:t>
            </w:r>
            <w:proofErr w:type="spellEnd"/>
          </w:p>
        </w:tc>
        <w:tc>
          <w:tcPr>
            <w:tcW w:w="2179" w:type="dxa"/>
          </w:tcPr>
          <w:p w14:paraId="17315E16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Kerületgazdálkodási Iroda, JGK</w:t>
            </w:r>
          </w:p>
        </w:tc>
      </w:tr>
      <w:tr w:rsidR="00D54FD3" w:rsidRPr="009142AE" w14:paraId="2EF34CE7" w14:textId="77777777" w:rsidTr="00D54FD3">
        <w:tc>
          <w:tcPr>
            <w:tcW w:w="949" w:type="dxa"/>
          </w:tcPr>
          <w:p w14:paraId="1A4D3A21" w14:textId="77777777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lastRenderedPageBreak/>
              <w:t>5.</w:t>
            </w:r>
          </w:p>
        </w:tc>
        <w:tc>
          <w:tcPr>
            <w:tcW w:w="2414" w:type="dxa"/>
          </w:tcPr>
          <w:p w14:paraId="1FBBCC99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Intézmények</w:t>
            </w:r>
          </w:p>
        </w:tc>
        <w:tc>
          <w:tcPr>
            <w:tcW w:w="2275" w:type="dxa"/>
          </w:tcPr>
          <w:p w14:paraId="02A4BD70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excel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142AE">
              <w:rPr>
                <w:rFonts w:asciiTheme="majorHAnsi" w:hAnsiTheme="majorHAnsi" w:cstheme="majorHAnsi"/>
              </w:rPr>
              <w:t>txt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142AE">
              <w:rPr>
                <w:rFonts w:asciiTheme="majorHAnsi" w:hAnsiTheme="majorHAnsi" w:cstheme="majorHAnsi"/>
              </w:rPr>
              <w:t>pdf</w:t>
            </w:r>
            <w:proofErr w:type="spellEnd"/>
          </w:p>
        </w:tc>
        <w:tc>
          <w:tcPr>
            <w:tcW w:w="1245" w:type="dxa"/>
          </w:tcPr>
          <w:p w14:paraId="0504197A" w14:textId="77777777" w:rsidR="00D54FD3" w:rsidRPr="009142AE" w:rsidRDefault="00D54FD3" w:rsidP="0061779D">
            <w:pPr>
              <w:tabs>
                <w:tab w:val="left" w:pos="765"/>
              </w:tabs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hrsz</w:t>
            </w:r>
            <w:proofErr w:type="spellEnd"/>
          </w:p>
        </w:tc>
        <w:tc>
          <w:tcPr>
            <w:tcW w:w="2179" w:type="dxa"/>
          </w:tcPr>
          <w:p w14:paraId="0952221C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Humánkapcsolati Iroda</w:t>
            </w:r>
          </w:p>
        </w:tc>
      </w:tr>
      <w:tr w:rsidR="00D54FD3" w:rsidRPr="009142AE" w14:paraId="69565DA4" w14:textId="77777777" w:rsidTr="00D54FD3">
        <w:tc>
          <w:tcPr>
            <w:tcW w:w="949" w:type="dxa"/>
          </w:tcPr>
          <w:p w14:paraId="46DA021A" w14:textId="77777777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2414" w:type="dxa"/>
          </w:tcPr>
          <w:p w14:paraId="348F7DA2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Választási térkép</w:t>
            </w:r>
          </w:p>
        </w:tc>
        <w:tc>
          <w:tcPr>
            <w:tcW w:w="2275" w:type="dxa"/>
          </w:tcPr>
          <w:p w14:paraId="7FD36FB0" w14:textId="355F5C72" w:rsidR="00D54FD3" w:rsidRPr="00C34B08" w:rsidRDefault="00C34B08" w:rsidP="00C34B08">
            <w:pPr>
              <w:rPr>
                <w:rFonts w:ascii="Arial" w:hAnsi="Arial" w:cs="Arial"/>
                <w:lang w:eastAsia="ko-KR"/>
              </w:rPr>
            </w:pPr>
            <w:proofErr w:type="spellStart"/>
            <w:proofErr w:type="gramStart"/>
            <w:r w:rsidRPr="00C34B08">
              <w:rPr>
                <w:rFonts w:asciiTheme="majorHAnsi" w:hAnsiTheme="majorHAnsi" w:cstheme="majorHAnsi"/>
              </w:rPr>
              <w:t>shp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,</w:t>
            </w:r>
            <w:proofErr w:type="spellStart"/>
            <w:r w:rsidR="00D54FD3" w:rsidRPr="009142AE">
              <w:rPr>
                <w:rFonts w:asciiTheme="majorHAnsi" w:hAnsiTheme="majorHAnsi" w:cstheme="majorHAnsi"/>
              </w:rPr>
              <w:t>psd</w:t>
            </w:r>
            <w:proofErr w:type="spellEnd"/>
            <w:proofErr w:type="gramEnd"/>
            <w:r w:rsidR="00D54FD3" w:rsidRPr="009142A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D54FD3" w:rsidRPr="009142AE">
              <w:rPr>
                <w:rFonts w:asciiTheme="majorHAnsi" w:hAnsiTheme="majorHAnsi" w:cstheme="majorHAnsi"/>
              </w:rPr>
              <w:t>png</w:t>
            </w:r>
            <w:proofErr w:type="spellEnd"/>
            <w:r>
              <w:rPr>
                <w:rFonts w:asciiTheme="majorHAnsi" w:hAnsiTheme="majorHAnsi" w:cstheme="majorHAnsi"/>
              </w:rPr>
              <w:t>;</w:t>
            </w:r>
          </w:p>
        </w:tc>
        <w:tc>
          <w:tcPr>
            <w:tcW w:w="1245" w:type="dxa"/>
          </w:tcPr>
          <w:p w14:paraId="6D70A9D9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1630CDDD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Jegyzői Kabinet</w:t>
            </w:r>
          </w:p>
        </w:tc>
      </w:tr>
      <w:tr w:rsidR="00D54FD3" w:rsidRPr="009142AE" w14:paraId="1F04B507" w14:textId="77777777" w:rsidTr="00D54FD3">
        <w:tc>
          <w:tcPr>
            <w:tcW w:w="949" w:type="dxa"/>
          </w:tcPr>
          <w:p w14:paraId="31534BEC" w14:textId="244B9ED3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2414" w:type="dxa"/>
          </w:tcPr>
          <w:p w14:paraId="6394736D" w14:textId="77777777" w:rsidR="00D54FD3" w:rsidRPr="009142AE" w:rsidRDefault="00D54FD3" w:rsidP="0061779D">
            <w:pPr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hu-HU"/>
              </w:rPr>
            </w:pPr>
            <w:r w:rsidRPr="009142AE">
              <w:rPr>
                <w:rFonts w:asciiTheme="majorHAnsi" w:eastAsia="Times New Roman" w:hAnsiTheme="majorHAnsi" w:cstheme="majorHAnsi"/>
                <w:bCs/>
                <w:sz w:val="24"/>
                <w:szCs w:val="24"/>
                <w:lang w:eastAsia="hu-HU"/>
              </w:rPr>
              <w:t>Közterület-használat megjelölése - Teraszok, Krúdy Gyula utca teraszai</w:t>
            </w:r>
          </w:p>
        </w:tc>
        <w:tc>
          <w:tcPr>
            <w:tcW w:w="2275" w:type="dxa"/>
          </w:tcPr>
          <w:p w14:paraId="511CFC81" w14:textId="570BA650" w:rsidR="00D54FD3" w:rsidRPr="009142AE" w:rsidRDefault="00C34B08" w:rsidP="0061779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shp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D54FD3" w:rsidRPr="009142AE">
              <w:rPr>
                <w:rFonts w:asciiTheme="majorHAnsi" w:hAnsiTheme="majorHAnsi" w:cstheme="majorHAnsi"/>
              </w:rPr>
              <w:t>excel</w:t>
            </w:r>
            <w:proofErr w:type="spellEnd"/>
            <w:r w:rsidR="00D54FD3" w:rsidRPr="009142A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D54FD3" w:rsidRPr="009142AE">
              <w:rPr>
                <w:rFonts w:asciiTheme="majorHAnsi" w:hAnsiTheme="majorHAnsi" w:cstheme="majorHAnsi"/>
              </w:rPr>
              <w:t>dwg</w:t>
            </w:r>
            <w:proofErr w:type="spellEnd"/>
          </w:p>
        </w:tc>
        <w:tc>
          <w:tcPr>
            <w:tcW w:w="1245" w:type="dxa"/>
          </w:tcPr>
          <w:p w14:paraId="600FCDE2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</w:p>
          <w:p w14:paraId="595A3BF4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proofErr w:type="gramStart"/>
            <w:r w:rsidRPr="009142AE">
              <w:rPr>
                <w:rFonts w:asciiTheme="majorHAnsi" w:hAnsiTheme="majorHAnsi" w:cstheme="majorHAnsi"/>
              </w:rPr>
              <w:t>terasz azonosító</w:t>
            </w:r>
            <w:proofErr w:type="gramEnd"/>
          </w:p>
        </w:tc>
        <w:tc>
          <w:tcPr>
            <w:tcW w:w="2179" w:type="dxa"/>
          </w:tcPr>
          <w:p w14:paraId="75BAEC35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Igazgatási Iroda</w:t>
            </w:r>
          </w:p>
        </w:tc>
      </w:tr>
      <w:tr w:rsidR="00D54FD3" w:rsidRPr="009142AE" w14:paraId="692FD845" w14:textId="77777777" w:rsidTr="00D54FD3">
        <w:tc>
          <w:tcPr>
            <w:tcW w:w="949" w:type="dxa"/>
          </w:tcPr>
          <w:p w14:paraId="12A1861E" w14:textId="480585FD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414" w:type="dxa"/>
          </w:tcPr>
          <w:p w14:paraId="59A2E5B1" w14:textId="77777777" w:rsidR="00D54FD3" w:rsidRPr="009142AE" w:rsidRDefault="00D54FD3" w:rsidP="0061779D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Fakataszter</w:t>
            </w:r>
          </w:p>
        </w:tc>
        <w:tc>
          <w:tcPr>
            <w:tcW w:w="2275" w:type="dxa"/>
          </w:tcPr>
          <w:p w14:paraId="5952AB5D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 xml:space="preserve">Excel, </w:t>
            </w:r>
            <w:proofErr w:type="spellStart"/>
            <w:r w:rsidRPr="009142AE">
              <w:rPr>
                <w:rFonts w:asciiTheme="majorHAnsi" w:hAnsiTheme="majorHAnsi" w:cstheme="majorHAnsi"/>
              </w:rPr>
              <w:t>shp</w:t>
            </w:r>
            <w:proofErr w:type="spellEnd"/>
          </w:p>
        </w:tc>
        <w:tc>
          <w:tcPr>
            <w:tcW w:w="1245" w:type="dxa"/>
          </w:tcPr>
          <w:p w14:paraId="5384F67C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2EF0DBDF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JGK</w:t>
            </w:r>
          </w:p>
        </w:tc>
      </w:tr>
      <w:tr w:rsidR="00D54FD3" w:rsidRPr="009142AE" w14:paraId="5F400800" w14:textId="77777777" w:rsidTr="00D54FD3">
        <w:tc>
          <w:tcPr>
            <w:tcW w:w="949" w:type="dxa"/>
          </w:tcPr>
          <w:p w14:paraId="4B43A9FD" w14:textId="626BA064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2414" w:type="dxa"/>
          </w:tcPr>
          <w:p w14:paraId="7DDD1EEE" w14:textId="259B1729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népszámlálás, </w:t>
            </w:r>
            <w:proofErr w:type="spellStart"/>
            <w:r>
              <w:rPr>
                <w:rFonts w:asciiTheme="majorHAnsi" w:hAnsiTheme="majorHAnsi" w:cstheme="majorHAnsi"/>
              </w:rPr>
              <w:t>mikrocenzus</w:t>
            </w:r>
            <w:proofErr w:type="spellEnd"/>
            <w:r>
              <w:rPr>
                <w:rFonts w:asciiTheme="majorHAnsi" w:hAnsiTheme="majorHAnsi" w:cstheme="majorHAnsi"/>
              </w:rPr>
              <w:t xml:space="preserve"> adatok</w:t>
            </w:r>
          </w:p>
        </w:tc>
        <w:tc>
          <w:tcPr>
            <w:tcW w:w="2275" w:type="dxa"/>
          </w:tcPr>
          <w:p w14:paraId="26F8905E" w14:textId="106F1D09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Excel</w:t>
            </w:r>
          </w:p>
        </w:tc>
        <w:tc>
          <w:tcPr>
            <w:tcW w:w="1245" w:type="dxa"/>
          </w:tcPr>
          <w:p w14:paraId="28C71C06" w14:textId="34B3E5A6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számláló körzet</w:t>
            </w:r>
          </w:p>
        </w:tc>
        <w:tc>
          <w:tcPr>
            <w:tcW w:w="2179" w:type="dxa"/>
          </w:tcPr>
          <w:p w14:paraId="798ADCA8" w14:textId="07E88370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Humánkapcsolati Iroda</w:t>
            </w:r>
          </w:p>
        </w:tc>
      </w:tr>
      <w:tr w:rsidR="00D54FD3" w:rsidRPr="009142AE" w14:paraId="6425FEF4" w14:textId="77777777" w:rsidTr="00D54FD3">
        <w:tc>
          <w:tcPr>
            <w:tcW w:w="949" w:type="dxa"/>
          </w:tcPr>
          <w:p w14:paraId="6B88BC3C" w14:textId="23A05392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10.</w:t>
            </w:r>
          </w:p>
          <w:p w14:paraId="77AA3C95" w14:textId="77777777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14" w:type="dxa"/>
          </w:tcPr>
          <w:p w14:paraId="58E32AD2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Közterületek tulajdonosa-kezelője (többletinformáció a vagyonkataszterhez képest)</w:t>
            </w:r>
          </w:p>
        </w:tc>
        <w:tc>
          <w:tcPr>
            <w:tcW w:w="2275" w:type="dxa"/>
          </w:tcPr>
          <w:p w14:paraId="1DEE9C86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pdf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142AE">
              <w:rPr>
                <w:rFonts w:asciiTheme="majorHAnsi" w:hAnsiTheme="majorHAnsi" w:cstheme="majorHAnsi"/>
              </w:rPr>
              <w:t>wor</w:t>
            </w:r>
            <w:proofErr w:type="spellEnd"/>
          </w:p>
        </w:tc>
        <w:tc>
          <w:tcPr>
            <w:tcW w:w="1245" w:type="dxa"/>
          </w:tcPr>
          <w:p w14:paraId="65F7792C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61F08B89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Városépítészeti Iroda</w:t>
            </w:r>
          </w:p>
        </w:tc>
      </w:tr>
      <w:tr w:rsidR="00D54FD3" w:rsidRPr="009142AE" w14:paraId="72E4B608" w14:textId="77777777" w:rsidTr="00D54FD3">
        <w:tc>
          <w:tcPr>
            <w:tcW w:w="949" w:type="dxa"/>
          </w:tcPr>
          <w:p w14:paraId="20B2BDF8" w14:textId="57FF4E15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2414" w:type="dxa"/>
          </w:tcPr>
          <w:p w14:paraId="042E9915" w14:textId="77777777" w:rsidR="00D54FD3" w:rsidRPr="009142AE" w:rsidRDefault="00D54FD3" w:rsidP="0061779D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</w:pPr>
            <w:r w:rsidRPr="009142A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hu-HU"/>
              </w:rPr>
              <w:t>Térfigyelő kamerák</w:t>
            </w:r>
          </w:p>
        </w:tc>
        <w:tc>
          <w:tcPr>
            <w:tcW w:w="2275" w:type="dxa"/>
          </w:tcPr>
          <w:p w14:paraId="0AB360C5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excel</w:t>
            </w:r>
            <w:proofErr w:type="spellEnd"/>
          </w:p>
        </w:tc>
        <w:tc>
          <w:tcPr>
            <w:tcW w:w="1245" w:type="dxa"/>
          </w:tcPr>
          <w:p w14:paraId="1E942A81" w14:textId="3C5692D4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gps</w:t>
            </w:r>
            <w:proofErr w:type="spellEnd"/>
            <w:r>
              <w:rPr>
                <w:rFonts w:asciiTheme="majorHAnsi" w:hAnsiTheme="majorHAnsi" w:cstheme="majorHAnsi"/>
              </w:rPr>
              <w:t xml:space="preserve"> koordináta</w:t>
            </w:r>
          </w:p>
        </w:tc>
        <w:tc>
          <w:tcPr>
            <w:tcW w:w="2179" w:type="dxa"/>
          </w:tcPr>
          <w:p w14:paraId="352F4E89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Belső Ellátási Iroda</w:t>
            </w:r>
          </w:p>
        </w:tc>
      </w:tr>
      <w:tr w:rsidR="00D54FD3" w:rsidRPr="009142AE" w14:paraId="5B50CA9B" w14:textId="77777777" w:rsidTr="00D54FD3">
        <w:tc>
          <w:tcPr>
            <w:tcW w:w="949" w:type="dxa"/>
          </w:tcPr>
          <w:p w14:paraId="4B28500F" w14:textId="228BB7F2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2414" w:type="dxa"/>
          </w:tcPr>
          <w:p w14:paraId="649432BA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Negyedek</w:t>
            </w:r>
          </w:p>
        </w:tc>
        <w:tc>
          <w:tcPr>
            <w:tcW w:w="2275" w:type="dxa"/>
          </w:tcPr>
          <w:p w14:paraId="246AFD43" w14:textId="74F82CB1" w:rsidR="00D54FD3" w:rsidRPr="009142AE" w:rsidRDefault="00C34B08" w:rsidP="0061779D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shp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D54FD3" w:rsidRPr="009142AE">
              <w:rPr>
                <w:rFonts w:asciiTheme="majorHAnsi" w:hAnsiTheme="majorHAnsi" w:cstheme="majorHAnsi"/>
              </w:rPr>
              <w:t>jpg</w:t>
            </w:r>
            <w:proofErr w:type="spellEnd"/>
            <w:r w:rsidR="00D54FD3" w:rsidRPr="009142A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D54FD3" w:rsidRPr="009142AE">
              <w:rPr>
                <w:rFonts w:asciiTheme="majorHAnsi" w:hAnsiTheme="majorHAnsi" w:cstheme="majorHAnsi"/>
              </w:rPr>
              <w:t>pdf</w:t>
            </w:r>
            <w:proofErr w:type="spellEnd"/>
          </w:p>
        </w:tc>
        <w:tc>
          <w:tcPr>
            <w:tcW w:w="1245" w:type="dxa"/>
          </w:tcPr>
          <w:p w14:paraId="3782B833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2CE15398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Városépítészeti Iroda</w:t>
            </w:r>
          </w:p>
        </w:tc>
      </w:tr>
      <w:tr w:rsidR="00D54FD3" w:rsidRPr="009142AE" w14:paraId="490719A3" w14:textId="77777777" w:rsidTr="00D54FD3">
        <w:tc>
          <w:tcPr>
            <w:tcW w:w="949" w:type="dxa"/>
          </w:tcPr>
          <w:p w14:paraId="2BE23A86" w14:textId="5BFA5304" w:rsidR="00D54FD3" w:rsidRPr="009142AE" w:rsidRDefault="00D54FD3" w:rsidP="0061779D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2414" w:type="dxa"/>
          </w:tcPr>
          <w:p w14:paraId="20EBFF2C" w14:textId="77777777" w:rsidR="00D54FD3" w:rsidRPr="009142AE" w:rsidRDefault="00D54FD3" w:rsidP="0061779D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Gépjárművek száma</w:t>
            </w:r>
          </w:p>
        </w:tc>
        <w:tc>
          <w:tcPr>
            <w:tcW w:w="2275" w:type="dxa"/>
          </w:tcPr>
          <w:p w14:paraId="18A90252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Excel</w:t>
            </w:r>
          </w:p>
        </w:tc>
        <w:tc>
          <w:tcPr>
            <w:tcW w:w="1245" w:type="dxa"/>
          </w:tcPr>
          <w:p w14:paraId="26CAB445" w14:textId="77777777" w:rsidR="00D54FD3" w:rsidRPr="009142AE" w:rsidRDefault="00D54FD3" w:rsidP="0061779D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cím</w:t>
            </w:r>
          </w:p>
        </w:tc>
        <w:tc>
          <w:tcPr>
            <w:tcW w:w="2179" w:type="dxa"/>
          </w:tcPr>
          <w:p w14:paraId="4972828C" w14:textId="0B94D85B" w:rsidR="00D54FD3" w:rsidRPr="009142AE" w:rsidRDefault="00D54FD3" w:rsidP="001461A1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Adó</w:t>
            </w:r>
            <w:r>
              <w:rPr>
                <w:rFonts w:asciiTheme="majorHAnsi" w:hAnsiTheme="majorHAnsi" w:cstheme="majorHAnsi"/>
              </w:rPr>
              <w:t>ügyi I</w:t>
            </w:r>
            <w:r w:rsidRPr="009142AE">
              <w:rPr>
                <w:rFonts w:asciiTheme="majorHAnsi" w:hAnsiTheme="majorHAnsi" w:cstheme="majorHAnsi"/>
              </w:rPr>
              <w:t>roda</w:t>
            </w:r>
          </w:p>
        </w:tc>
      </w:tr>
      <w:tr w:rsidR="00D54FD3" w:rsidRPr="009142AE" w14:paraId="02497E48" w14:textId="77777777" w:rsidTr="00D54FD3">
        <w:tc>
          <w:tcPr>
            <w:tcW w:w="949" w:type="dxa"/>
          </w:tcPr>
          <w:p w14:paraId="306F67D2" w14:textId="78027BC4" w:rsidR="00D54FD3" w:rsidRPr="009142AE" w:rsidRDefault="00D54FD3" w:rsidP="003563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14.</w:t>
            </w:r>
          </w:p>
        </w:tc>
        <w:tc>
          <w:tcPr>
            <w:tcW w:w="2414" w:type="dxa"/>
          </w:tcPr>
          <w:p w14:paraId="3CEEA274" w14:textId="2802DB48" w:rsidR="00D54FD3" w:rsidRPr="009142AE" w:rsidRDefault="00D54FD3" w:rsidP="00356307">
            <w:pP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</w:rPr>
            </w:pPr>
            <w:r w:rsidRPr="009142AE">
              <w:rPr>
                <w:rFonts w:asciiTheme="majorHAnsi" w:hAnsiTheme="majorHAnsi" w:cstheme="majorHAnsi"/>
              </w:rPr>
              <w:t>Kizárólagos parkolók</w:t>
            </w:r>
          </w:p>
        </w:tc>
        <w:tc>
          <w:tcPr>
            <w:tcW w:w="2275" w:type="dxa"/>
          </w:tcPr>
          <w:p w14:paraId="29DB1AB4" w14:textId="10A32570" w:rsidR="00D54FD3" w:rsidRPr="009142AE" w:rsidRDefault="00D54FD3" w:rsidP="00356307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Excel</w:t>
            </w:r>
          </w:p>
        </w:tc>
        <w:tc>
          <w:tcPr>
            <w:tcW w:w="1245" w:type="dxa"/>
          </w:tcPr>
          <w:p w14:paraId="559C27B5" w14:textId="77777777" w:rsidR="00D54FD3" w:rsidRPr="009142AE" w:rsidRDefault="00D54FD3" w:rsidP="0035630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62AC2D0F" w14:textId="5DDFE9B7" w:rsidR="00D54FD3" w:rsidRPr="009142AE" w:rsidRDefault="00D54FD3" w:rsidP="00356307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Kerületgazdálkodási Iroda</w:t>
            </w:r>
          </w:p>
        </w:tc>
      </w:tr>
      <w:tr w:rsidR="00D54FD3" w:rsidRPr="009142AE" w14:paraId="3A12E232" w14:textId="77777777" w:rsidTr="00D54FD3">
        <w:tc>
          <w:tcPr>
            <w:tcW w:w="949" w:type="dxa"/>
          </w:tcPr>
          <w:p w14:paraId="587E3DDD" w14:textId="7C090E79" w:rsidR="00D54FD3" w:rsidRPr="009142AE" w:rsidRDefault="00D54FD3" w:rsidP="0035630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2414" w:type="dxa"/>
          </w:tcPr>
          <w:p w14:paraId="7E18197B" w14:textId="77777777" w:rsidR="00D54FD3" w:rsidRPr="009142AE" w:rsidRDefault="00D54FD3" w:rsidP="00356307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Kerületi székhellyel, telephellyel rendelkező vállalkozások</w:t>
            </w:r>
          </w:p>
        </w:tc>
        <w:tc>
          <w:tcPr>
            <w:tcW w:w="2275" w:type="dxa"/>
          </w:tcPr>
          <w:p w14:paraId="7D967E7D" w14:textId="77777777" w:rsidR="00D54FD3" w:rsidRPr="009142AE" w:rsidRDefault="00D54FD3" w:rsidP="00356307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Excel</w:t>
            </w:r>
          </w:p>
        </w:tc>
        <w:tc>
          <w:tcPr>
            <w:tcW w:w="1245" w:type="dxa"/>
          </w:tcPr>
          <w:p w14:paraId="117F7687" w14:textId="77777777" w:rsidR="00D54FD3" w:rsidRPr="009142AE" w:rsidRDefault="00D54FD3" w:rsidP="00356307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cím</w:t>
            </w:r>
          </w:p>
        </w:tc>
        <w:tc>
          <w:tcPr>
            <w:tcW w:w="2179" w:type="dxa"/>
          </w:tcPr>
          <w:p w14:paraId="61F2C8EC" w14:textId="77777777" w:rsidR="00D54FD3" w:rsidRPr="009142AE" w:rsidRDefault="00D54FD3" w:rsidP="00356307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Adóügyi Iroda</w:t>
            </w:r>
          </w:p>
        </w:tc>
      </w:tr>
      <w:tr w:rsidR="00D54FD3" w:rsidRPr="009142AE" w14:paraId="6BBEA149" w14:textId="77777777" w:rsidTr="00D54FD3">
        <w:tc>
          <w:tcPr>
            <w:tcW w:w="949" w:type="dxa"/>
          </w:tcPr>
          <w:p w14:paraId="017C778D" w14:textId="160C4EA7" w:rsidR="00D54FD3" w:rsidRPr="009142AE" w:rsidRDefault="00D54FD3" w:rsidP="006F721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2414" w:type="dxa"/>
          </w:tcPr>
          <w:p w14:paraId="2FDA4275" w14:textId="77777777" w:rsidR="00D54FD3" w:rsidRPr="00463916" w:rsidRDefault="00D54FD3" w:rsidP="006F721B"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 w:rsidRPr="00463916">
              <w:rPr>
                <w:rFonts w:ascii="Calibri" w:hAnsi="Calibri" w:cs="Calibri"/>
                <w:bCs/>
                <w:color w:val="000000"/>
              </w:rPr>
              <w:t>Rendkívüli települési támogatások, kedvezmények</w:t>
            </w:r>
          </w:p>
          <w:p w14:paraId="1F031878" w14:textId="30D65E01" w:rsidR="00D54FD3" w:rsidRPr="009142AE" w:rsidRDefault="00D54FD3" w:rsidP="006F72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</w:tcPr>
          <w:p w14:paraId="54CE6891" w14:textId="63344929" w:rsidR="00D54FD3" w:rsidRPr="009142AE" w:rsidRDefault="00D54FD3" w:rsidP="006F721B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excel</w:t>
            </w:r>
            <w:proofErr w:type="spellEnd"/>
          </w:p>
        </w:tc>
        <w:tc>
          <w:tcPr>
            <w:tcW w:w="1245" w:type="dxa"/>
          </w:tcPr>
          <w:p w14:paraId="0D8E7821" w14:textId="65954B86" w:rsidR="00D54FD3" w:rsidRPr="009142AE" w:rsidRDefault="00D54FD3" w:rsidP="006F72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cím</w:t>
            </w:r>
          </w:p>
        </w:tc>
        <w:tc>
          <w:tcPr>
            <w:tcW w:w="2179" w:type="dxa"/>
          </w:tcPr>
          <w:p w14:paraId="2DA345EF" w14:textId="67E78EBF" w:rsidR="00D54FD3" w:rsidRPr="009142AE" w:rsidRDefault="00D54FD3" w:rsidP="006F72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Családtámogatási </w:t>
            </w:r>
          </w:p>
        </w:tc>
      </w:tr>
      <w:tr w:rsidR="00D54FD3" w:rsidRPr="009142AE" w14:paraId="4E85C7FF" w14:textId="77777777" w:rsidTr="00D54FD3">
        <w:tc>
          <w:tcPr>
            <w:tcW w:w="949" w:type="dxa"/>
          </w:tcPr>
          <w:p w14:paraId="0B3E67F5" w14:textId="102FD1FD" w:rsidR="00D54FD3" w:rsidRPr="009142AE" w:rsidRDefault="00D54FD3" w:rsidP="006F721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2414" w:type="dxa"/>
          </w:tcPr>
          <w:p w14:paraId="7426CDFC" w14:textId="395C21F5" w:rsidR="00D54FD3" w:rsidRPr="009142AE" w:rsidRDefault="00D54FD3" w:rsidP="006F721B">
            <w:pPr>
              <w:rPr>
                <w:rFonts w:asciiTheme="majorHAnsi" w:hAnsiTheme="majorHAnsi" w:cstheme="majorHAnsi"/>
                <w:color w:val="000000"/>
              </w:rPr>
            </w:pPr>
            <w:r w:rsidRPr="00463916">
              <w:rPr>
                <w:rFonts w:ascii="Calibri" w:hAnsi="Calibri" w:cs="Calibri"/>
                <w:bCs/>
                <w:color w:val="000000"/>
              </w:rPr>
              <w:t>Települési támogatások</w:t>
            </w:r>
          </w:p>
        </w:tc>
        <w:tc>
          <w:tcPr>
            <w:tcW w:w="2275" w:type="dxa"/>
          </w:tcPr>
          <w:p w14:paraId="0FB92E4B" w14:textId="1E8F956A" w:rsidR="00D54FD3" w:rsidRPr="009142AE" w:rsidRDefault="00D54FD3" w:rsidP="006F721B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excel</w:t>
            </w:r>
            <w:proofErr w:type="spellEnd"/>
          </w:p>
        </w:tc>
        <w:tc>
          <w:tcPr>
            <w:tcW w:w="1245" w:type="dxa"/>
          </w:tcPr>
          <w:p w14:paraId="4E319C88" w14:textId="0563BC15" w:rsidR="00D54FD3" w:rsidRPr="009142AE" w:rsidRDefault="00D54FD3" w:rsidP="006F72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cím</w:t>
            </w:r>
          </w:p>
        </w:tc>
        <w:tc>
          <w:tcPr>
            <w:tcW w:w="2179" w:type="dxa"/>
          </w:tcPr>
          <w:p w14:paraId="604EEA77" w14:textId="5E332A6C" w:rsidR="00D54FD3" w:rsidRPr="009142AE" w:rsidRDefault="00D54FD3" w:rsidP="006F72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Családtámogatási Iroda</w:t>
            </w:r>
          </w:p>
        </w:tc>
      </w:tr>
      <w:tr w:rsidR="00D54FD3" w:rsidRPr="009142AE" w14:paraId="5D7A5C5C" w14:textId="77777777" w:rsidTr="00D54FD3">
        <w:tc>
          <w:tcPr>
            <w:tcW w:w="949" w:type="dxa"/>
          </w:tcPr>
          <w:p w14:paraId="7D5669A2" w14:textId="426A094E" w:rsidR="00D54FD3" w:rsidRPr="009142AE" w:rsidRDefault="00D54FD3" w:rsidP="006F721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2414" w:type="dxa"/>
          </w:tcPr>
          <w:p w14:paraId="771F708C" w14:textId="43DAADD4" w:rsidR="00D54FD3" w:rsidRPr="009142AE" w:rsidRDefault="00D54FD3" w:rsidP="006F721B">
            <w:pPr>
              <w:rPr>
                <w:rFonts w:asciiTheme="majorHAnsi" w:hAnsiTheme="majorHAnsi" w:cstheme="majorHAnsi"/>
                <w:color w:val="000000"/>
              </w:rPr>
            </w:pPr>
            <w:r w:rsidRPr="009142AE">
              <w:rPr>
                <w:rFonts w:asciiTheme="majorHAnsi" w:hAnsiTheme="majorHAnsi" w:cstheme="majorHAnsi"/>
                <w:color w:val="000000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</w:rPr>
              <w:t>Lakossági bejelentések</w:t>
            </w:r>
          </w:p>
        </w:tc>
        <w:tc>
          <w:tcPr>
            <w:tcW w:w="2275" w:type="dxa"/>
          </w:tcPr>
          <w:p w14:paraId="0C2D9F14" w14:textId="2D8DA2F8" w:rsidR="00D54FD3" w:rsidRPr="009142AE" w:rsidRDefault="00D54FD3" w:rsidP="006F72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Excel</w:t>
            </w:r>
          </w:p>
        </w:tc>
        <w:tc>
          <w:tcPr>
            <w:tcW w:w="1245" w:type="dxa"/>
          </w:tcPr>
          <w:p w14:paraId="7A4AD889" w14:textId="77777777" w:rsidR="00D54FD3" w:rsidRDefault="00D54FD3" w:rsidP="006F72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GPS koordináta,</w:t>
            </w:r>
          </w:p>
          <w:p w14:paraId="4D3C6B40" w14:textId="274E74A8" w:rsidR="00D54FD3" w:rsidRPr="009142AE" w:rsidRDefault="00D54FD3" w:rsidP="006F721B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Hrsz</w:t>
            </w:r>
            <w:proofErr w:type="spellEnd"/>
          </w:p>
        </w:tc>
        <w:tc>
          <w:tcPr>
            <w:tcW w:w="2179" w:type="dxa"/>
          </w:tcPr>
          <w:p w14:paraId="21EB5DCE" w14:textId="6D510A86" w:rsidR="00D54FD3" w:rsidRPr="009142AE" w:rsidRDefault="00D54FD3" w:rsidP="006F721B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Közösségi Részvételi Iroda</w:t>
            </w:r>
          </w:p>
        </w:tc>
      </w:tr>
      <w:tr w:rsidR="00D54FD3" w:rsidRPr="009142AE" w14:paraId="3DBAEF0F" w14:textId="77777777" w:rsidTr="00D54FD3">
        <w:tc>
          <w:tcPr>
            <w:tcW w:w="949" w:type="dxa"/>
          </w:tcPr>
          <w:p w14:paraId="3BAB6565" w14:textId="7060A399" w:rsidR="00D54FD3" w:rsidRPr="009142AE" w:rsidRDefault="00D54FD3" w:rsidP="006F721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2414" w:type="dxa"/>
          </w:tcPr>
          <w:p w14:paraId="395DA19E" w14:textId="56DC93FD" w:rsidR="00D54FD3" w:rsidRPr="009142AE" w:rsidRDefault="00D54FD3" w:rsidP="006F721B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Kutyafuttatók</w:t>
            </w:r>
          </w:p>
        </w:tc>
        <w:tc>
          <w:tcPr>
            <w:tcW w:w="2275" w:type="dxa"/>
          </w:tcPr>
          <w:p w14:paraId="580E00A4" w14:textId="271B3574" w:rsidR="00D54FD3" w:rsidRPr="009142AE" w:rsidRDefault="00D54FD3" w:rsidP="006F721B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excel</w:t>
            </w:r>
            <w:proofErr w:type="spellEnd"/>
          </w:p>
        </w:tc>
        <w:tc>
          <w:tcPr>
            <w:tcW w:w="1245" w:type="dxa"/>
          </w:tcPr>
          <w:p w14:paraId="2C3B700B" w14:textId="0C5C4711" w:rsidR="00D54FD3" w:rsidRDefault="00D54FD3" w:rsidP="006F721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Közterület név + leírás</w:t>
            </w:r>
          </w:p>
        </w:tc>
        <w:tc>
          <w:tcPr>
            <w:tcW w:w="2179" w:type="dxa"/>
          </w:tcPr>
          <w:p w14:paraId="7F460F03" w14:textId="4B1EFDB0" w:rsidR="00D54FD3" w:rsidRPr="009142AE" w:rsidRDefault="00D54FD3" w:rsidP="006F721B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Közösségi Részvételi Iroda</w:t>
            </w:r>
          </w:p>
        </w:tc>
      </w:tr>
      <w:tr w:rsidR="00470E54" w:rsidRPr="009142AE" w14:paraId="51D4FF2B" w14:textId="77777777" w:rsidTr="00D54FD3">
        <w:tc>
          <w:tcPr>
            <w:tcW w:w="949" w:type="dxa"/>
          </w:tcPr>
          <w:p w14:paraId="42D95EC4" w14:textId="588F67A8" w:rsidR="00470E54" w:rsidRDefault="00470E54" w:rsidP="000775E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2414" w:type="dxa"/>
          </w:tcPr>
          <w:p w14:paraId="28156EC7" w14:textId="07B733C3" w:rsidR="00470E54" w:rsidRDefault="00470E54" w:rsidP="000775E4">
            <w:pP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hu-HU"/>
              </w:rPr>
              <w:t>Épületalaprajzok</w:t>
            </w:r>
          </w:p>
        </w:tc>
        <w:tc>
          <w:tcPr>
            <w:tcW w:w="2275" w:type="dxa"/>
          </w:tcPr>
          <w:p w14:paraId="59479F82" w14:textId="1A496AC7" w:rsidR="00470E54" w:rsidRDefault="00470E54" w:rsidP="000775E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pdf</w:t>
            </w:r>
            <w:proofErr w:type="spellEnd"/>
          </w:p>
        </w:tc>
        <w:tc>
          <w:tcPr>
            <w:tcW w:w="1245" w:type="dxa"/>
          </w:tcPr>
          <w:p w14:paraId="2BBF288D" w14:textId="77777777" w:rsidR="00470E54" w:rsidRPr="009142AE" w:rsidRDefault="00470E54" w:rsidP="000775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5F837965" w14:textId="5AB122C3" w:rsidR="00470E54" w:rsidRPr="009142AE" w:rsidRDefault="00470E54" w:rsidP="000775E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Városépítészeti Iroda</w:t>
            </w:r>
          </w:p>
        </w:tc>
      </w:tr>
      <w:tr w:rsidR="00D54FD3" w:rsidRPr="009142AE" w14:paraId="6F809A6C" w14:textId="77777777" w:rsidTr="00D54FD3">
        <w:tc>
          <w:tcPr>
            <w:tcW w:w="949" w:type="dxa"/>
          </w:tcPr>
          <w:p w14:paraId="3363EB4C" w14:textId="7C534D69" w:rsidR="00D54FD3" w:rsidRDefault="00470E54" w:rsidP="000775E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  <w:r w:rsidR="00EE65E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4" w:type="dxa"/>
          </w:tcPr>
          <w:p w14:paraId="1B4686F2" w14:textId="1D5EEA87" w:rsidR="00D54FD3" w:rsidRDefault="00D54FD3" w:rsidP="000775E4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hu-HU"/>
              </w:rPr>
              <w:t>e</w:t>
            </w:r>
            <w:r w:rsidRPr="009142AE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hu-HU"/>
              </w:rPr>
              <w:t>g</w:t>
            </w:r>
            <w:r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hu-HU"/>
              </w:rPr>
              <w:t>é</w:t>
            </w:r>
            <w:r w:rsidRPr="009142AE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  <w:lang w:eastAsia="hu-HU"/>
              </w:rPr>
              <w:t>szségügyi és szociális intézmények</w:t>
            </w:r>
          </w:p>
        </w:tc>
        <w:tc>
          <w:tcPr>
            <w:tcW w:w="2275" w:type="dxa"/>
          </w:tcPr>
          <w:p w14:paraId="7BB3BE90" w14:textId="24978347" w:rsidR="00D54FD3" w:rsidRDefault="00D54FD3" w:rsidP="000775E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word</w:t>
            </w:r>
            <w:proofErr w:type="spellEnd"/>
          </w:p>
        </w:tc>
        <w:tc>
          <w:tcPr>
            <w:tcW w:w="1245" w:type="dxa"/>
          </w:tcPr>
          <w:p w14:paraId="39A2938C" w14:textId="77777777" w:rsidR="00D54FD3" w:rsidRPr="009142AE" w:rsidRDefault="00D54FD3" w:rsidP="000775E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2D0337CE" w14:textId="0788C1A7" w:rsidR="00D54FD3" w:rsidRPr="009142AE" w:rsidRDefault="00D54FD3" w:rsidP="000775E4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Humánkapcsolati Iroda</w:t>
            </w:r>
          </w:p>
        </w:tc>
      </w:tr>
      <w:tr w:rsidR="00D54FD3" w:rsidRPr="009142AE" w14:paraId="4015031B" w14:textId="77777777" w:rsidTr="00D54FD3">
        <w:tc>
          <w:tcPr>
            <w:tcW w:w="949" w:type="dxa"/>
          </w:tcPr>
          <w:p w14:paraId="4C4A9563" w14:textId="4219BAE4" w:rsidR="00D54FD3" w:rsidRPr="009142AE" w:rsidRDefault="00470E54" w:rsidP="000775E4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  <w:r w:rsidR="00D54FD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4" w:type="dxa"/>
          </w:tcPr>
          <w:p w14:paraId="6451E0B0" w14:textId="1585A286" w:rsidR="00D54FD3" w:rsidRPr="009142AE" w:rsidRDefault="00D54FD3" w:rsidP="000775E4">
            <w:pPr>
              <w:rPr>
                <w:rFonts w:asciiTheme="majorHAnsi" w:hAnsiTheme="majorHAnsi" w:cstheme="majorHAnsi"/>
                <w:color w:val="000000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</w:rPr>
              <w:t>Infopontok</w:t>
            </w:r>
            <w:proofErr w:type="spellEnd"/>
          </w:p>
        </w:tc>
        <w:tc>
          <w:tcPr>
            <w:tcW w:w="2275" w:type="dxa"/>
          </w:tcPr>
          <w:p w14:paraId="3425A517" w14:textId="75A45C60" w:rsidR="00D54FD3" w:rsidRPr="009142AE" w:rsidRDefault="00D54FD3" w:rsidP="000775E4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google</w:t>
            </w:r>
            <w:proofErr w:type="spellEnd"/>
            <w:r>
              <w:rPr>
                <w:rFonts w:asciiTheme="majorHAnsi" w:hAnsiTheme="majorHAnsi" w:cstheme="majorHAnsi"/>
              </w:rPr>
              <w:t xml:space="preserve"> táblázat</w:t>
            </w:r>
          </w:p>
        </w:tc>
        <w:tc>
          <w:tcPr>
            <w:tcW w:w="1245" w:type="dxa"/>
          </w:tcPr>
          <w:p w14:paraId="233B4570" w14:textId="42B8A9A6" w:rsidR="00D54FD3" w:rsidRDefault="00D54FD3" w:rsidP="000775E4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Közösségi Részvételi Iroda</w:t>
            </w:r>
          </w:p>
        </w:tc>
        <w:tc>
          <w:tcPr>
            <w:tcW w:w="2179" w:type="dxa"/>
          </w:tcPr>
          <w:p w14:paraId="33E3AA9C" w14:textId="41511D45" w:rsidR="00D54FD3" w:rsidRPr="009142AE" w:rsidRDefault="00D54FD3" w:rsidP="000775E4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Közösségi Részvételi Iroda</w:t>
            </w:r>
          </w:p>
        </w:tc>
      </w:tr>
      <w:tr w:rsidR="00D54FD3" w:rsidRPr="009142AE" w14:paraId="40F57F36" w14:textId="78EB4542" w:rsidTr="00D54FD3">
        <w:tc>
          <w:tcPr>
            <w:tcW w:w="949" w:type="dxa"/>
          </w:tcPr>
          <w:p w14:paraId="59A89E71" w14:textId="1E2131C9" w:rsidR="00D54FD3" w:rsidRDefault="00470E54" w:rsidP="00D54FD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  <w:r w:rsidR="00EE65E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4" w:type="dxa"/>
          </w:tcPr>
          <w:p w14:paraId="34D328AC" w14:textId="4CF10D7C" w:rsidR="00D54FD3" w:rsidRPr="009142AE" w:rsidRDefault="00D54FD3" w:rsidP="00D54FD3">
            <w:pPr>
              <w:rPr>
                <w:rFonts w:asciiTheme="majorHAnsi" w:hAnsiTheme="majorHAnsi" w:cstheme="majorHAnsi"/>
                <w:color w:val="000000"/>
              </w:rPr>
            </w:pPr>
            <w:r w:rsidRPr="009142AE">
              <w:rPr>
                <w:rFonts w:asciiTheme="majorHAnsi" w:hAnsiTheme="majorHAnsi" w:cstheme="majorHAnsi"/>
              </w:rPr>
              <w:t>Óvoda körzetek</w:t>
            </w:r>
          </w:p>
        </w:tc>
        <w:tc>
          <w:tcPr>
            <w:tcW w:w="2275" w:type="dxa"/>
          </w:tcPr>
          <w:p w14:paraId="23CC1D3C" w14:textId="10A8C31A" w:rsidR="00D54FD3" w:rsidRPr="009142AE" w:rsidRDefault="00EE65E2" w:rsidP="00D54FD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word</w:t>
            </w:r>
            <w:proofErr w:type="spellEnd"/>
          </w:p>
        </w:tc>
        <w:tc>
          <w:tcPr>
            <w:tcW w:w="1245" w:type="dxa"/>
          </w:tcPr>
          <w:p w14:paraId="688A5CF6" w14:textId="77777777" w:rsidR="00D54FD3" w:rsidRDefault="00D54FD3" w:rsidP="00D54F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1F1D453A" w14:textId="7AE1FC44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Humánkapcsolati Iroda</w:t>
            </w:r>
          </w:p>
        </w:tc>
      </w:tr>
      <w:tr w:rsidR="00D54FD3" w:rsidRPr="009142AE" w14:paraId="7762C3FA" w14:textId="77777777" w:rsidTr="00D54FD3">
        <w:tc>
          <w:tcPr>
            <w:tcW w:w="949" w:type="dxa"/>
          </w:tcPr>
          <w:p w14:paraId="732E210D" w14:textId="251645EA" w:rsidR="00D54FD3" w:rsidRDefault="00470E54" w:rsidP="00D54FD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  <w:r w:rsidR="00D54FD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4" w:type="dxa"/>
          </w:tcPr>
          <w:p w14:paraId="4BB6DADF" w14:textId="2B91506D" w:rsidR="00D54FD3" w:rsidRPr="009142AE" w:rsidRDefault="00D54FD3" w:rsidP="00D54FD3">
            <w:pPr>
              <w:rPr>
                <w:rFonts w:asciiTheme="majorHAnsi" w:hAnsiTheme="majorHAnsi" w:cstheme="majorHAnsi"/>
                <w:color w:val="000000"/>
              </w:rPr>
            </w:pPr>
            <w:r w:rsidRPr="009142AE">
              <w:rPr>
                <w:rFonts w:asciiTheme="majorHAnsi" w:hAnsiTheme="majorHAnsi" w:cstheme="majorHAnsi"/>
              </w:rPr>
              <w:t>Földkönyv</w:t>
            </w:r>
          </w:p>
        </w:tc>
        <w:tc>
          <w:tcPr>
            <w:tcW w:w="2275" w:type="dxa"/>
          </w:tcPr>
          <w:p w14:paraId="40F76D43" w14:textId="00C72464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excel</w:t>
            </w:r>
            <w:proofErr w:type="spellEnd"/>
          </w:p>
        </w:tc>
        <w:tc>
          <w:tcPr>
            <w:tcW w:w="1245" w:type="dxa"/>
          </w:tcPr>
          <w:p w14:paraId="6F276B6B" w14:textId="72CBCC0B" w:rsidR="00D54FD3" w:rsidRDefault="00D54FD3" w:rsidP="00D54FD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hrsz</w:t>
            </w:r>
            <w:proofErr w:type="spellEnd"/>
          </w:p>
        </w:tc>
        <w:tc>
          <w:tcPr>
            <w:tcW w:w="2179" w:type="dxa"/>
          </w:tcPr>
          <w:p w14:paraId="5650DE08" w14:textId="0F5FB949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Adóiroda</w:t>
            </w:r>
          </w:p>
        </w:tc>
      </w:tr>
      <w:tr w:rsidR="00D54FD3" w:rsidRPr="009142AE" w14:paraId="22AC5518" w14:textId="77777777" w:rsidTr="00D54FD3">
        <w:tc>
          <w:tcPr>
            <w:tcW w:w="949" w:type="dxa"/>
          </w:tcPr>
          <w:p w14:paraId="3A361BED" w14:textId="3D726233" w:rsidR="00D54FD3" w:rsidRPr="009142AE" w:rsidRDefault="00470E54" w:rsidP="00D54FD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  <w:r w:rsidR="00D54FD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4" w:type="dxa"/>
          </w:tcPr>
          <w:p w14:paraId="48DA1928" w14:textId="2532E606" w:rsidR="00D54FD3" w:rsidRPr="009142AE" w:rsidRDefault="00D54FD3" w:rsidP="00D54FD3">
            <w:pPr>
              <w:rPr>
                <w:rFonts w:asciiTheme="majorHAnsi" w:hAnsiTheme="majorHAnsi" w:cstheme="majorHAnsi"/>
                <w:color w:val="000000"/>
              </w:rPr>
            </w:pPr>
            <w:r w:rsidRPr="009142AE">
              <w:rPr>
                <w:rFonts w:asciiTheme="majorHAnsi" w:hAnsiTheme="majorHAnsi" w:cstheme="majorHAnsi"/>
                <w:color w:val="000000"/>
              </w:rPr>
              <w:t>kuty</w:t>
            </w:r>
            <w:r>
              <w:rPr>
                <w:rFonts w:asciiTheme="majorHAnsi" w:hAnsiTheme="majorHAnsi" w:cstheme="majorHAnsi"/>
                <w:color w:val="000000"/>
              </w:rPr>
              <w:t>abarát helyek</w:t>
            </w:r>
          </w:p>
        </w:tc>
        <w:tc>
          <w:tcPr>
            <w:tcW w:w="2275" w:type="dxa"/>
          </w:tcPr>
          <w:p w14:paraId="7203E700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excel</w:t>
            </w:r>
            <w:proofErr w:type="spellEnd"/>
          </w:p>
        </w:tc>
        <w:tc>
          <w:tcPr>
            <w:tcW w:w="1245" w:type="dxa"/>
          </w:tcPr>
          <w:p w14:paraId="1AC1D22E" w14:textId="0A07E8A2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cím</w:t>
            </w:r>
          </w:p>
        </w:tc>
        <w:tc>
          <w:tcPr>
            <w:tcW w:w="2179" w:type="dxa"/>
          </w:tcPr>
          <w:p w14:paraId="18A8E6D6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Közösségi Részvételi Iroda</w:t>
            </w:r>
          </w:p>
        </w:tc>
      </w:tr>
      <w:tr w:rsidR="00D54FD3" w:rsidRPr="009142AE" w14:paraId="2F0A6AFF" w14:textId="77777777" w:rsidTr="00D54FD3">
        <w:tc>
          <w:tcPr>
            <w:tcW w:w="949" w:type="dxa"/>
          </w:tcPr>
          <w:p w14:paraId="2B6054AA" w14:textId="4C77D3AA" w:rsidR="00D54FD3" w:rsidRPr="009142AE" w:rsidRDefault="00D54FD3" w:rsidP="00EE65E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470E54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4" w:type="dxa"/>
          </w:tcPr>
          <w:p w14:paraId="299CC192" w14:textId="063515C9" w:rsidR="00D54FD3" w:rsidRPr="009142AE" w:rsidRDefault="00D54FD3" w:rsidP="00D54FD3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Akadálymentes helyek</w:t>
            </w:r>
          </w:p>
        </w:tc>
        <w:tc>
          <w:tcPr>
            <w:tcW w:w="2275" w:type="dxa"/>
          </w:tcPr>
          <w:p w14:paraId="7DBAC046" w14:textId="24C09501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google</w:t>
            </w:r>
            <w:proofErr w:type="spellEnd"/>
            <w:r>
              <w:rPr>
                <w:rFonts w:asciiTheme="majorHAnsi" w:hAnsiTheme="majorHAnsi" w:cstheme="majorHAnsi"/>
              </w:rPr>
              <w:t xml:space="preserve"> táblázat</w:t>
            </w:r>
          </w:p>
        </w:tc>
        <w:tc>
          <w:tcPr>
            <w:tcW w:w="1245" w:type="dxa"/>
          </w:tcPr>
          <w:p w14:paraId="006F2D27" w14:textId="7A22A5B0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cím</w:t>
            </w:r>
          </w:p>
        </w:tc>
        <w:tc>
          <w:tcPr>
            <w:tcW w:w="2179" w:type="dxa"/>
          </w:tcPr>
          <w:p w14:paraId="4423DE0D" w14:textId="031D54E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Közösségi Részvételi Iroda</w:t>
            </w:r>
          </w:p>
        </w:tc>
      </w:tr>
      <w:tr w:rsidR="00D54FD3" w:rsidRPr="009142AE" w14:paraId="3C692709" w14:textId="77777777" w:rsidTr="00D54FD3">
        <w:tc>
          <w:tcPr>
            <w:tcW w:w="949" w:type="dxa"/>
          </w:tcPr>
          <w:p w14:paraId="2A3810B4" w14:textId="33931A20" w:rsidR="00D54FD3" w:rsidRPr="009142AE" w:rsidRDefault="00470E54" w:rsidP="00D54FD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  <w:r w:rsidR="00D54FD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4" w:type="dxa"/>
          </w:tcPr>
          <w:p w14:paraId="43E597B1" w14:textId="77777777" w:rsidR="00D54FD3" w:rsidRPr="009142AE" w:rsidRDefault="00D54FD3" w:rsidP="00D54FD3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9142AE">
              <w:rPr>
                <w:rFonts w:asciiTheme="majorHAnsi" w:hAnsiTheme="majorHAnsi" w:cstheme="majorHAnsi"/>
                <w:color w:val="000000"/>
              </w:rPr>
              <w:t xml:space="preserve">Gépjármű-elhelyezési </w:t>
            </w:r>
            <w:r w:rsidRPr="009142AE">
              <w:rPr>
                <w:rFonts w:asciiTheme="majorHAnsi" w:hAnsiTheme="majorHAnsi" w:cstheme="majorHAnsi"/>
                <w:color w:val="000000"/>
              </w:rPr>
              <w:lastRenderedPageBreak/>
              <w:t>kötelezettség telken kívüli teljesítése</w:t>
            </w:r>
          </w:p>
          <w:p w14:paraId="59F93405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75" w:type="dxa"/>
          </w:tcPr>
          <w:p w14:paraId="484D9209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lastRenderedPageBreak/>
              <w:t>excel</w:t>
            </w:r>
            <w:proofErr w:type="spellEnd"/>
          </w:p>
        </w:tc>
        <w:tc>
          <w:tcPr>
            <w:tcW w:w="1245" w:type="dxa"/>
          </w:tcPr>
          <w:p w14:paraId="62E84486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cím</w:t>
            </w:r>
          </w:p>
        </w:tc>
        <w:tc>
          <w:tcPr>
            <w:tcW w:w="2179" w:type="dxa"/>
          </w:tcPr>
          <w:p w14:paraId="0399C00B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 xml:space="preserve">Kerületgazdálkodási </w:t>
            </w:r>
            <w:r w:rsidRPr="009142AE">
              <w:rPr>
                <w:rFonts w:asciiTheme="majorHAnsi" w:hAnsiTheme="majorHAnsi" w:cstheme="majorHAnsi"/>
              </w:rPr>
              <w:lastRenderedPageBreak/>
              <w:t>Iroda</w:t>
            </w:r>
          </w:p>
        </w:tc>
      </w:tr>
      <w:tr w:rsidR="00D54FD3" w:rsidRPr="009142AE" w14:paraId="42D41ED4" w14:textId="77777777" w:rsidTr="00D54FD3">
        <w:tc>
          <w:tcPr>
            <w:tcW w:w="949" w:type="dxa"/>
          </w:tcPr>
          <w:p w14:paraId="6D00DE69" w14:textId="6BFEADE3" w:rsidR="00D54FD3" w:rsidRPr="009142AE" w:rsidRDefault="00470E54" w:rsidP="00D54FD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28</w:t>
            </w:r>
            <w:r w:rsidR="00D54FD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4" w:type="dxa"/>
          </w:tcPr>
          <w:p w14:paraId="55615AEE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Barnamezős</w:t>
            </w:r>
          </w:p>
        </w:tc>
        <w:tc>
          <w:tcPr>
            <w:tcW w:w="2275" w:type="dxa"/>
          </w:tcPr>
          <w:p w14:paraId="12EA2ECF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excel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142AE">
              <w:rPr>
                <w:rFonts w:asciiTheme="majorHAnsi" w:hAnsiTheme="majorHAnsi" w:cstheme="majorHAnsi"/>
              </w:rPr>
              <w:t>txt</w:t>
            </w:r>
            <w:proofErr w:type="spellEnd"/>
          </w:p>
        </w:tc>
        <w:tc>
          <w:tcPr>
            <w:tcW w:w="1245" w:type="dxa"/>
          </w:tcPr>
          <w:p w14:paraId="3D128694" w14:textId="06EE4253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hrsz</w:t>
            </w:r>
            <w:proofErr w:type="spellEnd"/>
          </w:p>
        </w:tc>
        <w:tc>
          <w:tcPr>
            <w:tcW w:w="2179" w:type="dxa"/>
          </w:tcPr>
          <w:p w14:paraId="0AC1AB45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Városépítészeti Iroda</w:t>
            </w:r>
          </w:p>
        </w:tc>
      </w:tr>
      <w:tr w:rsidR="00D54FD3" w:rsidRPr="009142AE" w14:paraId="2CEBB0BC" w14:textId="77777777" w:rsidTr="00D54FD3">
        <w:tc>
          <w:tcPr>
            <w:tcW w:w="949" w:type="dxa"/>
          </w:tcPr>
          <w:p w14:paraId="5EAF7DA9" w14:textId="675A11D6" w:rsidR="00D54FD3" w:rsidRPr="009142AE" w:rsidRDefault="00470E54" w:rsidP="00D54FD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  <w:r w:rsidR="00D54FD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4" w:type="dxa"/>
          </w:tcPr>
          <w:p w14:paraId="0D74A3A6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Bauxitbeton házak</w:t>
            </w:r>
          </w:p>
        </w:tc>
        <w:tc>
          <w:tcPr>
            <w:tcW w:w="2275" w:type="dxa"/>
          </w:tcPr>
          <w:p w14:paraId="4EB6D652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excel</w:t>
            </w:r>
            <w:proofErr w:type="spellEnd"/>
          </w:p>
        </w:tc>
        <w:tc>
          <w:tcPr>
            <w:tcW w:w="1245" w:type="dxa"/>
          </w:tcPr>
          <w:p w14:paraId="773C05A6" w14:textId="77777777" w:rsidR="00D54FD3" w:rsidRDefault="00D54FD3" w:rsidP="00D54FD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hrsz</w:t>
            </w:r>
            <w:proofErr w:type="spellEnd"/>
            <w:r>
              <w:rPr>
                <w:rFonts w:asciiTheme="majorHAnsi" w:hAnsiTheme="majorHAnsi" w:cstheme="majorHAnsi"/>
              </w:rPr>
              <w:t>, cím</w:t>
            </w:r>
          </w:p>
          <w:p w14:paraId="5748D869" w14:textId="13A14E1C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nem strukturált</w:t>
            </w:r>
          </w:p>
        </w:tc>
        <w:tc>
          <w:tcPr>
            <w:tcW w:w="2179" w:type="dxa"/>
          </w:tcPr>
          <w:p w14:paraId="20A31F12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Városépítészeti Iroda</w:t>
            </w:r>
          </w:p>
        </w:tc>
      </w:tr>
      <w:tr w:rsidR="00D54FD3" w:rsidRPr="009142AE" w14:paraId="0C97198C" w14:textId="77777777" w:rsidTr="00D54FD3">
        <w:tc>
          <w:tcPr>
            <w:tcW w:w="949" w:type="dxa"/>
          </w:tcPr>
          <w:p w14:paraId="68E7E2CD" w14:textId="5EDE355E" w:rsidR="00D54FD3" w:rsidRPr="009142AE" w:rsidRDefault="00470E54" w:rsidP="00D54FD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="00D54FD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14" w:type="dxa"/>
          </w:tcPr>
          <w:p w14:paraId="22F4CFC1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Bontandó épületek</w:t>
            </w:r>
          </w:p>
        </w:tc>
        <w:tc>
          <w:tcPr>
            <w:tcW w:w="2275" w:type="dxa"/>
          </w:tcPr>
          <w:p w14:paraId="24D2ED91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excel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142AE">
              <w:rPr>
                <w:rFonts w:asciiTheme="majorHAnsi" w:hAnsiTheme="majorHAnsi" w:cstheme="majorHAnsi"/>
              </w:rPr>
              <w:t>tab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142AE">
              <w:rPr>
                <w:rFonts w:asciiTheme="majorHAnsi" w:hAnsiTheme="majorHAnsi" w:cstheme="majorHAnsi"/>
              </w:rPr>
              <w:t>txt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142AE">
              <w:rPr>
                <w:rFonts w:asciiTheme="majorHAnsi" w:hAnsiTheme="majorHAnsi" w:cstheme="majorHAnsi"/>
              </w:rPr>
              <w:t>pdf</w:t>
            </w:r>
            <w:proofErr w:type="spellEnd"/>
          </w:p>
        </w:tc>
        <w:tc>
          <w:tcPr>
            <w:tcW w:w="1245" w:type="dxa"/>
          </w:tcPr>
          <w:p w14:paraId="4AF08DF8" w14:textId="34AE0409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hrsz</w:t>
            </w:r>
            <w:proofErr w:type="spellEnd"/>
          </w:p>
        </w:tc>
        <w:tc>
          <w:tcPr>
            <w:tcW w:w="2179" w:type="dxa"/>
          </w:tcPr>
          <w:p w14:paraId="09834913" w14:textId="77777777" w:rsidR="00D54FD3" w:rsidRPr="009142AE" w:rsidRDefault="00D54FD3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Városépítészeti Iroda</w:t>
            </w:r>
          </w:p>
        </w:tc>
      </w:tr>
      <w:tr w:rsidR="00AC380B" w:rsidRPr="009142AE" w14:paraId="6995C830" w14:textId="77777777" w:rsidTr="00D54FD3">
        <w:tc>
          <w:tcPr>
            <w:tcW w:w="949" w:type="dxa"/>
          </w:tcPr>
          <w:p w14:paraId="37ED638E" w14:textId="322DD033" w:rsidR="00AC380B" w:rsidRDefault="00AC380B" w:rsidP="00D54FD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31.</w:t>
            </w:r>
          </w:p>
        </w:tc>
        <w:tc>
          <w:tcPr>
            <w:tcW w:w="2414" w:type="dxa"/>
          </w:tcPr>
          <w:p w14:paraId="291100F9" w14:textId="6436646A" w:rsidR="00AC380B" w:rsidRPr="009142AE" w:rsidRDefault="00AC380B" w:rsidP="00D54F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TKR védett-meghatározó területek</w:t>
            </w:r>
          </w:p>
        </w:tc>
        <w:tc>
          <w:tcPr>
            <w:tcW w:w="2275" w:type="dxa"/>
          </w:tcPr>
          <w:p w14:paraId="0C5F27C1" w14:textId="15B72242" w:rsidR="00AC380B" w:rsidRPr="009142AE" w:rsidRDefault="00AC380B" w:rsidP="00D54FD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shp</w:t>
            </w:r>
            <w:proofErr w:type="spellEnd"/>
          </w:p>
        </w:tc>
        <w:tc>
          <w:tcPr>
            <w:tcW w:w="1245" w:type="dxa"/>
          </w:tcPr>
          <w:p w14:paraId="3984BBAE" w14:textId="77777777" w:rsidR="00AC380B" w:rsidRDefault="00AC380B" w:rsidP="00D54F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3420CE44" w14:textId="6CC5F39E" w:rsidR="00AC380B" w:rsidRPr="009142AE" w:rsidRDefault="00AC380B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Városépítészeti Iroda</w:t>
            </w:r>
          </w:p>
        </w:tc>
      </w:tr>
      <w:tr w:rsidR="00AC380B" w:rsidRPr="009142AE" w14:paraId="3058F867" w14:textId="77777777" w:rsidTr="00D54FD3">
        <w:tc>
          <w:tcPr>
            <w:tcW w:w="949" w:type="dxa"/>
          </w:tcPr>
          <w:p w14:paraId="5BAF8AAE" w14:textId="011FF5CE" w:rsidR="00AC380B" w:rsidRDefault="00AC380B" w:rsidP="00D54FD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32.</w:t>
            </w:r>
          </w:p>
        </w:tc>
        <w:tc>
          <w:tcPr>
            <w:tcW w:w="2414" w:type="dxa"/>
          </w:tcPr>
          <w:p w14:paraId="7868145E" w14:textId="262688BF" w:rsidR="00AC380B" w:rsidRPr="009142AE" w:rsidRDefault="00AC380B" w:rsidP="00D54FD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TKR Reklámelhelyezés</w:t>
            </w:r>
          </w:p>
        </w:tc>
        <w:tc>
          <w:tcPr>
            <w:tcW w:w="2275" w:type="dxa"/>
          </w:tcPr>
          <w:p w14:paraId="4BE24E36" w14:textId="2F58CEB8" w:rsidR="00AC380B" w:rsidRPr="009142AE" w:rsidRDefault="00AC380B" w:rsidP="00D54FD3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shp</w:t>
            </w:r>
            <w:proofErr w:type="spellEnd"/>
          </w:p>
        </w:tc>
        <w:tc>
          <w:tcPr>
            <w:tcW w:w="1245" w:type="dxa"/>
          </w:tcPr>
          <w:p w14:paraId="43DF5565" w14:textId="77777777" w:rsidR="00AC380B" w:rsidRDefault="00AC380B" w:rsidP="00D54FD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79" w:type="dxa"/>
          </w:tcPr>
          <w:p w14:paraId="69DBCD1E" w14:textId="7CFF3FAF" w:rsidR="00AC380B" w:rsidRPr="009142AE" w:rsidRDefault="00AC380B" w:rsidP="00D54FD3">
            <w:pPr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Városépítészeti Iroda</w:t>
            </w:r>
          </w:p>
        </w:tc>
      </w:tr>
    </w:tbl>
    <w:p w14:paraId="431E6B24" w14:textId="77777777" w:rsidR="00894B35" w:rsidRPr="009142AE" w:rsidRDefault="00894B35" w:rsidP="00894B35">
      <w:pPr>
        <w:spacing w:after="0" w:line="240" w:lineRule="auto"/>
        <w:rPr>
          <w:rFonts w:asciiTheme="majorHAnsi" w:hAnsiTheme="majorHAnsi" w:cstheme="majorHAnsi"/>
        </w:rPr>
      </w:pPr>
    </w:p>
    <w:p w14:paraId="4DBDE3AD" w14:textId="1E7DE6C3" w:rsidR="009142AE" w:rsidRPr="009A1C83" w:rsidRDefault="003B329C" w:rsidP="009142AE">
      <w:pPr>
        <w:jc w:val="both"/>
        <w:rPr>
          <w:rFonts w:asciiTheme="majorHAnsi" w:eastAsiaTheme="majorEastAsia" w:hAnsiTheme="majorHAnsi" w:cstheme="majorHAnsi"/>
          <w:color w:val="2F5496" w:themeColor="accent5" w:themeShade="BF"/>
          <w:sz w:val="28"/>
          <w:szCs w:val="28"/>
          <w:u w:val="single"/>
        </w:rPr>
      </w:pPr>
      <w:r w:rsidRPr="009A1C83">
        <w:rPr>
          <w:rFonts w:asciiTheme="majorHAnsi" w:eastAsiaTheme="majorEastAsia" w:hAnsiTheme="majorHAnsi" w:cstheme="majorHAnsi"/>
          <w:color w:val="2F5496" w:themeColor="accent5" w:themeShade="BF"/>
          <w:sz w:val="28"/>
          <w:szCs w:val="28"/>
          <w:u w:val="single"/>
        </w:rPr>
        <w:t xml:space="preserve">3.2. </w:t>
      </w:r>
      <w:r w:rsidR="009B1779" w:rsidRPr="009A1C83">
        <w:rPr>
          <w:rFonts w:asciiTheme="majorHAnsi" w:eastAsiaTheme="majorEastAsia" w:hAnsiTheme="majorHAnsi" w:cstheme="majorHAnsi"/>
          <w:color w:val="2F5496" w:themeColor="accent5" w:themeShade="BF"/>
          <w:sz w:val="28"/>
          <w:szCs w:val="28"/>
          <w:u w:val="single"/>
        </w:rPr>
        <w:t>T</w:t>
      </w:r>
      <w:r w:rsidR="009142AE" w:rsidRPr="009A1C83">
        <w:rPr>
          <w:rFonts w:asciiTheme="majorHAnsi" w:eastAsiaTheme="majorEastAsia" w:hAnsiTheme="majorHAnsi" w:cstheme="majorHAnsi"/>
          <w:color w:val="2F5496" w:themeColor="accent5" w:themeShade="BF"/>
          <w:sz w:val="28"/>
          <w:szCs w:val="28"/>
          <w:u w:val="single"/>
        </w:rPr>
        <w:t>anácsadás, konzultáció</w:t>
      </w:r>
    </w:p>
    <w:p w14:paraId="08D435F9" w14:textId="77777777" w:rsidR="00115BFB" w:rsidRPr="009142AE" w:rsidRDefault="00115BFB" w:rsidP="00246A75">
      <w:pPr>
        <w:pStyle w:val="Listaszerbekezds"/>
        <w:ind w:left="405"/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  <w:b/>
          <w:u w:val="single"/>
        </w:rPr>
        <w:t>Elszámolás:</w:t>
      </w:r>
      <w:r w:rsidRPr="009142AE">
        <w:rPr>
          <w:rFonts w:asciiTheme="majorHAnsi" w:hAnsiTheme="majorHAnsi" w:cstheme="majorHAnsi"/>
          <w:b/>
        </w:rPr>
        <w:t xml:space="preserve"> </w:t>
      </w:r>
      <w:r w:rsidRPr="009142AE">
        <w:rPr>
          <w:rFonts w:asciiTheme="majorHAnsi" w:hAnsiTheme="majorHAnsi" w:cstheme="majorHAnsi"/>
        </w:rPr>
        <w:t>óradíj alapú.</w:t>
      </w:r>
    </w:p>
    <w:p w14:paraId="502747EE" w14:textId="4F07BF5E" w:rsidR="00115BFB" w:rsidRDefault="00115BFB" w:rsidP="00246A75">
      <w:pPr>
        <w:pStyle w:val="Listaszerbekezds"/>
        <w:ind w:left="405"/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  <w:b/>
          <w:u w:val="single"/>
        </w:rPr>
        <w:t>Feladat:</w:t>
      </w:r>
      <w:r w:rsidRPr="009142AE">
        <w:rPr>
          <w:rFonts w:asciiTheme="majorHAnsi" w:hAnsiTheme="majorHAnsi" w:cstheme="majorHAnsi"/>
        </w:rPr>
        <w:t xml:space="preserve"> Hivatal kijelölt szakembere számára </w:t>
      </w:r>
      <w:r w:rsidR="000C4397" w:rsidRPr="009142AE">
        <w:rPr>
          <w:rFonts w:asciiTheme="majorHAnsi" w:hAnsiTheme="majorHAnsi" w:cstheme="majorHAnsi"/>
        </w:rPr>
        <w:t xml:space="preserve">hatékony szakmai támogatás </w:t>
      </w:r>
      <w:r w:rsidRPr="009142AE">
        <w:rPr>
          <w:rFonts w:asciiTheme="majorHAnsi" w:hAnsiTheme="majorHAnsi" w:cstheme="majorHAnsi"/>
        </w:rPr>
        <w:t xml:space="preserve">nyújtása </w:t>
      </w:r>
      <w:r w:rsidR="009142AE">
        <w:rPr>
          <w:rFonts w:asciiTheme="majorHAnsi" w:hAnsiTheme="majorHAnsi" w:cstheme="majorHAnsi"/>
        </w:rPr>
        <w:t xml:space="preserve">megbeszélés szerinti </w:t>
      </w:r>
      <w:r w:rsidR="0081489F">
        <w:rPr>
          <w:rFonts w:asciiTheme="majorHAnsi" w:hAnsiTheme="majorHAnsi" w:cstheme="majorHAnsi"/>
        </w:rPr>
        <w:t xml:space="preserve">bármely </w:t>
      </w:r>
      <w:r w:rsidRPr="009142AE">
        <w:rPr>
          <w:rFonts w:asciiTheme="majorHAnsi" w:hAnsiTheme="majorHAnsi" w:cstheme="majorHAnsi"/>
        </w:rPr>
        <w:t>adatkör</w:t>
      </w:r>
      <w:r w:rsidR="00AC380B">
        <w:rPr>
          <w:rFonts w:asciiTheme="majorHAnsi" w:hAnsiTheme="majorHAnsi" w:cstheme="majorHAnsi"/>
        </w:rPr>
        <w:t xml:space="preserve"> (pl. szabályozási terv)</w:t>
      </w:r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előfeldolgozásához</w:t>
      </w:r>
      <w:proofErr w:type="spellEnd"/>
      <w:r w:rsidRPr="009142AE">
        <w:rPr>
          <w:rFonts w:asciiTheme="majorHAnsi" w:hAnsiTheme="majorHAnsi" w:cstheme="majorHAnsi"/>
        </w:rPr>
        <w:t xml:space="preserve">, téradatbázis építéséhez, </w:t>
      </w:r>
      <w:r w:rsidR="00246A75" w:rsidRPr="009142AE">
        <w:rPr>
          <w:rFonts w:asciiTheme="majorHAnsi" w:hAnsiTheme="majorHAnsi" w:cstheme="majorHAnsi"/>
        </w:rPr>
        <w:t xml:space="preserve">jelkulcs szerkesztéséhez, </w:t>
      </w:r>
      <w:r w:rsidRPr="009142AE">
        <w:rPr>
          <w:rFonts w:asciiTheme="majorHAnsi" w:hAnsiTheme="majorHAnsi" w:cstheme="majorHAnsi"/>
        </w:rPr>
        <w:t>intranete</w:t>
      </w:r>
      <w:r w:rsidR="009142AE">
        <w:rPr>
          <w:rFonts w:asciiTheme="majorHAnsi" w:hAnsiTheme="majorHAnsi" w:cstheme="majorHAnsi"/>
        </w:rPr>
        <w:t>s hálózaton való publikálásához:</w:t>
      </w:r>
    </w:p>
    <w:p w14:paraId="097C5985" w14:textId="24D5D5BB" w:rsidR="00024572" w:rsidRPr="00024572" w:rsidRDefault="00024572" w:rsidP="00024572">
      <w:pPr>
        <w:pStyle w:val="Listaszerbekezds"/>
        <w:ind w:left="405"/>
        <w:rPr>
          <w:rFonts w:asciiTheme="majorHAnsi" w:hAnsiTheme="majorHAnsi" w:cstheme="majorHAnsi"/>
          <w:bCs/>
        </w:rPr>
      </w:pPr>
      <w:r w:rsidRPr="000D3120">
        <w:rPr>
          <w:rFonts w:asciiTheme="majorHAnsi" w:hAnsiTheme="majorHAnsi" w:cstheme="majorHAnsi"/>
          <w:bCs/>
        </w:rPr>
        <w:t xml:space="preserve">Az </w:t>
      </w:r>
      <w:proofErr w:type="spellStart"/>
      <w:r w:rsidRPr="000D3120">
        <w:rPr>
          <w:rFonts w:asciiTheme="majorHAnsi" w:hAnsiTheme="majorHAnsi" w:cstheme="majorHAnsi"/>
          <w:bCs/>
        </w:rPr>
        <w:t>ArcGIS</w:t>
      </w:r>
      <w:proofErr w:type="spellEnd"/>
      <w:r w:rsidRPr="000D3120">
        <w:rPr>
          <w:rFonts w:asciiTheme="majorHAnsi" w:hAnsiTheme="majorHAnsi" w:cstheme="majorHAnsi"/>
          <w:bCs/>
        </w:rPr>
        <w:t xml:space="preserve"> </w:t>
      </w:r>
      <w:proofErr w:type="spellStart"/>
      <w:r w:rsidRPr="000D3120">
        <w:rPr>
          <w:rFonts w:asciiTheme="majorHAnsi" w:hAnsiTheme="majorHAnsi" w:cstheme="majorHAnsi"/>
          <w:bCs/>
        </w:rPr>
        <w:t>Desktop</w:t>
      </w:r>
      <w:proofErr w:type="spellEnd"/>
      <w:r w:rsidRPr="000D3120">
        <w:rPr>
          <w:rFonts w:asciiTheme="majorHAnsi" w:hAnsiTheme="majorHAnsi" w:cstheme="majorHAnsi"/>
          <w:bCs/>
        </w:rPr>
        <w:t xml:space="preserve"> Basic </w:t>
      </w:r>
      <w:proofErr w:type="spellStart"/>
      <w:r w:rsidRPr="000D3120">
        <w:rPr>
          <w:rFonts w:asciiTheme="majorHAnsi" w:hAnsiTheme="majorHAnsi" w:cstheme="majorHAnsi"/>
          <w:bCs/>
        </w:rPr>
        <w:t>single</w:t>
      </w:r>
      <w:proofErr w:type="spellEnd"/>
      <w:r w:rsidRPr="000D3120">
        <w:rPr>
          <w:rFonts w:asciiTheme="majorHAnsi" w:hAnsiTheme="majorHAnsi" w:cstheme="majorHAnsi"/>
          <w:bCs/>
        </w:rPr>
        <w:t xml:space="preserve"> </w:t>
      </w:r>
      <w:proofErr w:type="spellStart"/>
      <w:r w:rsidRPr="000D3120">
        <w:rPr>
          <w:rFonts w:asciiTheme="majorHAnsi" w:hAnsiTheme="majorHAnsi" w:cstheme="majorHAnsi"/>
          <w:bCs/>
        </w:rPr>
        <w:t>use</w:t>
      </w:r>
      <w:proofErr w:type="spellEnd"/>
      <w:r w:rsidRPr="000D3120">
        <w:rPr>
          <w:rFonts w:asciiTheme="majorHAnsi" w:hAnsiTheme="majorHAnsi" w:cstheme="majorHAnsi"/>
          <w:bCs/>
        </w:rPr>
        <w:t xml:space="preserve"> licencnek megfelelő funkcionalitás</w:t>
      </w:r>
      <w:r w:rsidR="00B835CA" w:rsidRPr="000D3120">
        <w:rPr>
          <w:rFonts w:asciiTheme="majorHAnsi" w:hAnsiTheme="majorHAnsi" w:cstheme="majorHAnsi"/>
          <w:bCs/>
        </w:rPr>
        <w:t>ra</w:t>
      </w:r>
      <w:r w:rsidRPr="000D3120">
        <w:rPr>
          <w:rFonts w:asciiTheme="majorHAnsi" w:hAnsiTheme="majorHAnsi" w:cstheme="majorHAnsi"/>
          <w:bCs/>
        </w:rPr>
        <w:t xml:space="preserve"> és az általa kezelt fájl formátumokra (</w:t>
      </w:r>
      <w:proofErr w:type="spellStart"/>
      <w:r w:rsidRPr="000D3120">
        <w:rPr>
          <w:rFonts w:asciiTheme="majorHAnsi" w:hAnsiTheme="majorHAnsi" w:cstheme="majorHAnsi"/>
          <w:bCs/>
        </w:rPr>
        <w:t>FileGDB</w:t>
      </w:r>
      <w:proofErr w:type="spellEnd"/>
      <w:r w:rsidRPr="000D3120">
        <w:rPr>
          <w:rFonts w:asciiTheme="majorHAnsi" w:hAnsiTheme="majorHAnsi" w:cstheme="majorHAnsi"/>
          <w:bCs/>
        </w:rPr>
        <w:t xml:space="preserve">, </w:t>
      </w:r>
      <w:proofErr w:type="spellStart"/>
      <w:r w:rsidRPr="000D3120">
        <w:rPr>
          <w:rFonts w:asciiTheme="majorHAnsi" w:hAnsiTheme="majorHAnsi" w:cstheme="majorHAnsi"/>
          <w:bCs/>
        </w:rPr>
        <w:t>shape</w:t>
      </w:r>
      <w:proofErr w:type="spellEnd"/>
      <w:r w:rsidRPr="000D3120">
        <w:rPr>
          <w:rFonts w:asciiTheme="majorHAnsi" w:hAnsiTheme="majorHAnsi" w:cstheme="majorHAnsi"/>
          <w:bCs/>
        </w:rPr>
        <w:t xml:space="preserve"> fájl) vonatkozóan:</w:t>
      </w:r>
    </w:p>
    <w:p w14:paraId="0DFF5154" w14:textId="0A1CDD87" w:rsidR="009142AE" w:rsidRPr="009142AE" w:rsidRDefault="009142AE" w:rsidP="009142AE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>Adatkonverzió, adatfeldolgozás</w:t>
      </w:r>
      <w:r>
        <w:rPr>
          <w:rFonts w:asciiTheme="majorHAnsi" w:hAnsiTheme="majorHAnsi" w:cstheme="majorHAnsi"/>
        </w:rPr>
        <w:t>,</w:t>
      </w:r>
    </w:p>
    <w:p w14:paraId="16DFAB28" w14:textId="77777777" w:rsidR="009142AE" w:rsidRDefault="009142AE" w:rsidP="009142AE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>Adatkarbantartás,</w:t>
      </w:r>
    </w:p>
    <w:p w14:paraId="1DB5D462" w14:textId="77777777" w:rsidR="009142AE" w:rsidRPr="009142AE" w:rsidRDefault="009142AE" w:rsidP="009142AE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Téradatbázis építés,</w:t>
      </w:r>
    </w:p>
    <w:p w14:paraId="63A16594" w14:textId="77777777" w:rsidR="009142AE" w:rsidRPr="009142AE" w:rsidRDefault="009142AE" w:rsidP="009142AE">
      <w:pPr>
        <w:numPr>
          <w:ilvl w:val="0"/>
          <w:numId w:val="2"/>
        </w:numPr>
        <w:jc w:val="both"/>
        <w:rPr>
          <w:rFonts w:asciiTheme="majorHAnsi" w:eastAsia="Calibri" w:hAnsiTheme="majorHAnsi" w:cstheme="majorHAnsi"/>
        </w:rPr>
      </w:pPr>
      <w:r w:rsidRPr="009142AE">
        <w:rPr>
          <w:rFonts w:asciiTheme="majorHAnsi" w:hAnsiTheme="majorHAnsi" w:cstheme="majorHAnsi"/>
        </w:rPr>
        <w:t>Térképi</w:t>
      </w:r>
      <w:r w:rsidRPr="009142AE">
        <w:rPr>
          <w:rFonts w:asciiTheme="majorHAnsi" w:eastAsia="Calibri" w:hAnsiTheme="majorHAnsi" w:cstheme="majorHAnsi"/>
        </w:rPr>
        <w:t xml:space="preserve"> dokumentum előállítása - adatmegjelenítés, szimbolizálás, feliratozás,</w:t>
      </w:r>
    </w:p>
    <w:p w14:paraId="41C2BE86" w14:textId="77777777" w:rsidR="009142AE" w:rsidRPr="009142AE" w:rsidRDefault="009142AE" w:rsidP="009142AE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9142AE">
        <w:rPr>
          <w:rFonts w:asciiTheme="majorHAnsi" w:eastAsia="Calibri" w:hAnsiTheme="majorHAnsi" w:cstheme="majorHAnsi"/>
        </w:rPr>
        <w:t>Webmap</w:t>
      </w:r>
      <w:proofErr w:type="spellEnd"/>
      <w:r w:rsidRPr="009142AE">
        <w:rPr>
          <w:rFonts w:asciiTheme="majorHAnsi" w:eastAsia="Calibri" w:hAnsiTheme="majorHAnsi" w:cstheme="majorHAnsi"/>
        </w:rPr>
        <w:t xml:space="preserve"> elkészítése konfigurálása,</w:t>
      </w:r>
    </w:p>
    <w:p w14:paraId="6713F9C3" w14:textId="77777777" w:rsidR="009142AE" w:rsidRPr="009142AE" w:rsidRDefault="009142AE" w:rsidP="009142AE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 w:rsidRPr="009142AE">
        <w:rPr>
          <w:rFonts w:asciiTheme="majorHAnsi" w:eastAsia="Calibri" w:hAnsiTheme="majorHAnsi" w:cstheme="majorHAnsi"/>
        </w:rPr>
        <w:t>Publikálás webes felületen.</w:t>
      </w:r>
    </w:p>
    <w:p w14:paraId="04619AF0" w14:textId="77777777" w:rsidR="00115BFB" w:rsidRPr="009142AE" w:rsidRDefault="00115BFB" w:rsidP="00115BFB">
      <w:pPr>
        <w:pStyle w:val="Listaszerbekezds"/>
        <w:ind w:left="405"/>
        <w:rPr>
          <w:rFonts w:asciiTheme="majorHAnsi" w:hAnsiTheme="majorHAnsi" w:cstheme="majorHAnsi"/>
        </w:rPr>
      </w:pPr>
    </w:p>
    <w:p w14:paraId="2F81AEA6" w14:textId="72C03F66" w:rsidR="00897817" w:rsidRDefault="00246A75" w:rsidP="00A2273F">
      <w:pPr>
        <w:jc w:val="both"/>
        <w:rPr>
          <w:rFonts w:asciiTheme="majorHAnsi" w:hAnsiTheme="majorHAnsi" w:cstheme="majorHAnsi"/>
        </w:rPr>
      </w:pPr>
      <w:r w:rsidRPr="009142AE">
        <w:rPr>
          <w:rFonts w:asciiTheme="majorHAnsi" w:hAnsiTheme="majorHAnsi" w:cstheme="majorHAnsi"/>
        </w:rPr>
        <w:t>A tanácsadással, konzultációval támogatott adatfeldolgozás feltétele, hogy a Megrendelő minden szükséges információt, eszközt biztosítson a Vállalkozó számára annak érdekében, hogy a Megrendelő által elvégezni kívánt adatfeldolgozás elvégezhető és támogatható legyen. Ilyenek, de nem kizárólag, hogy biztosított legyen az adatok térinformatikai feldolgozhatósága, a Megrendelő rendelkezzen az adatfájlok kezeléséhez, megnyitásához megfelelő eszközzel, valamint térinformatikai eszközzel (</w:t>
      </w:r>
      <w:proofErr w:type="spellStart"/>
      <w:r w:rsidRPr="009142AE">
        <w:rPr>
          <w:rFonts w:asciiTheme="majorHAnsi" w:hAnsiTheme="majorHAnsi" w:cstheme="majorHAnsi"/>
        </w:rPr>
        <w:t>ArcGIS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Desktop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r w:rsidR="000F4B8C" w:rsidRPr="000D3120">
        <w:rPr>
          <w:rFonts w:asciiTheme="majorHAnsi" w:hAnsiTheme="majorHAnsi" w:cstheme="majorHAnsi"/>
        </w:rPr>
        <w:t>Basic</w:t>
      </w:r>
      <w:r w:rsidR="000F4B8C">
        <w:rPr>
          <w:rFonts w:asciiTheme="majorHAnsi" w:hAnsiTheme="majorHAnsi" w:cstheme="majorHAnsi"/>
        </w:rPr>
        <w:t xml:space="preserve"> </w:t>
      </w:r>
      <w:r w:rsidRPr="009142AE">
        <w:rPr>
          <w:rFonts w:asciiTheme="majorHAnsi" w:hAnsiTheme="majorHAnsi" w:cstheme="majorHAnsi"/>
        </w:rPr>
        <w:t>szoftverrel)</w:t>
      </w:r>
      <w:r w:rsidR="00A2273F" w:rsidRPr="009142AE">
        <w:rPr>
          <w:rFonts w:asciiTheme="majorHAnsi" w:hAnsiTheme="majorHAnsi" w:cstheme="majorHAnsi"/>
        </w:rPr>
        <w:t xml:space="preserve">, </w:t>
      </w:r>
      <w:r w:rsidR="00897817" w:rsidRPr="009142AE">
        <w:rPr>
          <w:rFonts w:asciiTheme="majorHAnsi" w:hAnsiTheme="majorHAnsi" w:cstheme="majorHAnsi"/>
        </w:rPr>
        <w:t>továbbá biztosított legyen a</w:t>
      </w:r>
      <w:r w:rsidR="009142AE">
        <w:rPr>
          <w:rFonts w:asciiTheme="majorHAnsi" w:hAnsiTheme="majorHAnsi" w:cstheme="majorHAnsi"/>
        </w:rPr>
        <w:t>z adatot létrehozóval való</w:t>
      </w:r>
      <w:r w:rsidR="00897817" w:rsidRPr="009142AE">
        <w:rPr>
          <w:rFonts w:asciiTheme="majorHAnsi" w:hAnsiTheme="majorHAnsi" w:cstheme="majorHAnsi"/>
        </w:rPr>
        <w:t xml:space="preserve"> konzultáció lehetősége.</w:t>
      </w:r>
    </w:p>
    <w:p w14:paraId="6A1B561B" w14:textId="1434BBDC" w:rsidR="00E379C9" w:rsidRPr="009A1C83" w:rsidRDefault="003B329C" w:rsidP="00E379C9">
      <w:pPr>
        <w:pStyle w:val="Cmsor1"/>
        <w:rPr>
          <w:rFonts w:cstheme="majorHAnsi"/>
          <w:b/>
          <w:color w:val="2F5496" w:themeColor="accent5" w:themeShade="BF"/>
        </w:rPr>
      </w:pPr>
      <w:r w:rsidRPr="009A1C83">
        <w:rPr>
          <w:rFonts w:cstheme="majorHAnsi"/>
          <w:b/>
          <w:color w:val="2F5496" w:themeColor="accent5" w:themeShade="BF"/>
        </w:rPr>
        <w:t xml:space="preserve">5. </w:t>
      </w:r>
      <w:r w:rsidR="00E379C9" w:rsidRPr="009A1C83">
        <w:rPr>
          <w:rFonts w:cstheme="majorHAnsi"/>
          <w:b/>
          <w:color w:val="2F5496" w:themeColor="accent5" w:themeShade="BF"/>
        </w:rPr>
        <w:t>Intranetes webes térinformatikai alkalmazás kialakítása</w:t>
      </w:r>
    </w:p>
    <w:p w14:paraId="35C34B96" w14:textId="77777777" w:rsidR="00E379C9" w:rsidRPr="009142AE" w:rsidRDefault="00E379C9" w:rsidP="00E379C9">
      <w:pPr>
        <w:keepNext/>
        <w:jc w:val="both"/>
        <w:rPr>
          <w:rFonts w:asciiTheme="majorHAnsi" w:hAnsiTheme="majorHAnsi" w:cstheme="majorHAnsi"/>
        </w:rPr>
      </w:pPr>
      <w:bookmarkStart w:id="3" w:name="_Hlk68614897"/>
      <w:r w:rsidRPr="009142AE">
        <w:rPr>
          <w:rFonts w:asciiTheme="majorHAnsi" w:hAnsiTheme="majorHAnsi" w:cstheme="majorHAnsi"/>
        </w:rPr>
        <w:t xml:space="preserve">Az webes intranetes (belső hálózati) térinformatikai alkalmazásban az alábbi funkciók kerülnek kialakításra az </w:t>
      </w:r>
      <w:proofErr w:type="spellStart"/>
      <w:r w:rsidRPr="009142AE">
        <w:rPr>
          <w:rFonts w:asciiTheme="majorHAnsi" w:hAnsiTheme="majorHAnsi" w:cstheme="majorHAnsi"/>
        </w:rPr>
        <w:t>ArcGIS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Enterprise</w:t>
      </w:r>
      <w:proofErr w:type="spellEnd"/>
      <w:r w:rsidRPr="009142AE">
        <w:rPr>
          <w:rFonts w:asciiTheme="majorHAnsi" w:hAnsiTheme="majorHAnsi" w:cstheme="majorHAnsi"/>
        </w:rPr>
        <w:t xml:space="preserve"> </w:t>
      </w:r>
      <w:proofErr w:type="spellStart"/>
      <w:r w:rsidRPr="009142AE">
        <w:rPr>
          <w:rFonts w:asciiTheme="majorHAnsi" w:hAnsiTheme="majorHAnsi" w:cstheme="majorHAnsi"/>
        </w:rPr>
        <w:t>Workgroup</w:t>
      </w:r>
      <w:proofErr w:type="spellEnd"/>
      <w:r w:rsidRPr="009142AE">
        <w:rPr>
          <w:rFonts w:asciiTheme="majorHAnsi" w:hAnsiTheme="majorHAnsi" w:cstheme="majorHAnsi"/>
        </w:rPr>
        <w:t xml:space="preserve"> Standard alapszoftverben elérhető, beépített funkció eszközök használatával: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6520"/>
      </w:tblGrid>
      <w:tr w:rsidR="00E379C9" w:rsidRPr="009142AE" w14:paraId="5E8B99EA" w14:textId="77777777" w:rsidTr="0061779D">
        <w:trPr>
          <w:cantSplit/>
          <w:tblHeader/>
        </w:trPr>
        <w:tc>
          <w:tcPr>
            <w:tcW w:w="2477" w:type="dxa"/>
            <w:vAlign w:val="center"/>
          </w:tcPr>
          <w:p w14:paraId="2037840C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  <w:b/>
              </w:rPr>
            </w:pPr>
            <w:bookmarkStart w:id="4" w:name="_Hlk70434989"/>
            <w:bookmarkEnd w:id="3"/>
            <w:r w:rsidRPr="009142AE">
              <w:rPr>
                <w:rFonts w:asciiTheme="majorHAnsi" w:hAnsiTheme="majorHAnsi" w:cstheme="majorHAnsi"/>
                <w:b/>
              </w:rPr>
              <w:t>Funkció</w:t>
            </w:r>
          </w:p>
        </w:tc>
        <w:tc>
          <w:tcPr>
            <w:tcW w:w="6520" w:type="dxa"/>
            <w:vAlign w:val="center"/>
          </w:tcPr>
          <w:p w14:paraId="0CD18FF0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9142AE">
              <w:rPr>
                <w:rFonts w:asciiTheme="majorHAnsi" w:hAnsiTheme="majorHAnsi" w:cstheme="majorHAnsi"/>
                <w:b/>
              </w:rPr>
              <w:t>Leírás</w:t>
            </w:r>
          </w:p>
        </w:tc>
      </w:tr>
      <w:tr w:rsidR="00E379C9" w:rsidRPr="009142AE" w14:paraId="084A75C9" w14:textId="77777777" w:rsidTr="0061779D">
        <w:trPr>
          <w:cantSplit/>
        </w:trPr>
        <w:tc>
          <w:tcPr>
            <w:tcW w:w="2477" w:type="dxa"/>
          </w:tcPr>
          <w:p w14:paraId="2C9C9AE6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Nagyítás</w:t>
            </w:r>
          </w:p>
        </w:tc>
        <w:tc>
          <w:tcPr>
            <w:tcW w:w="6520" w:type="dxa"/>
          </w:tcPr>
          <w:p w14:paraId="0EEF2AD2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Egy kijelölt középpontra vagy téglalapra nagyít</w:t>
            </w:r>
          </w:p>
        </w:tc>
      </w:tr>
      <w:tr w:rsidR="00E379C9" w:rsidRPr="009142AE" w14:paraId="2ED40620" w14:textId="77777777" w:rsidTr="0061779D">
        <w:trPr>
          <w:cantSplit/>
        </w:trPr>
        <w:tc>
          <w:tcPr>
            <w:tcW w:w="2477" w:type="dxa"/>
          </w:tcPr>
          <w:p w14:paraId="2B955C0A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Kicsinyítés</w:t>
            </w:r>
            <w:bookmarkStart w:id="5" w:name="_GoBack"/>
            <w:bookmarkEnd w:id="5"/>
          </w:p>
        </w:tc>
        <w:tc>
          <w:tcPr>
            <w:tcW w:w="6520" w:type="dxa"/>
          </w:tcPr>
          <w:p w14:paraId="1BF8B211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 xml:space="preserve">Kijelölt középpontra, vagy téglalap kijelölésekor a középpontot a helyén hagyva az aktuális térképi </w:t>
            </w:r>
            <w:proofErr w:type="spellStart"/>
            <w:r w:rsidRPr="009142AE">
              <w:rPr>
                <w:rFonts w:asciiTheme="majorHAnsi" w:hAnsiTheme="majorHAnsi" w:cstheme="majorHAnsi"/>
              </w:rPr>
              <w:t>kivágatot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 a téglalapba illesztve kicsinyít.</w:t>
            </w:r>
          </w:p>
        </w:tc>
      </w:tr>
      <w:tr w:rsidR="00E379C9" w:rsidRPr="009142AE" w14:paraId="1CC750EA" w14:textId="77777777" w:rsidTr="0061779D">
        <w:trPr>
          <w:cantSplit/>
        </w:trPr>
        <w:tc>
          <w:tcPr>
            <w:tcW w:w="2477" w:type="dxa"/>
          </w:tcPr>
          <w:p w14:paraId="16FBCC33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lastRenderedPageBreak/>
              <w:t>Eltolás</w:t>
            </w:r>
          </w:p>
        </w:tc>
        <w:tc>
          <w:tcPr>
            <w:tcW w:w="6520" w:type="dxa"/>
          </w:tcPr>
          <w:p w14:paraId="54D57A72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 xml:space="preserve">A térképi </w:t>
            </w:r>
            <w:proofErr w:type="gramStart"/>
            <w:r w:rsidRPr="009142AE">
              <w:rPr>
                <w:rFonts w:asciiTheme="majorHAnsi" w:hAnsiTheme="majorHAnsi" w:cstheme="majorHAnsi"/>
              </w:rPr>
              <w:t>kivágat</w:t>
            </w:r>
            <w:proofErr w:type="gramEnd"/>
            <w:r w:rsidRPr="009142AE">
              <w:rPr>
                <w:rFonts w:asciiTheme="majorHAnsi" w:hAnsiTheme="majorHAnsi" w:cstheme="majorHAnsi"/>
              </w:rPr>
              <w:t xml:space="preserve"> a kurzormozgatásnak megfelelően eltolódik.</w:t>
            </w:r>
          </w:p>
        </w:tc>
      </w:tr>
      <w:tr w:rsidR="00E379C9" w:rsidRPr="009142AE" w14:paraId="16ECC440" w14:textId="77777777" w:rsidTr="0061779D">
        <w:trPr>
          <w:cantSplit/>
        </w:trPr>
        <w:tc>
          <w:tcPr>
            <w:tcW w:w="2477" w:type="dxa"/>
          </w:tcPr>
          <w:p w14:paraId="2577F142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Teljes nézet</w:t>
            </w:r>
          </w:p>
        </w:tc>
        <w:tc>
          <w:tcPr>
            <w:tcW w:w="6520" w:type="dxa"/>
          </w:tcPr>
          <w:p w14:paraId="056F3910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A térkép kicsinyítése úgy, hogy a teljes kerület látszódjon a térképablakban.</w:t>
            </w:r>
          </w:p>
        </w:tc>
      </w:tr>
      <w:tr w:rsidR="00E379C9" w:rsidRPr="009142AE" w14:paraId="0F0317E1" w14:textId="77777777" w:rsidTr="0061779D">
        <w:trPr>
          <w:cantSplit/>
        </w:trPr>
        <w:tc>
          <w:tcPr>
            <w:tcW w:w="2477" w:type="dxa"/>
          </w:tcPr>
          <w:p w14:paraId="14318FE3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proofErr w:type="gramStart"/>
            <w:r w:rsidRPr="009142AE">
              <w:rPr>
                <w:rFonts w:asciiTheme="majorHAnsi" w:hAnsiTheme="majorHAnsi" w:cstheme="majorHAnsi"/>
              </w:rPr>
              <w:t>Hossz mérés</w:t>
            </w:r>
            <w:proofErr w:type="gramEnd"/>
          </w:p>
        </w:tc>
        <w:tc>
          <w:tcPr>
            <w:tcW w:w="6520" w:type="dxa"/>
          </w:tcPr>
          <w:p w14:paraId="4C69B9A0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Vonal, vagy tört vonal mentén mért távolság kiíratása.</w:t>
            </w:r>
          </w:p>
        </w:tc>
      </w:tr>
      <w:tr w:rsidR="00E379C9" w:rsidRPr="009142AE" w14:paraId="0824B8C7" w14:textId="77777777" w:rsidTr="0061779D">
        <w:trPr>
          <w:cantSplit/>
        </w:trPr>
        <w:tc>
          <w:tcPr>
            <w:tcW w:w="2477" w:type="dxa"/>
          </w:tcPr>
          <w:p w14:paraId="04B7C3AC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proofErr w:type="gramStart"/>
            <w:r w:rsidRPr="009142AE">
              <w:rPr>
                <w:rFonts w:asciiTheme="majorHAnsi" w:hAnsiTheme="majorHAnsi" w:cstheme="majorHAnsi"/>
              </w:rPr>
              <w:t>Terület mérés</w:t>
            </w:r>
            <w:proofErr w:type="gramEnd"/>
          </w:p>
        </w:tc>
        <w:tc>
          <w:tcPr>
            <w:tcW w:w="6520" w:type="dxa"/>
          </w:tcPr>
          <w:p w14:paraId="18DA420D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Zárt vonallánccal megrajzolt terület mérése.</w:t>
            </w:r>
          </w:p>
        </w:tc>
      </w:tr>
      <w:tr w:rsidR="00E379C9" w:rsidRPr="009142AE" w14:paraId="43DBF71B" w14:textId="77777777" w:rsidTr="0061779D">
        <w:trPr>
          <w:cantSplit/>
        </w:trPr>
        <w:tc>
          <w:tcPr>
            <w:tcW w:w="2477" w:type="dxa"/>
          </w:tcPr>
          <w:p w14:paraId="03D16BC9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Felirat méretének dinamikus változása</w:t>
            </w:r>
          </w:p>
        </w:tc>
        <w:tc>
          <w:tcPr>
            <w:tcW w:w="6520" w:type="dxa"/>
          </w:tcPr>
          <w:p w14:paraId="1420A80F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A méretarány változtatásával párhuzamosan a rétegekhez tartozó feliratok megjelenítési mérete is megfelelően változik.</w:t>
            </w:r>
          </w:p>
        </w:tc>
      </w:tr>
      <w:tr w:rsidR="00E379C9" w:rsidRPr="009142AE" w14:paraId="4AA54FE3" w14:textId="77777777" w:rsidTr="0061779D">
        <w:trPr>
          <w:cantSplit/>
        </w:trPr>
        <w:tc>
          <w:tcPr>
            <w:tcW w:w="2477" w:type="dxa"/>
          </w:tcPr>
          <w:p w14:paraId="68A38E5D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Jelmagyarázat megjelenítése</w:t>
            </w:r>
          </w:p>
        </w:tc>
        <w:tc>
          <w:tcPr>
            <w:tcW w:w="6520" w:type="dxa"/>
          </w:tcPr>
          <w:p w14:paraId="65997188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A térképi nézeten a megjelenített rétegeknél jelenjen meg az adott réteg jelkulcsa</w:t>
            </w:r>
          </w:p>
        </w:tc>
      </w:tr>
      <w:tr w:rsidR="00E379C9" w:rsidRPr="009142AE" w14:paraId="3C2DD183" w14:textId="77777777" w:rsidTr="0061779D">
        <w:trPr>
          <w:cantSplit/>
        </w:trPr>
        <w:tc>
          <w:tcPr>
            <w:tcW w:w="2477" w:type="dxa"/>
          </w:tcPr>
          <w:p w14:paraId="42F69D5E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Címkereső</w:t>
            </w:r>
          </w:p>
        </w:tc>
        <w:tc>
          <w:tcPr>
            <w:tcW w:w="6520" w:type="dxa"/>
          </w:tcPr>
          <w:p w14:paraId="09FFFA31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Keresés ablak (ahol megadható: HRSZ, közterület, házszám, de nem kötelező mindet megadni, bármelyik elég önmagában, kivéve a házszám.) Amennyiben a rendelkezésre álló adat erre lehetőséget biztosít.</w:t>
            </w:r>
          </w:p>
        </w:tc>
      </w:tr>
      <w:tr w:rsidR="00E379C9" w:rsidRPr="009142AE" w14:paraId="07A9D628" w14:textId="77777777" w:rsidTr="0061779D">
        <w:trPr>
          <w:cantSplit/>
        </w:trPr>
        <w:tc>
          <w:tcPr>
            <w:tcW w:w="2477" w:type="dxa"/>
          </w:tcPr>
          <w:p w14:paraId="44CB72C5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Átnézeti térkép ablak</w:t>
            </w:r>
          </w:p>
        </w:tc>
        <w:tc>
          <w:tcPr>
            <w:tcW w:w="6520" w:type="dxa"/>
          </w:tcPr>
          <w:p w14:paraId="4BFEC3C9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Egy külön ablakban lehetőséget ad, hogy a megjelenített térképi ablak egy nagyobb méretarányú térképen megjelenjen, ezzel segítve az adott nézet ablak elhelyezkedésének megismerését a teljes térképen.</w:t>
            </w:r>
          </w:p>
        </w:tc>
      </w:tr>
      <w:tr w:rsidR="00E379C9" w:rsidRPr="009142AE" w14:paraId="5E407BEE" w14:textId="77777777" w:rsidTr="0061779D">
        <w:trPr>
          <w:cantSplit/>
        </w:trPr>
        <w:tc>
          <w:tcPr>
            <w:tcW w:w="2477" w:type="dxa"/>
          </w:tcPr>
          <w:p w14:paraId="198971BC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Rétegek ki-be kapcsolása</w:t>
            </w:r>
          </w:p>
        </w:tc>
        <w:tc>
          <w:tcPr>
            <w:tcW w:w="6520" w:type="dxa"/>
          </w:tcPr>
          <w:p w14:paraId="48DCEB6C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A rétegek láthatósága ki/bekapcsolható</w:t>
            </w:r>
          </w:p>
        </w:tc>
      </w:tr>
      <w:tr w:rsidR="00E379C9" w:rsidRPr="009142AE" w14:paraId="146621DB" w14:textId="77777777" w:rsidTr="0061779D">
        <w:trPr>
          <w:cantSplit/>
        </w:trPr>
        <w:tc>
          <w:tcPr>
            <w:tcW w:w="2477" w:type="dxa"/>
          </w:tcPr>
          <w:p w14:paraId="6ADF304D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Ortofotó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 réteg elérése</w:t>
            </w:r>
          </w:p>
        </w:tc>
        <w:tc>
          <w:tcPr>
            <w:tcW w:w="6520" w:type="dxa"/>
          </w:tcPr>
          <w:p w14:paraId="0F4CE7D2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Ortofotó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 réteg ki/ bekapcsolható, amennyiben rendelkezésre áll </w:t>
            </w:r>
            <w:proofErr w:type="spellStart"/>
            <w:r w:rsidRPr="009142AE">
              <w:rPr>
                <w:rFonts w:asciiTheme="majorHAnsi" w:hAnsiTheme="majorHAnsi" w:cstheme="majorHAnsi"/>
              </w:rPr>
              <w:t>ortofotó</w:t>
            </w:r>
            <w:proofErr w:type="spellEnd"/>
            <w:r w:rsidRPr="009142AE">
              <w:rPr>
                <w:rFonts w:asciiTheme="majorHAnsi" w:hAnsiTheme="majorHAnsi" w:cstheme="majorHAnsi"/>
              </w:rPr>
              <w:t>.</w:t>
            </w:r>
          </w:p>
        </w:tc>
      </w:tr>
      <w:tr w:rsidR="00E379C9" w:rsidRPr="009142AE" w14:paraId="4A524353" w14:textId="77777777" w:rsidTr="0061779D">
        <w:trPr>
          <w:cantSplit/>
        </w:trPr>
        <w:tc>
          <w:tcPr>
            <w:tcW w:w="2477" w:type="dxa"/>
          </w:tcPr>
          <w:p w14:paraId="2D2D9BBC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Térképi adatok megjelenítése</w:t>
            </w:r>
          </w:p>
        </w:tc>
        <w:tc>
          <w:tcPr>
            <w:tcW w:w="6520" w:type="dxa"/>
          </w:tcPr>
          <w:p w14:paraId="599F2B70" w14:textId="26EA0495" w:rsidR="00E379C9" w:rsidRPr="009142AE" w:rsidRDefault="004C4976" w:rsidP="004C4976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="00E379C9" w:rsidRPr="009142AE">
              <w:rPr>
                <w:rFonts w:asciiTheme="majorHAnsi" w:hAnsiTheme="majorHAnsi" w:cstheme="majorHAnsi"/>
              </w:rPr>
              <w:t>Megrendelővel egyeztetett módon, jelkulccsal.</w:t>
            </w:r>
            <w:r w:rsidR="002F3896">
              <w:rPr>
                <w:rFonts w:asciiTheme="majorHAnsi" w:hAnsiTheme="majorHAnsi" w:cstheme="majorHAnsi"/>
              </w:rPr>
              <w:t xml:space="preserve"> (Helyrajzi számok térképen történő megjelenítése is.)</w:t>
            </w:r>
          </w:p>
        </w:tc>
      </w:tr>
      <w:tr w:rsidR="00E379C9" w:rsidRPr="009142AE" w14:paraId="3266801B" w14:textId="77777777" w:rsidTr="0061779D">
        <w:trPr>
          <w:cantSplit/>
        </w:trPr>
        <w:tc>
          <w:tcPr>
            <w:tcW w:w="2477" w:type="dxa"/>
          </w:tcPr>
          <w:p w14:paraId="50EDA69C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Mértékléc</w:t>
            </w:r>
          </w:p>
        </w:tc>
        <w:tc>
          <w:tcPr>
            <w:tcW w:w="6520" w:type="dxa"/>
          </w:tcPr>
          <w:p w14:paraId="481D983F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>A térkép adott nagyítási szintjéhez tartozó mértékléc megjelenítése</w:t>
            </w:r>
          </w:p>
        </w:tc>
      </w:tr>
      <w:tr w:rsidR="00E379C9" w:rsidRPr="009142AE" w14:paraId="6C2E2222" w14:textId="77777777" w:rsidTr="0061779D">
        <w:trPr>
          <w:cantSplit/>
        </w:trPr>
        <w:tc>
          <w:tcPr>
            <w:tcW w:w="2477" w:type="dxa"/>
          </w:tcPr>
          <w:p w14:paraId="214D4FC5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9142AE">
              <w:rPr>
                <w:rFonts w:asciiTheme="majorHAnsi" w:hAnsiTheme="majorHAnsi" w:cstheme="majorHAnsi"/>
              </w:rPr>
              <w:t>Pop-up</w:t>
            </w:r>
            <w:proofErr w:type="spellEnd"/>
          </w:p>
        </w:tc>
        <w:tc>
          <w:tcPr>
            <w:tcW w:w="6520" w:type="dxa"/>
          </w:tcPr>
          <w:p w14:paraId="2DFA08BE" w14:textId="77777777" w:rsidR="00E379C9" w:rsidRPr="009142AE" w:rsidRDefault="00E379C9" w:rsidP="0061779D">
            <w:pPr>
              <w:spacing w:after="0"/>
              <w:rPr>
                <w:rFonts w:asciiTheme="majorHAnsi" w:hAnsiTheme="majorHAnsi" w:cstheme="majorHAnsi"/>
              </w:rPr>
            </w:pPr>
            <w:r w:rsidRPr="009142AE">
              <w:rPr>
                <w:rFonts w:asciiTheme="majorHAnsi" w:hAnsiTheme="majorHAnsi" w:cstheme="majorHAnsi"/>
              </w:rPr>
              <w:t xml:space="preserve">A </w:t>
            </w:r>
            <w:proofErr w:type="spellStart"/>
            <w:r w:rsidRPr="009142AE">
              <w:rPr>
                <w:rFonts w:asciiTheme="majorHAnsi" w:hAnsiTheme="majorHAnsi" w:cstheme="majorHAnsi"/>
              </w:rPr>
              <w:t>pop-up</w:t>
            </w:r>
            <w:proofErr w:type="spellEnd"/>
            <w:r w:rsidRPr="009142AE">
              <w:rPr>
                <w:rFonts w:asciiTheme="majorHAnsi" w:hAnsiTheme="majorHAnsi" w:cstheme="majorHAnsi"/>
              </w:rPr>
              <w:t xml:space="preserve"> funkció segítségével az adott térképi objektum leíró adatai jeleníthetők meg egy felugró ablakban.</w:t>
            </w:r>
          </w:p>
        </w:tc>
      </w:tr>
      <w:bookmarkEnd w:id="4"/>
    </w:tbl>
    <w:p w14:paraId="40E06CA3" w14:textId="77777777" w:rsidR="00E379C9" w:rsidRPr="009142AE" w:rsidRDefault="00E379C9" w:rsidP="00E379C9">
      <w:pPr>
        <w:rPr>
          <w:rFonts w:asciiTheme="majorHAnsi" w:hAnsiTheme="majorHAnsi" w:cstheme="majorHAnsi"/>
          <w:b/>
        </w:rPr>
      </w:pPr>
    </w:p>
    <w:p w14:paraId="7CB46D79" w14:textId="35E1BADB" w:rsidR="00E379C9" w:rsidRPr="009A1C83" w:rsidRDefault="003B329C" w:rsidP="00E379C9">
      <w:pPr>
        <w:pStyle w:val="Cmsor1"/>
        <w:rPr>
          <w:rFonts w:cstheme="majorHAnsi"/>
          <w:b/>
          <w:color w:val="2F5496" w:themeColor="accent5" w:themeShade="BF"/>
        </w:rPr>
      </w:pPr>
      <w:r w:rsidRPr="009A1C83">
        <w:rPr>
          <w:rFonts w:cstheme="majorHAnsi"/>
          <w:b/>
          <w:color w:val="2F5496" w:themeColor="accent5" w:themeShade="BF"/>
        </w:rPr>
        <w:t xml:space="preserve">6. </w:t>
      </w:r>
      <w:bookmarkStart w:id="6" w:name="_Toc70432457"/>
      <w:r w:rsidR="00E379C9" w:rsidRPr="009A1C83">
        <w:rPr>
          <w:rFonts w:cstheme="majorHAnsi"/>
          <w:b/>
          <w:color w:val="2F5496" w:themeColor="accent5" w:themeShade="BF"/>
        </w:rPr>
        <w:t>Árajánlati táblázat</w:t>
      </w:r>
      <w:bookmarkEnd w:id="6"/>
    </w:p>
    <w:p w14:paraId="2FCA23D9" w14:textId="22BD4823" w:rsidR="000D3120" w:rsidRDefault="000D3120" w:rsidP="000D3120"/>
    <w:p w14:paraId="5B864AB7" w14:textId="77777777" w:rsidR="000D3120" w:rsidRPr="00D95D58" w:rsidRDefault="000D3120" w:rsidP="000D3120">
      <w:pPr>
        <w:pStyle w:val="Csakszveg1"/>
        <w:spacing w:after="240"/>
        <w:ind w:left="426"/>
        <w:jc w:val="both"/>
        <w:rPr>
          <w:rFonts w:ascii="Calibri" w:hAnsi="Calibri" w:cs="Calibri"/>
          <w:sz w:val="22"/>
          <w:szCs w:val="23"/>
        </w:rPr>
      </w:pPr>
    </w:p>
    <w:tbl>
      <w:tblPr>
        <w:tblW w:w="8788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196"/>
        <w:gridCol w:w="1355"/>
        <w:gridCol w:w="1418"/>
        <w:gridCol w:w="1559"/>
      </w:tblGrid>
      <w:tr w:rsidR="000D3120" w:rsidRPr="00E91EFF" w14:paraId="7D3455D4" w14:textId="77777777" w:rsidTr="000D3120">
        <w:trPr>
          <w:trHeight w:val="304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D3B20" w14:textId="77777777" w:rsidR="000D3120" w:rsidRPr="00E91EFF" w:rsidRDefault="000D3120" w:rsidP="00CC3C6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91EFF">
              <w:rPr>
                <w:rFonts w:ascii="Calibri" w:hAnsi="Calibri" w:cs="Calibri"/>
                <w:b/>
                <w:bCs/>
                <w:color w:val="000000"/>
              </w:rPr>
              <w:t>Szállítandó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022300" w14:textId="77777777" w:rsidR="000D3120" w:rsidRPr="00E91EFF" w:rsidRDefault="000D3120" w:rsidP="00CC3C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EFF">
              <w:rPr>
                <w:rFonts w:ascii="Calibri" w:hAnsi="Calibri" w:cs="Calibri"/>
                <w:b/>
                <w:bCs/>
                <w:color w:val="000000"/>
              </w:rPr>
              <w:t>Mennyiség</w:t>
            </w:r>
          </w:p>
          <w:p w14:paraId="460591D0" w14:textId="77777777" w:rsidR="000D3120" w:rsidRPr="00E91EFF" w:rsidRDefault="000D3120" w:rsidP="00CC3C6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91EFF">
              <w:rPr>
                <w:rFonts w:ascii="Calibri" w:hAnsi="Calibri" w:cs="Calibri"/>
                <w:b/>
                <w:bCs/>
                <w:color w:val="000000"/>
              </w:rPr>
              <w:t>[db]</w:t>
            </w:r>
          </w:p>
        </w:tc>
        <w:tc>
          <w:tcPr>
            <w:tcW w:w="1355" w:type="dxa"/>
          </w:tcPr>
          <w:p w14:paraId="5EB7B818" w14:textId="77777777" w:rsidR="000D3120" w:rsidRPr="00E91EFF" w:rsidRDefault="000D3120" w:rsidP="00CC3C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EFF">
              <w:rPr>
                <w:rFonts w:ascii="Calibri" w:hAnsi="Calibri" w:cs="Calibri"/>
                <w:b/>
                <w:bCs/>
                <w:color w:val="000000"/>
              </w:rPr>
              <w:t>Nettó egységár</w:t>
            </w:r>
          </w:p>
        </w:tc>
        <w:tc>
          <w:tcPr>
            <w:tcW w:w="1418" w:type="dxa"/>
            <w:vAlign w:val="center"/>
          </w:tcPr>
          <w:p w14:paraId="491E6143" w14:textId="77777777" w:rsidR="000D3120" w:rsidRPr="00E91EFF" w:rsidRDefault="000D3120" w:rsidP="00CC3C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EFF">
              <w:rPr>
                <w:rFonts w:ascii="Calibri" w:hAnsi="Calibri" w:cs="Calibri"/>
                <w:b/>
                <w:bCs/>
                <w:color w:val="000000"/>
              </w:rPr>
              <w:t>Nettó Ár</w:t>
            </w:r>
          </w:p>
        </w:tc>
        <w:tc>
          <w:tcPr>
            <w:tcW w:w="1559" w:type="dxa"/>
            <w:vAlign w:val="center"/>
            <w:hideMark/>
          </w:tcPr>
          <w:p w14:paraId="2D861A70" w14:textId="77777777" w:rsidR="000D3120" w:rsidRPr="00E91EFF" w:rsidRDefault="000D3120" w:rsidP="00CC3C6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91EFF">
              <w:rPr>
                <w:rFonts w:ascii="Calibri" w:hAnsi="Calibri" w:cs="Calibri"/>
                <w:b/>
                <w:bCs/>
                <w:color w:val="000000"/>
              </w:rPr>
              <w:t>Bruttó Ár</w:t>
            </w:r>
          </w:p>
          <w:p w14:paraId="0CB0FF07" w14:textId="77777777" w:rsidR="000D3120" w:rsidRPr="00E91EFF" w:rsidRDefault="000D3120" w:rsidP="00CC3C63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E91EFF">
              <w:rPr>
                <w:rFonts w:ascii="Calibri" w:hAnsi="Calibri" w:cs="Calibri"/>
                <w:b/>
                <w:bCs/>
                <w:color w:val="000000"/>
              </w:rPr>
              <w:t>(27% ÁFÁVAL)</w:t>
            </w:r>
          </w:p>
        </w:tc>
      </w:tr>
      <w:tr w:rsidR="000D3120" w:rsidRPr="00E91EFF" w14:paraId="2F882B12" w14:textId="77777777" w:rsidTr="000D3120">
        <w:trPr>
          <w:trHeight w:val="304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D9F40" w14:textId="77777777" w:rsidR="000D3120" w:rsidRPr="00E91EFF" w:rsidRDefault="000D3120" w:rsidP="00CC3C63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91EFF">
              <w:rPr>
                <w:rFonts w:ascii="Calibri" w:hAnsi="Calibri" w:cs="Calibri"/>
                <w:sz w:val="18"/>
                <w:szCs w:val="18"/>
              </w:rPr>
              <w:t>ArcGIS</w:t>
            </w:r>
            <w:proofErr w:type="spellEnd"/>
            <w:r w:rsidRPr="00E91E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91EFF">
              <w:rPr>
                <w:rFonts w:ascii="Calibri" w:hAnsi="Calibri" w:cs="Calibri"/>
                <w:sz w:val="18"/>
                <w:szCs w:val="18"/>
              </w:rPr>
              <w:t>Desktop</w:t>
            </w:r>
            <w:proofErr w:type="spellEnd"/>
            <w:r w:rsidRPr="00E91EFF">
              <w:rPr>
                <w:rFonts w:ascii="Calibri" w:hAnsi="Calibri" w:cs="Calibri"/>
                <w:sz w:val="18"/>
                <w:szCs w:val="18"/>
              </w:rPr>
              <w:t xml:space="preserve"> Basic </w:t>
            </w:r>
            <w:proofErr w:type="spellStart"/>
            <w:r w:rsidRPr="00E91EFF">
              <w:rPr>
                <w:rFonts w:ascii="Calibri" w:hAnsi="Calibri" w:cs="Calibri"/>
                <w:sz w:val="18"/>
                <w:szCs w:val="18"/>
              </w:rPr>
              <w:t>single</w:t>
            </w:r>
            <w:proofErr w:type="spellEnd"/>
            <w:r w:rsidRPr="00E91E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91EFF">
              <w:rPr>
                <w:rFonts w:ascii="Calibri" w:hAnsi="Calibri" w:cs="Calibri"/>
                <w:sz w:val="18"/>
                <w:szCs w:val="18"/>
              </w:rPr>
              <w:t>use</w:t>
            </w:r>
            <w:proofErr w:type="spellEnd"/>
            <w:r w:rsidRPr="00E91E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91EFF">
              <w:rPr>
                <w:rFonts w:ascii="Calibri" w:hAnsi="Calibri" w:cs="Calibri"/>
                <w:sz w:val="18"/>
                <w:szCs w:val="18"/>
              </w:rPr>
              <w:t>license</w:t>
            </w:r>
            <w:proofErr w:type="spellEnd"/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33031" w14:textId="77777777" w:rsidR="000D3120" w:rsidRPr="00E91EFF" w:rsidRDefault="000D3120" w:rsidP="00CC3C63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91EF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db</w:t>
            </w:r>
          </w:p>
        </w:tc>
        <w:tc>
          <w:tcPr>
            <w:tcW w:w="1355" w:type="dxa"/>
            <w:vAlign w:val="center"/>
          </w:tcPr>
          <w:p w14:paraId="4A3CAEC1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Ft/db</w:t>
            </w:r>
          </w:p>
        </w:tc>
        <w:tc>
          <w:tcPr>
            <w:tcW w:w="1418" w:type="dxa"/>
            <w:vAlign w:val="center"/>
          </w:tcPr>
          <w:p w14:paraId="1508EBC5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</w:t>
            </w:r>
          </w:p>
        </w:tc>
        <w:tc>
          <w:tcPr>
            <w:tcW w:w="1559" w:type="dxa"/>
            <w:vAlign w:val="center"/>
            <w:hideMark/>
          </w:tcPr>
          <w:p w14:paraId="1249AD40" w14:textId="77777777" w:rsidR="000D3120" w:rsidRPr="00246E2F" w:rsidRDefault="000D3120" w:rsidP="00CC3C63">
            <w:pPr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</w:t>
            </w:r>
          </w:p>
        </w:tc>
      </w:tr>
      <w:tr w:rsidR="000D3120" w:rsidRPr="00E91EFF" w14:paraId="52B9348C" w14:textId="77777777" w:rsidTr="000D3120">
        <w:trPr>
          <w:trHeight w:val="304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91B92" w14:textId="77777777" w:rsidR="000D3120" w:rsidRPr="00E91EFF" w:rsidRDefault="000D3120" w:rsidP="00CC3C63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E91EFF">
              <w:rPr>
                <w:rFonts w:ascii="Calibri" w:hAnsi="Calibri" w:cs="Calibri"/>
                <w:sz w:val="18"/>
                <w:szCs w:val="18"/>
              </w:rPr>
              <w:t>ArcGIS</w:t>
            </w:r>
            <w:proofErr w:type="spellEnd"/>
            <w:r w:rsidRPr="00E91E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91EFF">
              <w:rPr>
                <w:rFonts w:ascii="Calibri" w:hAnsi="Calibri" w:cs="Calibri"/>
                <w:sz w:val="18"/>
                <w:szCs w:val="18"/>
              </w:rPr>
              <w:t>Enterprise</w:t>
            </w:r>
            <w:proofErr w:type="spellEnd"/>
            <w:r w:rsidRPr="00E91E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91EFF">
              <w:rPr>
                <w:rFonts w:ascii="Calibri" w:hAnsi="Calibri" w:cs="Calibri"/>
                <w:sz w:val="18"/>
                <w:szCs w:val="18"/>
              </w:rPr>
              <w:t>Workgroup</w:t>
            </w:r>
            <w:proofErr w:type="spellEnd"/>
            <w:r w:rsidRPr="00E91EFF">
              <w:rPr>
                <w:rFonts w:ascii="Calibri" w:hAnsi="Calibri" w:cs="Calibri"/>
                <w:sz w:val="18"/>
                <w:szCs w:val="18"/>
              </w:rPr>
              <w:t xml:space="preserve"> Standard (</w:t>
            </w:r>
            <w:proofErr w:type="spellStart"/>
            <w:r w:rsidRPr="00E91EFF">
              <w:rPr>
                <w:rFonts w:ascii="Calibri" w:hAnsi="Calibri" w:cs="Calibri"/>
                <w:sz w:val="18"/>
                <w:szCs w:val="18"/>
              </w:rPr>
              <w:t>up</w:t>
            </w:r>
            <w:proofErr w:type="spellEnd"/>
            <w:r w:rsidRPr="00E91EF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91EFF">
              <w:rPr>
                <w:rFonts w:ascii="Calibri" w:hAnsi="Calibri" w:cs="Calibri"/>
                <w:sz w:val="18"/>
                <w:szCs w:val="18"/>
              </w:rPr>
              <w:t>to</w:t>
            </w:r>
            <w:proofErr w:type="spellEnd"/>
            <w:r w:rsidRPr="00E91EFF">
              <w:rPr>
                <w:rFonts w:ascii="Calibri" w:hAnsi="Calibri" w:cs="Calibri"/>
                <w:sz w:val="18"/>
                <w:szCs w:val="18"/>
              </w:rPr>
              <w:t xml:space="preserve"> 2 </w:t>
            </w:r>
            <w:proofErr w:type="spellStart"/>
            <w:r w:rsidRPr="00E91EFF">
              <w:rPr>
                <w:rFonts w:ascii="Calibri" w:hAnsi="Calibri" w:cs="Calibri"/>
                <w:sz w:val="18"/>
                <w:szCs w:val="18"/>
              </w:rPr>
              <w:t>cores</w:t>
            </w:r>
            <w:proofErr w:type="spellEnd"/>
            <w:r w:rsidRPr="00E91EFF">
              <w:rPr>
                <w:rFonts w:ascii="Calibri" w:hAnsi="Calibri" w:cs="Calibri"/>
                <w:sz w:val="18"/>
                <w:szCs w:val="18"/>
              </w:rPr>
              <w:t xml:space="preserve">) </w:t>
            </w:r>
            <w:proofErr w:type="spellStart"/>
            <w:r w:rsidRPr="00E91EFF">
              <w:rPr>
                <w:rFonts w:ascii="Calibri" w:hAnsi="Calibri" w:cs="Calibri"/>
                <w:sz w:val="18"/>
                <w:szCs w:val="18"/>
              </w:rPr>
              <w:t>license</w:t>
            </w:r>
            <w:proofErr w:type="spellEnd"/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37533" w14:textId="77777777" w:rsidR="000D3120" w:rsidRPr="00E91EFF" w:rsidRDefault="000D3120" w:rsidP="00CC3C6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1EF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db</w:t>
            </w:r>
          </w:p>
        </w:tc>
        <w:tc>
          <w:tcPr>
            <w:tcW w:w="1355" w:type="dxa"/>
            <w:vAlign w:val="center"/>
          </w:tcPr>
          <w:p w14:paraId="0D43F21C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F/</w:t>
            </w:r>
            <w:proofErr w:type="spellStart"/>
            <w:r w:rsidRPr="00246E2F">
              <w:rPr>
                <w:rFonts w:ascii="Calibri" w:hAnsi="Calibri" w:cs="Calibri"/>
                <w:sz w:val="18"/>
                <w:szCs w:val="18"/>
              </w:rPr>
              <w:t>dbt</w:t>
            </w:r>
            <w:proofErr w:type="spellEnd"/>
          </w:p>
        </w:tc>
        <w:tc>
          <w:tcPr>
            <w:tcW w:w="1418" w:type="dxa"/>
            <w:vAlign w:val="center"/>
          </w:tcPr>
          <w:p w14:paraId="02ABC1B7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</w:t>
            </w:r>
          </w:p>
        </w:tc>
        <w:tc>
          <w:tcPr>
            <w:tcW w:w="1559" w:type="dxa"/>
            <w:vAlign w:val="center"/>
          </w:tcPr>
          <w:p w14:paraId="12333D09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</w:t>
            </w:r>
          </w:p>
        </w:tc>
      </w:tr>
      <w:tr w:rsidR="000D3120" w:rsidRPr="00E91EFF" w14:paraId="6B6EFB77" w14:textId="77777777" w:rsidTr="000D3120">
        <w:trPr>
          <w:trHeight w:val="304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1CB22" w14:textId="77777777" w:rsidR="000D3120" w:rsidRPr="00E91EFF" w:rsidRDefault="000D3120" w:rsidP="00CC3C63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1EFF">
              <w:rPr>
                <w:rFonts w:ascii="Calibri Light" w:hAnsi="Calibri Light" w:cs="Calibri Light"/>
                <w:sz w:val="18"/>
                <w:szCs w:val="18"/>
              </w:rPr>
              <w:t xml:space="preserve">Térinformatikai alkalmazás </w:t>
            </w:r>
            <w:proofErr w:type="spellStart"/>
            <w:r w:rsidRPr="00E91EFF">
              <w:rPr>
                <w:rFonts w:ascii="Calibri Light" w:hAnsi="Calibri Light" w:cs="Calibri Light"/>
                <w:sz w:val="18"/>
                <w:szCs w:val="18"/>
              </w:rPr>
              <w:t>testreszabási</w:t>
            </w:r>
            <w:proofErr w:type="spellEnd"/>
            <w:r w:rsidRPr="00E91EFF">
              <w:rPr>
                <w:rFonts w:ascii="Calibri Light" w:hAnsi="Calibri Light" w:cs="Calibri Light"/>
                <w:sz w:val="18"/>
                <w:szCs w:val="18"/>
              </w:rPr>
              <w:t xml:space="preserve"> és telepítési szolgáltatások elvégzése: Térinformatikai rendszerkörnyezet telepítése és az Intranetes webes térinformatikai alkalmazás kialakítása a műszaki melléklet szerinti funkcionalitással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A9CE2" w14:textId="77777777" w:rsidR="000D3120" w:rsidRPr="00E91EFF" w:rsidRDefault="000D3120" w:rsidP="00CC3C6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E91EF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 db</w:t>
            </w:r>
          </w:p>
        </w:tc>
        <w:tc>
          <w:tcPr>
            <w:tcW w:w="1355" w:type="dxa"/>
            <w:vAlign w:val="center"/>
          </w:tcPr>
          <w:p w14:paraId="6FE17984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Ft/db</w:t>
            </w:r>
          </w:p>
        </w:tc>
        <w:tc>
          <w:tcPr>
            <w:tcW w:w="1418" w:type="dxa"/>
            <w:vAlign w:val="center"/>
          </w:tcPr>
          <w:p w14:paraId="37FFC10D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</w:t>
            </w:r>
          </w:p>
        </w:tc>
        <w:tc>
          <w:tcPr>
            <w:tcW w:w="1559" w:type="dxa"/>
            <w:vAlign w:val="center"/>
          </w:tcPr>
          <w:p w14:paraId="699DF28D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</w:t>
            </w:r>
          </w:p>
        </w:tc>
      </w:tr>
      <w:tr w:rsidR="000D3120" w:rsidRPr="00E91EFF" w14:paraId="4CF48C3B" w14:textId="77777777" w:rsidTr="000D3120">
        <w:trPr>
          <w:trHeight w:val="304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1E1D2" w14:textId="77777777" w:rsidR="000D3120" w:rsidRPr="00D527A9" w:rsidRDefault="000D3120" w:rsidP="00CC3C63">
            <w:pP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DB3E35">
              <w:rPr>
                <w:rFonts w:ascii="Calibri Light" w:hAnsi="Calibri Light" w:cs="Calibri Light"/>
                <w:sz w:val="18"/>
                <w:szCs w:val="18"/>
              </w:rPr>
              <w:t xml:space="preserve">Adatok műszaki melléklet szerinti térinformatikai rendszerbe dolgozása 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0E3D3" w14:textId="0B1368CC" w:rsidR="000D3120" w:rsidRPr="00D527A9" w:rsidRDefault="000D3120" w:rsidP="00CC3C6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minimum </w:t>
            </w:r>
            <w:r w:rsidRPr="00DB3E35">
              <w:rPr>
                <w:rFonts w:ascii="Calibri Light" w:hAnsi="Calibri Light" w:cs="Calibri Light"/>
                <w:sz w:val="18"/>
                <w:szCs w:val="18"/>
              </w:rPr>
              <w:t>17</w:t>
            </w:r>
            <w:r w:rsidR="00470E54">
              <w:rPr>
                <w:rFonts w:ascii="Calibri Light" w:hAnsi="Calibri Light" w:cs="Calibri Light"/>
                <w:sz w:val="18"/>
                <w:szCs w:val="18"/>
              </w:rPr>
              <w:t>0</w:t>
            </w:r>
            <w:r w:rsidRPr="00DB3E35">
              <w:rPr>
                <w:rFonts w:ascii="Calibri Light" w:hAnsi="Calibri Light" w:cs="Calibri Light"/>
                <w:sz w:val="18"/>
                <w:szCs w:val="18"/>
              </w:rPr>
              <w:t xml:space="preserve"> óra</w:t>
            </w:r>
          </w:p>
        </w:tc>
        <w:tc>
          <w:tcPr>
            <w:tcW w:w="1355" w:type="dxa"/>
            <w:vAlign w:val="center"/>
          </w:tcPr>
          <w:p w14:paraId="78A0C168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Ft/óra</w:t>
            </w:r>
          </w:p>
        </w:tc>
        <w:tc>
          <w:tcPr>
            <w:tcW w:w="1418" w:type="dxa"/>
            <w:vAlign w:val="center"/>
          </w:tcPr>
          <w:p w14:paraId="4A28B5FB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</w:t>
            </w:r>
          </w:p>
        </w:tc>
        <w:tc>
          <w:tcPr>
            <w:tcW w:w="1559" w:type="dxa"/>
            <w:vAlign w:val="center"/>
          </w:tcPr>
          <w:p w14:paraId="16DA3A20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</w:t>
            </w:r>
          </w:p>
        </w:tc>
      </w:tr>
      <w:tr w:rsidR="000D3120" w:rsidRPr="00E91EFF" w14:paraId="013F634D" w14:textId="77777777" w:rsidTr="000D3120">
        <w:trPr>
          <w:trHeight w:val="304"/>
        </w:trPr>
        <w:tc>
          <w:tcPr>
            <w:tcW w:w="32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48C86" w14:textId="77777777" w:rsidR="000D3120" w:rsidRPr="00DB3E35" w:rsidRDefault="000D3120" w:rsidP="00CC3C6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DB3E35">
              <w:rPr>
                <w:rFonts w:ascii="Calibri Light" w:hAnsi="Calibri Light" w:cs="Calibri Light"/>
                <w:sz w:val="18"/>
                <w:szCs w:val="18"/>
              </w:rPr>
              <w:t xml:space="preserve">Konzultáció, tanácsadás biztosítása adatok </w:t>
            </w:r>
            <w:r w:rsidRPr="00DB3E35"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feldolgozásához </w:t>
            </w:r>
            <w:proofErr w:type="spellStart"/>
            <w:r w:rsidRPr="00DB3E35">
              <w:rPr>
                <w:rFonts w:ascii="Calibri Light" w:hAnsi="Calibri Light" w:cs="Calibri Light"/>
                <w:sz w:val="18"/>
                <w:szCs w:val="18"/>
              </w:rPr>
              <w:t>ArcGIS</w:t>
            </w:r>
            <w:proofErr w:type="spellEnd"/>
            <w:r w:rsidRPr="00DB3E3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DB3E35">
              <w:rPr>
                <w:rFonts w:ascii="Calibri Light" w:hAnsi="Calibri Light" w:cs="Calibri Light"/>
                <w:sz w:val="18"/>
                <w:szCs w:val="18"/>
              </w:rPr>
              <w:t>Desktop</w:t>
            </w:r>
            <w:proofErr w:type="spellEnd"/>
            <w:r w:rsidRPr="00DB3E35">
              <w:rPr>
                <w:rFonts w:ascii="Calibri Light" w:hAnsi="Calibri Light" w:cs="Calibri Light"/>
                <w:sz w:val="18"/>
                <w:szCs w:val="18"/>
              </w:rPr>
              <w:t xml:space="preserve"> Basic </w:t>
            </w:r>
            <w:proofErr w:type="spellStart"/>
            <w:r w:rsidRPr="00DB3E35">
              <w:rPr>
                <w:rFonts w:ascii="Calibri Light" w:hAnsi="Calibri Light" w:cs="Calibri Light"/>
                <w:sz w:val="18"/>
                <w:szCs w:val="18"/>
              </w:rPr>
              <w:t>single</w:t>
            </w:r>
            <w:proofErr w:type="spellEnd"/>
            <w:r w:rsidRPr="00DB3E3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proofErr w:type="spellStart"/>
            <w:r w:rsidRPr="00DB3E35">
              <w:rPr>
                <w:rFonts w:ascii="Calibri Light" w:hAnsi="Calibri Light" w:cs="Calibri Light"/>
                <w:sz w:val="18"/>
                <w:szCs w:val="18"/>
              </w:rPr>
              <w:t>use</w:t>
            </w:r>
            <w:proofErr w:type="spellEnd"/>
            <w:r w:rsidRPr="00DB3E35">
              <w:rPr>
                <w:rFonts w:ascii="Calibri Light" w:hAnsi="Calibri Light" w:cs="Calibri Light"/>
                <w:sz w:val="18"/>
                <w:szCs w:val="18"/>
              </w:rPr>
              <w:t xml:space="preserve"> licencnek megfelelő funkcionalitásra és az általa kezelt fájl formátumokra (</w:t>
            </w:r>
            <w:proofErr w:type="spellStart"/>
            <w:r w:rsidRPr="00DB3E35">
              <w:rPr>
                <w:rFonts w:ascii="Calibri Light" w:hAnsi="Calibri Light" w:cs="Calibri Light"/>
                <w:sz w:val="18"/>
                <w:szCs w:val="18"/>
              </w:rPr>
              <w:t>FileGDB</w:t>
            </w:r>
            <w:proofErr w:type="spellEnd"/>
            <w:r w:rsidRPr="00DB3E35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proofErr w:type="spellStart"/>
            <w:r w:rsidRPr="00DB3E35">
              <w:rPr>
                <w:rFonts w:ascii="Calibri Light" w:hAnsi="Calibri Light" w:cs="Calibri Light"/>
                <w:sz w:val="18"/>
                <w:szCs w:val="18"/>
              </w:rPr>
              <w:t>shape</w:t>
            </w:r>
            <w:proofErr w:type="spellEnd"/>
            <w:r w:rsidRPr="00DB3E35">
              <w:rPr>
                <w:rFonts w:ascii="Calibri Light" w:hAnsi="Calibri Light" w:cs="Calibri Light"/>
                <w:sz w:val="18"/>
                <w:szCs w:val="18"/>
              </w:rPr>
              <w:t xml:space="preserve"> fájl) vonatkozóan:</w:t>
            </w:r>
          </w:p>
          <w:p w14:paraId="157FC966" w14:textId="77777777" w:rsidR="000D3120" w:rsidRPr="00DB3E35" w:rsidRDefault="000D3120" w:rsidP="000D3120">
            <w:pPr>
              <w:numPr>
                <w:ilvl w:val="0"/>
                <w:numId w:val="2"/>
              </w:numPr>
              <w:spacing w:after="0" w:line="240" w:lineRule="auto"/>
              <w:ind w:left="307" w:hanging="28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B3E35">
              <w:rPr>
                <w:rFonts w:ascii="Calibri Light" w:hAnsi="Calibri Light" w:cs="Calibri Light"/>
                <w:sz w:val="18"/>
                <w:szCs w:val="18"/>
              </w:rPr>
              <w:t>Adatkonverzió, adatfeldolgozás,</w:t>
            </w:r>
          </w:p>
          <w:p w14:paraId="625E03ED" w14:textId="77777777" w:rsidR="000D3120" w:rsidRPr="00DB3E35" w:rsidRDefault="000D3120" w:rsidP="000D3120">
            <w:pPr>
              <w:numPr>
                <w:ilvl w:val="0"/>
                <w:numId w:val="2"/>
              </w:numPr>
              <w:spacing w:after="0" w:line="240" w:lineRule="auto"/>
              <w:ind w:left="307" w:hanging="28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B3E35">
              <w:rPr>
                <w:rFonts w:ascii="Calibri Light" w:hAnsi="Calibri Light" w:cs="Calibri Light"/>
                <w:sz w:val="18"/>
                <w:szCs w:val="18"/>
              </w:rPr>
              <w:t>Adatkarbantartás,</w:t>
            </w:r>
          </w:p>
          <w:p w14:paraId="4BC98BF0" w14:textId="77777777" w:rsidR="000D3120" w:rsidRPr="00DB3E35" w:rsidRDefault="000D3120" w:rsidP="000D3120">
            <w:pPr>
              <w:numPr>
                <w:ilvl w:val="0"/>
                <w:numId w:val="2"/>
              </w:numPr>
              <w:spacing w:after="0" w:line="240" w:lineRule="auto"/>
              <w:ind w:left="307" w:hanging="28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B3E35">
              <w:rPr>
                <w:rFonts w:ascii="Calibri Light" w:hAnsi="Calibri Light" w:cs="Calibri Light"/>
                <w:sz w:val="18"/>
                <w:szCs w:val="18"/>
              </w:rPr>
              <w:t>Téradatbázis építés,</w:t>
            </w:r>
          </w:p>
          <w:p w14:paraId="0E0A6529" w14:textId="77777777" w:rsidR="000D3120" w:rsidRPr="00DB3E35" w:rsidRDefault="000D3120" w:rsidP="000D3120">
            <w:pPr>
              <w:numPr>
                <w:ilvl w:val="0"/>
                <w:numId w:val="2"/>
              </w:numPr>
              <w:spacing w:after="0" w:line="240" w:lineRule="auto"/>
              <w:ind w:left="307" w:hanging="284"/>
              <w:jc w:val="both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DB3E35">
              <w:rPr>
                <w:rFonts w:ascii="Calibri Light" w:hAnsi="Calibri Light" w:cs="Calibri Light"/>
                <w:sz w:val="18"/>
                <w:szCs w:val="18"/>
              </w:rPr>
              <w:t>Térképi</w:t>
            </w:r>
            <w:r w:rsidRPr="00DB3E3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dokumentum előállítása </w:t>
            </w:r>
            <w:proofErr w:type="spellStart"/>
            <w:r w:rsidRPr="00DB3E35">
              <w:rPr>
                <w:rFonts w:ascii="Calibri Light" w:eastAsia="Calibri" w:hAnsi="Calibri Light" w:cs="Calibri Light"/>
                <w:sz w:val="18"/>
                <w:szCs w:val="18"/>
              </w:rPr>
              <w:t>-adatmegjelenítés</w:t>
            </w:r>
            <w:proofErr w:type="spellEnd"/>
            <w:r w:rsidRPr="00DB3E35">
              <w:rPr>
                <w:rFonts w:ascii="Calibri Light" w:eastAsia="Calibri" w:hAnsi="Calibri Light" w:cs="Calibri Light"/>
                <w:sz w:val="18"/>
                <w:szCs w:val="18"/>
              </w:rPr>
              <w:t>, szimbolizálás, feliratozás,</w:t>
            </w:r>
          </w:p>
          <w:p w14:paraId="3FD789BF" w14:textId="77777777" w:rsidR="000D3120" w:rsidRPr="00DB3E35" w:rsidRDefault="000D3120" w:rsidP="000D3120">
            <w:pPr>
              <w:numPr>
                <w:ilvl w:val="0"/>
                <w:numId w:val="2"/>
              </w:numPr>
              <w:spacing w:after="0" w:line="240" w:lineRule="auto"/>
              <w:ind w:left="307" w:hanging="28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proofErr w:type="spellStart"/>
            <w:r w:rsidRPr="00DB3E35">
              <w:rPr>
                <w:rFonts w:ascii="Calibri Light" w:eastAsia="Calibri" w:hAnsi="Calibri Light" w:cs="Calibri Light"/>
                <w:sz w:val="18"/>
                <w:szCs w:val="18"/>
              </w:rPr>
              <w:t>Webmap</w:t>
            </w:r>
            <w:proofErr w:type="spellEnd"/>
            <w:r w:rsidRPr="00DB3E35">
              <w:rPr>
                <w:rFonts w:ascii="Calibri Light" w:eastAsia="Calibri" w:hAnsi="Calibri Light" w:cs="Calibri Light"/>
                <w:sz w:val="18"/>
                <w:szCs w:val="18"/>
              </w:rPr>
              <w:t xml:space="preserve"> elkészítése konfigurálása,</w:t>
            </w:r>
          </w:p>
          <w:p w14:paraId="4ACC3289" w14:textId="77777777" w:rsidR="000D3120" w:rsidRPr="00DB3E35" w:rsidRDefault="000D3120" w:rsidP="000D3120">
            <w:pPr>
              <w:numPr>
                <w:ilvl w:val="0"/>
                <w:numId w:val="2"/>
              </w:numPr>
              <w:spacing w:after="0" w:line="240" w:lineRule="auto"/>
              <w:ind w:left="307" w:hanging="284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B3E35">
              <w:rPr>
                <w:rFonts w:ascii="Calibri Light" w:eastAsia="Calibri" w:hAnsi="Calibri Light" w:cs="Calibri Light"/>
                <w:sz w:val="18"/>
                <w:szCs w:val="18"/>
              </w:rPr>
              <w:t>Publikálás webes felületen.</w:t>
            </w:r>
          </w:p>
        </w:tc>
        <w:tc>
          <w:tcPr>
            <w:tcW w:w="11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B9CEB" w14:textId="4DA66683" w:rsidR="000D3120" w:rsidRPr="00D527A9" w:rsidRDefault="000D3120" w:rsidP="00CC3C63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lastRenderedPageBreak/>
              <w:t xml:space="preserve">minimum </w:t>
            </w:r>
            <w:r w:rsidR="00470E54">
              <w:rPr>
                <w:rFonts w:ascii="Calibri Light" w:hAnsi="Calibri Light" w:cs="Calibri Light"/>
                <w:sz w:val="18"/>
                <w:szCs w:val="18"/>
              </w:rPr>
              <w:t>45</w:t>
            </w:r>
            <w:r w:rsidRPr="00DB3E35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DB3E35">
              <w:rPr>
                <w:rFonts w:ascii="Calibri Light" w:hAnsi="Calibri Light" w:cs="Calibri Light"/>
                <w:sz w:val="18"/>
                <w:szCs w:val="18"/>
              </w:rPr>
              <w:lastRenderedPageBreak/>
              <w:t>óra</w:t>
            </w:r>
          </w:p>
        </w:tc>
        <w:tc>
          <w:tcPr>
            <w:tcW w:w="1355" w:type="dxa"/>
            <w:vAlign w:val="center"/>
          </w:tcPr>
          <w:p w14:paraId="367FB378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lastRenderedPageBreak/>
              <w:t>XXX,- Ft/óra</w:t>
            </w:r>
          </w:p>
        </w:tc>
        <w:tc>
          <w:tcPr>
            <w:tcW w:w="1418" w:type="dxa"/>
            <w:vAlign w:val="center"/>
          </w:tcPr>
          <w:p w14:paraId="5C14E31A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</w:t>
            </w:r>
          </w:p>
        </w:tc>
        <w:tc>
          <w:tcPr>
            <w:tcW w:w="1559" w:type="dxa"/>
            <w:vAlign w:val="center"/>
          </w:tcPr>
          <w:p w14:paraId="2859347D" w14:textId="77777777" w:rsidR="000D3120" w:rsidRPr="00246E2F" w:rsidRDefault="000D3120" w:rsidP="00CC3C6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246E2F">
              <w:rPr>
                <w:rFonts w:ascii="Calibri" w:hAnsi="Calibri" w:cs="Calibri"/>
                <w:sz w:val="18"/>
                <w:szCs w:val="18"/>
              </w:rPr>
              <w:t>XXX,- Ft</w:t>
            </w:r>
          </w:p>
        </w:tc>
      </w:tr>
      <w:tr w:rsidR="000D3120" w:rsidRPr="00E91EFF" w14:paraId="629338EA" w14:textId="77777777" w:rsidTr="00CC3C63">
        <w:trPr>
          <w:trHeight w:val="304"/>
        </w:trPr>
        <w:tc>
          <w:tcPr>
            <w:tcW w:w="5811" w:type="dxa"/>
            <w:gridSpan w:val="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123D0" w14:textId="77777777" w:rsidR="000D3120" w:rsidRPr="00E91EFF" w:rsidRDefault="000D3120" w:rsidP="00CC3C63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E91EF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Összesen:</w:t>
            </w:r>
          </w:p>
        </w:tc>
        <w:tc>
          <w:tcPr>
            <w:tcW w:w="1418" w:type="dxa"/>
            <w:vAlign w:val="center"/>
          </w:tcPr>
          <w:p w14:paraId="2D57CE2A" w14:textId="77777777" w:rsidR="000D3120" w:rsidRPr="00E91EFF" w:rsidRDefault="000D3120" w:rsidP="00CC3C63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46E2F">
              <w:rPr>
                <w:rFonts w:ascii="Calibri" w:hAnsi="Calibri" w:cs="Calibri"/>
                <w:b/>
                <w:bCs/>
                <w:sz w:val="18"/>
                <w:szCs w:val="18"/>
              </w:rPr>
              <w:t>XXX,</w:t>
            </w:r>
            <w:r w:rsidRPr="00E91EFF">
              <w:rPr>
                <w:rFonts w:ascii="Calibri" w:hAnsi="Calibri" w:cs="Calibri"/>
                <w:b/>
                <w:bCs/>
                <w:sz w:val="18"/>
                <w:szCs w:val="18"/>
              </w:rPr>
              <w:t>- Ft</w:t>
            </w:r>
          </w:p>
        </w:tc>
        <w:tc>
          <w:tcPr>
            <w:tcW w:w="1559" w:type="dxa"/>
            <w:vAlign w:val="center"/>
            <w:hideMark/>
          </w:tcPr>
          <w:p w14:paraId="1C8CD9FB" w14:textId="77777777" w:rsidR="000D3120" w:rsidRPr="00E91EFF" w:rsidRDefault="000D3120" w:rsidP="00CC3C63">
            <w:pPr>
              <w:jc w:val="right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246E2F">
              <w:rPr>
                <w:rFonts w:ascii="Calibri" w:hAnsi="Calibri" w:cs="Calibri"/>
                <w:b/>
                <w:bCs/>
                <w:sz w:val="18"/>
                <w:szCs w:val="18"/>
              </w:rPr>
              <w:t>XXX,</w:t>
            </w:r>
            <w:r w:rsidRPr="00E91EFF">
              <w:rPr>
                <w:rFonts w:ascii="Calibri" w:hAnsi="Calibri" w:cs="Calibri"/>
                <w:b/>
                <w:bCs/>
                <w:sz w:val="18"/>
                <w:szCs w:val="18"/>
              </w:rPr>
              <w:t>- Ft</w:t>
            </w:r>
          </w:p>
        </w:tc>
      </w:tr>
    </w:tbl>
    <w:p w14:paraId="44FB54D4" w14:textId="77777777" w:rsidR="000D3120" w:rsidRDefault="000D3120" w:rsidP="000D3120">
      <w:pPr>
        <w:ind w:left="360"/>
        <w:rPr>
          <w:rFonts w:ascii="Calibri" w:hAnsi="Calibri" w:cs="Calibri"/>
          <w:szCs w:val="23"/>
        </w:rPr>
      </w:pPr>
    </w:p>
    <w:p w14:paraId="764FECCD" w14:textId="77777777" w:rsidR="0061779D" w:rsidRDefault="0061779D" w:rsidP="0061779D">
      <w:pPr>
        <w:ind w:firstLine="708"/>
        <w:rPr>
          <w:rFonts w:asciiTheme="majorHAnsi" w:hAnsiTheme="majorHAnsi" w:cstheme="majorHAnsi"/>
        </w:rPr>
      </w:pPr>
    </w:p>
    <w:p w14:paraId="234DE202" w14:textId="77777777" w:rsidR="0061779D" w:rsidRPr="009142AE" w:rsidRDefault="0061779D" w:rsidP="00E379C9">
      <w:pPr>
        <w:rPr>
          <w:rFonts w:asciiTheme="majorHAnsi" w:hAnsiTheme="majorHAnsi" w:cstheme="majorHAnsi"/>
        </w:rPr>
      </w:pPr>
    </w:p>
    <w:sectPr w:rsidR="0061779D" w:rsidRPr="0091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5369D" w14:textId="77777777" w:rsidR="0027626D" w:rsidRDefault="0027626D" w:rsidP="003211EC">
      <w:pPr>
        <w:spacing w:after="0" w:line="240" w:lineRule="auto"/>
      </w:pPr>
      <w:r>
        <w:separator/>
      </w:r>
    </w:p>
  </w:endnote>
  <w:endnote w:type="continuationSeparator" w:id="0">
    <w:p w14:paraId="4E1AA90C" w14:textId="77777777" w:rsidR="0027626D" w:rsidRDefault="0027626D" w:rsidP="0032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9EF8" w14:textId="77777777" w:rsidR="0027626D" w:rsidRDefault="0027626D" w:rsidP="003211EC">
      <w:pPr>
        <w:spacing w:after="0" w:line="240" w:lineRule="auto"/>
      </w:pPr>
      <w:r>
        <w:separator/>
      </w:r>
    </w:p>
  </w:footnote>
  <w:footnote w:type="continuationSeparator" w:id="0">
    <w:p w14:paraId="330F8F75" w14:textId="77777777" w:rsidR="0027626D" w:rsidRDefault="0027626D" w:rsidP="00321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3F7"/>
    <w:multiLevelType w:val="hybridMultilevel"/>
    <w:tmpl w:val="11EE3146"/>
    <w:lvl w:ilvl="0" w:tplc="4052EC9E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05B7C11"/>
    <w:multiLevelType w:val="hybridMultilevel"/>
    <w:tmpl w:val="A8345132"/>
    <w:lvl w:ilvl="0" w:tplc="1824648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64FB1"/>
    <w:multiLevelType w:val="hybridMultilevel"/>
    <w:tmpl w:val="A1027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544B"/>
    <w:multiLevelType w:val="hybridMultilevel"/>
    <w:tmpl w:val="560C6E00"/>
    <w:lvl w:ilvl="0" w:tplc="68F29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85E30"/>
    <w:multiLevelType w:val="hybridMultilevel"/>
    <w:tmpl w:val="175698C6"/>
    <w:lvl w:ilvl="0" w:tplc="58E6F274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FBF4F04"/>
    <w:multiLevelType w:val="hybridMultilevel"/>
    <w:tmpl w:val="4142E09E"/>
    <w:lvl w:ilvl="0" w:tplc="57CEF756">
      <w:start w:val="2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117BE"/>
    <w:multiLevelType w:val="hybridMultilevel"/>
    <w:tmpl w:val="3B802578"/>
    <w:lvl w:ilvl="0" w:tplc="B108FA62">
      <w:numFmt w:val="bullet"/>
      <w:lvlText w:val="•"/>
      <w:lvlJc w:val="left"/>
      <w:pPr>
        <w:ind w:left="1065" w:hanging="705"/>
      </w:pPr>
      <w:rPr>
        <w:rFonts w:ascii="Calibri Light" w:eastAsia="Calibr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00304"/>
    <w:multiLevelType w:val="hybridMultilevel"/>
    <w:tmpl w:val="175698C6"/>
    <w:lvl w:ilvl="0" w:tplc="58E6F274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90F7D3D"/>
    <w:multiLevelType w:val="hybridMultilevel"/>
    <w:tmpl w:val="01882C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94C19"/>
    <w:multiLevelType w:val="hybridMultilevel"/>
    <w:tmpl w:val="52C23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11"/>
    <w:rsid w:val="0000621A"/>
    <w:rsid w:val="00024572"/>
    <w:rsid w:val="00056629"/>
    <w:rsid w:val="000775E4"/>
    <w:rsid w:val="00091F14"/>
    <w:rsid w:val="000C4397"/>
    <w:rsid w:val="000C43F8"/>
    <w:rsid w:val="000D3120"/>
    <w:rsid w:val="000F333A"/>
    <w:rsid w:val="000F4B8C"/>
    <w:rsid w:val="00115BFB"/>
    <w:rsid w:val="0013054F"/>
    <w:rsid w:val="001461A1"/>
    <w:rsid w:val="001762D4"/>
    <w:rsid w:val="00181B98"/>
    <w:rsid w:val="00246A75"/>
    <w:rsid w:val="00246E2F"/>
    <w:rsid w:val="0027626D"/>
    <w:rsid w:val="002921AB"/>
    <w:rsid w:val="002B3383"/>
    <w:rsid w:val="002F3896"/>
    <w:rsid w:val="003211EC"/>
    <w:rsid w:val="003365EF"/>
    <w:rsid w:val="00356307"/>
    <w:rsid w:val="003B329C"/>
    <w:rsid w:val="00410E52"/>
    <w:rsid w:val="00463916"/>
    <w:rsid w:val="00470E54"/>
    <w:rsid w:val="004C4976"/>
    <w:rsid w:val="00557926"/>
    <w:rsid w:val="005814D8"/>
    <w:rsid w:val="005C067B"/>
    <w:rsid w:val="0061779D"/>
    <w:rsid w:val="006430FC"/>
    <w:rsid w:val="00692C6A"/>
    <w:rsid w:val="006F721B"/>
    <w:rsid w:val="00782C14"/>
    <w:rsid w:val="007F715D"/>
    <w:rsid w:val="0080430B"/>
    <w:rsid w:val="00805BB5"/>
    <w:rsid w:val="0081489F"/>
    <w:rsid w:val="008412BF"/>
    <w:rsid w:val="00894B35"/>
    <w:rsid w:val="00897817"/>
    <w:rsid w:val="008B3ACE"/>
    <w:rsid w:val="00910675"/>
    <w:rsid w:val="009142AE"/>
    <w:rsid w:val="00926D82"/>
    <w:rsid w:val="00966C39"/>
    <w:rsid w:val="009825AF"/>
    <w:rsid w:val="00995D7D"/>
    <w:rsid w:val="009A1C83"/>
    <w:rsid w:val="009A65FF"/>
    <w:rsid w:val="009B1779"/>
    <w:rsid w:val="009E1E7F"/>
    <w:rsid w:val="00A2273F"/>
    <w:rsid w:val="00A528C2"/>
    <w:rsid w:val="00AC380B"/>
    <w:rsid w:val="00AD4804"/>
    <w:rsid w:val="00AD56E8"/>
    <w:rsid w:val="00AE63A5"/>
    <w:rsid w:val="00B835CA"/>
    <w:rsid w:val="00C02CFD"/>
    <w:rsid w:val="00C3181F"/>
    <w:rsid w:val="00C34B08"/>
    <w:rsid w:val="00C47118"/>
    <w:rsid w:val="00D54FD3"/>
    <w:rsid w:val="00DB0335"/>
    <w:rsid w:val="00E379C9"/>
    <w:rsid w:val="00E873CE"/>
    <w:rsid w:val="00EB5DB3"/>
    <w:rsid w:val="00EC0865"/>
    <w:rsid w:val="00EE65E2"/>
    <w:rsid w:val="00F12EBB"/>
    <w:rsid w:val="00F915B2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0AF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C11"/>
  </w:style>
  <w:style w:type="paragraph" w:styleId="Cmsor1">
    <w:name w:val="heading 1"/>
    <w:basedOn w:val="Norml"/>
    <w:next w:val="Norml"/>
    <w:link w:val="Cmsor1Char"/>
    <w:uiPriority w:val="9"/>
    <w:qFormat/>
    <w:rsid w:val="00321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1C11"/>
    <w:pPr>
      <w:ind w:left="720"/>
      <w:contextualSpacing/>
    </w:pPr>
  </w:style>
  <w:style w:type="table" w:styleId="Rcsostblzat">
    <w:name w:val="Table Grid"/>
    <w:basedOn w:val="Normltblzat"/>
    <w:uiPriority w:val="39"/>
    <w:rsid w:val="00FF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2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11EC"/>
  </w:style>
  <w:style w:type="paragraph" w:styleId="llb">
    <w:name w:val="footer"/>
    <w:basedOn w:val="Norml"/>
    <w:link w:val="llbChar"/>
    <w:uiPriority w:val="99"/>
    <w:unhideWhenUsed/>
    <w:rsid w:val="0032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11EC"/>
  </w:style>
  <w:style w:type="character" w:styleId="Hiperhivatkozs">
    <w:name w:val="Hyperlink"/>
    <w:basedOn w:val="Bekezdsalapbettpusa"/>
    <w:uiPriority w:val="99"/>
    <w:unhideWhenUsed/>
    <w:rsid w:val="003211EC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21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211EC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211EC"/>
    <w:pPr>
      <w:spacing w:after="100"/>
    </w:pPr>
  </w:style>
  <w:style w:type="paragraph" w:customStyle="1" w:styleId="Csakszveg1">
    <w:name w:val="Csak szöveg1"/>
    <w:basedOn w:val="Norml"/>
    <w:rsid w:val="009B177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6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C11"/>
  </w:style>
  <w:style w:type="paragraph" w:styleId="Cmsor1">
    <w:name w:val="heading 1"/>
    <w:basedOn w:val="Norml"/>
    <w:next w:val="Norml"/>
    <w:link w:val="Cmsor1Char"/>
    <w:uiPriority w:val="9"/>
    <w:qFormat/>
    <w:rsid w:val="00321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1C11"/>
    <w:pPr>
      <w:ind w:left="720"/>
      <w:contextualSpacing/>
    </w:pPr>
  </w:style>
  <w:style w:type="table" w:styleId="Rcsostblzat">
    <w:name w:val="Table Grid"/>
    <w:basedOn w:val="Normltblzat"/>
    <w:uiPriority w:val="39"/>
    <w:rsid w:val="00FF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2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11EC"/>
  </w:style>
  <w:style w:type="paragraph" w:styleId="llb">
    <w:name w:val="footer"/>
    <w:basedOn w:val="Norml"/>
    <w:link w:val="llbChar"/>
    <w:uiPriority w:val="99"/>
    <w:unhideWhenUsed/>
    <w:rsid w:val="00321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11EC"/>
  </w:style>
  <w:style w:type="character" w:styleId="Hiperhivatkozs">
    <w:name w:val="Hyperlink"/>
    <w:basedOn w:val="Bekezdsalapbettpusa"/>
    <w:uiPriority w:val="99"/>
    <w:unhideWhenUsed/>
    <w:rsid w:val="003211EC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21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211EC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3211EC"/>
    <w:pPr>
      <w:spacing w:after="100"/>
    </w:pPr>
  </w:style>
  <w:style w:type="paragraph" w:customStyle="1" w:styleId="Csakszveg1">
    <w:name w:val="Csak szöveg1"/>
    <w:basedOn w:val="Norml"/>
    <w:rsid w:val="009B177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1507</Words>
  <Characters>10404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2021-06-18T06:55:00Z</dcterms:created>
  <dcterms:modified xsi:type="dcterms:W3CDTF">2021-06-18T06:58:00Z</dcterms:modified>
</cp:coreProperties>
</file>