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A4" w:rsidRPr="00065670" w:rsidRDefault="007D13CE" w:rsidP="007D13CE">
      <w:pPr>
        <w:jc w:val="center"/>
        <w:rPr>
          <w:rFonts w:ascii="Verdana" w:hAnsi="Verdana"/>
          <w:b/>
          <w:sz w:val="20"/>
          <w:szCs w:val="20"/>
        </w:rPr>
      </w:pPr>
      <w:r w:rsidRPr="00065670">
        <w:rPr>
          <w:rFonts w:ascii="Verdana" w:hAnsi="Verdana"/>
          <w:b/>
          <w:sz w:val="20"/>
          <w:szCs w:val="20"/>
        </w:rPr>
        <w:t xml:space="preserve">TÁMOGATÁSI SZERZŐDÉS </w:t>
      </w:r>
    </w:p>
    <w:p w:rsidR="007D13CE" w:rsidRPr="00065670" w:rsidRDefault="009F01A4" w:rsidP="007D13CE">
      <w:pPr>
        <w:jc w:val="center"/>
        <w:rPr>
          <w:rFonts w:ascii="Verdana" w:hAnsi="Verdana"/>
          <w:b/>
          <w:sz w:val="20"/>
          <w:szCs w:val="20"/>
        </w:rPr>
      </w:pPr>
      <w:r w:rsidRPr="00065670">
        <w:rPr>
          <w:rFonts w:ascii="Verdana" w:hAnsi="Verdana"/>
          <w:b/>
          <w:sz w:val="20"/>
          <w:szCs w:val="20"/>
        </w:rPr>
        <w:t>(tervezet)</w:t>
      </w:r>
    </w:p>
    <w:p w:rsidR="006048FA" w:rsidRDefault="006048FA" w:rsidP="006048FA">
      <w:pPr>
        <w:ind w:left="900" w:hanging="900"/>
        <w:jc w:val="center"/>
        <w:rPr>
          <w:rFonts w:ascii="Verdana" w:hAnsi="Verdana"/>
          <w:sz w:val="20"/>
          <w:szCs w:val="20"/>
          <w:lang/>
        </w:rPr>
      </w:pPr>
      <w:r w:rsidRPr="00F41852">
        <w:rPr>
          <w:rFonts w:ascii="Verdana" w:hAnsi="Verdana"/>
          <w:sz w:val="20"/>
          <w:szCs w:val="20"/>
          <w:lang/>
        </w:rPr>
        <w:t xml:space="preserve">a </w:t>
      </w:r>
      <w:r w:rsidR="001945A8" w:rsidRPr="001945A8">
        <w:rPr>
          <w:rFonts w:ascii="Verdana" w:hAnsi="Verdana"/>
          <w:b/>
          <w:sz w:val="20"/>
          <w:szCs w:val="20"/>
          <w:lang/>
        </w:rPr>
        <w:t>Budapest-Józsefváros, Magdolna negyed Program IIII</w:t>
      </w:r>
      <w:r w:rsidRPr="001945A8">
        <w:rPr>
          <w:rFonts w:ascii="Verdana" w:hAnsi="Verdana"/>
          <w:b/>
          <w:sz w:val="20"/>
          <w:szCs w:val="20"/>
          <w:lang/>
        </w:rPr>
        <w:t>.</w:t>
      </w:r>
      <w:r w:rsidR="001945A8">
        <w:rPr>
          <w:rFonts w:ascii="Verdana" w:hAnsi="Verdana"/>
          <w:sz w:val="20"/>
          <w:szCs w:val="20"/>
          <w:lang/>
        </w:rPr>
        <w:t xml:space="preserve"> </w:t>
      </w:r>
      <w:r w:rsidR="005B2443" w:rsidRPr="00F41852">
        <w:rPr>
          <w:rFonts w:ascii="Verdana" w:hAnsi="Verdana"/>
          <w:sz w:val="20"/>
          <w:szCs w:val="20"/>
          <w:lang/>
        </w:rPr>
        <w:t>C</w:t>
      </w:r>
      <w:r w:rsidRPr="00F41852">
        <w:rPr>
          <w:rFonts w:ascii="Verdana" w:hAnsi="Verdana"/>
          <w:sz w:val="20"/>
          <w:szCs w:val="20"/>
          <w:lang/>
        </w:rPr>
        <w:t>ímű</w:t>
      </w:r>
    </w:p>
    <w:p w:rsidR="005B2443" w:rsidRPr="00F41852" w:rsidRDefault="005B2443" w:rsidP="005B2443">
      <w:pPr>
        <w:ind w:left="900" w:hanging="900"/>
        <w:jc w:val="center"/>
        <w:rPr>
          <w:rFonts w:ascii="Verdana" w:hAnsi="Verdana"/>
          <w:sz w:val="20"/>
          <w:szCs w:val="20"/>
          <w:lang/>
        </w:rPr>
      </w:pPr>
      <w:r>
        <w:rPr>
          <w:rFonts w:ascii="Verdana" w:hAnsi="Verdana"/>
          <w:b/>
          <w:sz w:val="20"/>
          <w:szCs w:val="20"/>
          <w:lang/>
        </w:rPr>
        <w:t>(asz: KMOP-5.1.1./B-12-k-2012-0001)</w:t>
      </w:r>
    </w:p>
    <w:p w:rsidR="006048FA" w:rsidRPr="00F41852" w:rsidRDefault="006048FA" w:rsidP="006048FA">
      <w:pPr>
        <w:ind w:left="900" w:hanging="900"/>
        <w:jc w:val="center"/>
        <w:rPr>
          <w:rFonts w:ascii="Verdana" w:hAnsi="Verdana"/>
          <w:sz w:val="20"/>
          <w:szCs w:val="20"/>
          <w:lang/>
        </w:rPr>
      </w:pPr>
      <w:r w:rsidRPr="00F41852">
        <w:rPr>
          <w:rFonts w:ascii="Verdana" w:hAnsi="Verdana"/>
          <w:sz w:val="20"/>
          <w:szCs w:val="20"/>
          <w:lang/>
        </w:rPr>
        <w:t>városrehabilitációs projekt keretében elkülönített</w:t>
      </w:r>
    </w:p>
    <w:p w:rsidR="006048FA" w:rsidRPr="00F41852" w:rsidRDefault="002F1450" w:rsidP="006048FA">
      <w:pPr>
        <w:ind w:left="900" w:hanging="900"/>
        <w:jc w:val="center"/>
        <w:rPr>
          <w:rFonts w:ascii="Verdana" w:hAnsi="Verdana"/>
          <w:sz w:val="20"/>
          <w:szCs w:val="20"/>
          <w:lang/>
        </w:rPr>
      </w:pPr>
      <w:r>
        <w:rPr>
          <w:rFonts w:ascii="Verdana" w:hAnsi="Verdana"/>
          <w:sz w:val="20"/>
          <w:szCs w:val="20"/>
          <w:lang/>
        </w:rPr>
        <w:t>P</w:t>
      </w:r>
      <w:r w:rsidR="006048FA" w:rsidRPr="00F41852">
        <w:rPr>
          <w:rFonts w:ascii="Verdana" w:hAnsi="Verdana"/>
          <w:sz w:val="20"/>
          <w:szCs w:val="20"/>
          <w:lang/>
        </w:rPr>
        <w:t xml:space="preserve">rogramalap felhasználásával megvalósuló </w:t>
      </w:r>
    </w:p>
    <w:p w:rsidR="006048FA" w:rsidRPr="00F41852" w:rsidRDefault="006048FA" w:rsidP="006048FA">
      <w:pPr>
        <w:ind w:left="900" w:hanging="900"/>
        <w:jc w:val="center"/>
        <w:rPr>
          <w:rFonts w:ascii="Verdana" w:hAnsi="Verdana" w:cs="Arial"/>
          <w:b/>
          <w:bCs/>
          <w:sz w:val="20"/>
          <w:szCs w:val="20"/>
        </w:rPr>
      </w:pPr>
      <w:r w:rsidRPr="00F41852">
        <w:rPr>
          <w:rFonts w:ascii="Verdana" w:hAnsi="Verdana"/>
          <w:sz w:val="20"/>
          <w:szCs w:val="20"/>
          <w:lang/>
        </w:rPr>
        <w:t>mini-projektek támogatására</w:t>
      </w:r>
    </w:p>
    <w:p w:rsidR="007D13CE" w:rsidRPr="00065670" w:rsidRDefault="007D13CE" w:rsidP="007D13CE">
      <w:pPr>
        <w:jc w:val="center"/>
        <w:rPr>
          <w:rFonts w:ascii="Verdana" w:hAnsi="Verdana"/>
          <w:sz w:val="20"/>
          <w:szCs w:val="20"/>
        </w:rPr>
      </w:pPr>
    </w:p>
    <w:p w:rsidR="009F01A4" w:rsidRPr="00065670" w:rsidRDefault="007D13CE" w:rsidP="009F01A4">
      <w:pPr>
        <w:rPr>
          <w:rFonts w:ascii="Verdana" w:hAnsi="Verdana"/>
          <w:sz w:val="20"/>
          <w:szCs w:val="20"/>
        </w:rPr>
      </w:pPr>
      <w:r w:rsidRPr="00065670">
        <w:rPr>
          <w:rFonts w:ascii="Verdana" w:hAnsi="Verdana"/>
          <w:sz w:val="20"/>
          <w:szCs w:val="20"/>
        </w:rPr>
        <w:t xml:space="preserve">amely létrejött egyrészről </w:t>
      </w:r>
    </w:p>
    <w:p w:rsidR="007D13CE" w:rsidRPr="00065670" w:rsidRDefault="007D13CE" w:rsidP="009F01A4">
      <w:pPr>
        <w:rPr>
          <w:rFonts w:ascii="Verdana" w:hAnsi="Verdana"/>
          <w:sz w:val="20"/>
          <w:szCs w:val="20"/>
        </w:rPr>
      </w:pPr>
      <w:r w:rsidRPr="00065670">
        <w:rPr>
          <w:rFonts w:ascii="Verdana" w:hAnsi="Verdana"/>
          <w:sz w:val="20"/>
          <w:szCs w:val="20"/>
        </w:rPr>
        <w:t xml:space="preserve">a </w:t>
      </w:r>
      <w:r w:rsidR="001945A8">
        <w:rPr>
          <w:rFonts w:ascii="Verdana" w:hAnsi="Verdana"/>
          <w:sz w:val="20"/>
          <w:szCs w:val="20"/>
        </w:rPr>
        <w:t xml:space="preserve">Budapest Főváros VIII. </w:t>
      </w:r>
      <w:r w:rsidR="00DB3FE3">
        <w:rPr>
          <w:rFonts w:ascii="Verdana" w:hAnsi="Verdana"/>
          <w:sz w:val="20"/>
          <w:szCs w:val="20"/>
        </w:rPr>
        <w:t xml:space="preserve">kerület </w:t>
      </w:r>
      <w:r w:rsidR="001945A8">
        <w:rPr>
          <w:rFonts w:ascii="Verdana" w:hAnsi="Verdana"/>
          <w:sz w:val="20"/>
          <w:szCs w:val="20"/>
        </w:rPr>
        <w:t xml:space="preserve">Józsefvárosi Önkormányzat </w:t>
      </w:r>
      <w:r w:rsidR="009F01A4" w:rsidRPr="00065670">
        <w:rPr>
          <w:rFonts w:ascii="Verdana" w:hAnsi="Verdana"/>
          <w:b/>
          <w:sz w:val="20"/>
          <w:szCs w:val="20"/>
        </w:rPr>
        <w:t>(</w:t>
      </w:r>
      <w:r w:rsidRPr="00065670">
        <w:rPr>
          <w:rFonts w:ascii="Verdana" w:hAnsi="Verdana"/>
          <w:sz w:val="20"/>
          <w:szCs w:val="20"/>
        </w:rPr>
        <w:t xml:space="preserve">Székhely: </w:t>
      </w:r>
      <w:r w:rsidR="001945A8">
        <w:rPr>
          <w:rFonts w:ascii="Verdana" w:hAnsi="Verdana"/>
          <w:sz w:val="20"/>
          <w:szCs w:val="20"/>
        </w:rPr>
        <w:t>1082 Budapest, Baross utca 63-67.</w:t>
      </w:r>
      <w:r w:rsidR="009F01A4" w:rsidRPr="00065670">
        <w:rPr>
          <w:rFonts w:ascii="Verdana" w:hAnsi="Verdana"/>
          <w:sz w:val="20"/>
          <w:szCs w:val="20"/>
        </w:rPr>
        <w:t xml:space="preserve">, </w:t>
      </w:r>
      <w:r w:rsidRPr="00065670">
        <w:rPr>
          <w:rFonts w:ascii="Verdana" w:hAnsi="Verdana"/>
          <w:sz w:val="20"/>
          <w:szCs w:val="20"/>
        </w:rPr>
        <w:t>Aláírásra j</w:t>
      </w:r>
      <w:r w:rsidR="006E415D" w:rsidRPr="00065670">
        <w:rPr>
          <w:rFonts w:ascii="Verdana" w:hAnsi="Verdana"/>
          <w:sz w:val="20"/>
          <w:szCs w:val="20"/>
        </w:rPr>
        <w:t xml:space="preserve">ogosult képviselője: </w:t>
      </w:r>
      <w:r w:rsidR="001945A8">
        <w:rPr>
          <w:rFonts w:ascii="Verdana" w:hAnsi="Verdana"/>
          <w:sz w:val="20"/>
          <w:szCs w:val="20"/>
        </w:rPr>
        <w:t>dr. Kocsis Máté polgármester</w:t>
      </w:r>
      <w:r w:rsidR="009F01A4" w:rsidRPr="00065670">
        <w:rPr>
          <w:rFonts w:ascii="Verdana" w:hAnsi="Verdana"/>
          <w:sz w:val="20"/>
          <w:szCs w:val="20"/>
        </w:rPr>
        <w:t xml:space="preserve">), továbbiakban mint </w:t>
      </w:r>
      <w:r w:rsidR="009F01A4" w:rsidRPr="00065670">
        <w:rPr>
          <w:rFonts w:ascii="Verdana" w:hAnsi="Verdana"/>
          <w:b/>
          <w:sz w:val="20"/>
          <w:szCs w:val="20"/>
        </w:rPr>
        <w:t>Közvetítő Szervezet</w:t>
      </w:r>
      <w:r w:rsidR="009F01A4" w:rsidRPr="00065670">
        <w:rPr>
          <w:rFonts w:ascii="Verdana" w:hAnsi="Verdana"/>
          <w:sz w:val="20"/>
          <w:szCs w:val="20"/>
        </w:rPr>
        <w:t>,</w:t>
      </w:r>
    </w:p>
    <w:p w:rsidR="007D13CE" w:rsidRPr="00065670" w:rsidRDefault="007D13CE" w:rsidP="007D13CE">
      <w:pPr>
        <w:rPr>
          <w:rFonts w:ascii="Verdana" w:hAnsi="Verdana"/>
          <w:sz w:val="20"/>
          <w:szCs w:val="20"/>
        </w:rPr>
      </w:pPr>
    </w:p>
    <w:p w:rsidR="009F01A4" w:rsidRPr="00065670" w:rsidRDefault="007D13CE" w:rsidP="009F01A4">
      <w:pPr>
        <w:rPr>
          <w:rFonts w:ascii="Verdana" w:hAnsi="Verdana"/>
          <w:sz w:val="20"/>
          <w:szCs w:val="20"/>
        </w:rPr>
      </w:pPr>
      <w:r w:rsidRPr="00065670">
        <w:rPr>
          <w:rFonts w:ascii="Verdana" w:hAnsi="Verdana"/>
          <w:sz w:val="20"/>
          <w:szCs w:val="20"/>
        </w:rPr>
        <w:t xml:space="preserve">Másrészről </w:t>
      </w:r>
      <w:r w:rsidRPr="00065670">
        <w:rPr>
          <w:rFonts w:ascii="Verdana" w:hAnsi="Verdana"/>
          <w:b/>
          <w:sz w:val="20"/>
          <w:szCs w:val="20"/>
        </w:rPr>
        <w:t>…………………………………</w:t>
      </w:r>
      <w:r w:rsidR="006E415D" w:rsidRPr="00065670">
        <w:rPr>
          <w:rFonts w:ascii="Verdana" w:hAnsi="Verdana"/>
          <w:b/>
          <w:sz w:val="20"/>
          <w:szCs w:val="20"/>
        </w:rPr>
        <w:t>…………</w:t>
      </w:r>
      <w:r w:rsidRPr="00065670">
        <w:rPr>
          <w:rFonts w:ascii="Verdana" w:hAnsi="Verdana"/>
          <w:sz w:val="20"/>
          <w:szCs w:val="20"/>
        </w:rPr>
        <w:t xml:space="preserve">, </w:t>
      </w:r>
      <w:r w:rsidR="009F01A4" w:rsidRPr="00065670">
        <w:rPr>
          <w:rFonts w:ascii="Verdana" w:hAnsi="Verdana"/>
          <w:sz w:val="20"/>
          <w:szCs w:val="20"/>
        </w:rPr>
        <w:t>(</w:t>
      </w:r>
    </w:p>
    <w:p w:rsidR="007D13CE" w:rsidRPr="00065670" w:rsidRDefault="007D13CE" w:rsidP="009F01A4">
      <w:pPr>
        <w:rPr>
          <w:rFonts w:ascii="Verdana" w:hAnsi="Verdana"/>
          <w:b/>
          <w:sz w:val="20"/>
          <w:szCs w:val="20"/>
        </w:rPr>
      </w:pPr>
      <w:r w:rsidRPr="00065670">
        <w:rPr>
          <w:rFonts w:ascii="Verdana" w:hAnsi="Verdana"/>
          <w:sz w:val="20"/>
          <w:szCs w:val="20"/>
        </w:rPr>
        <w:t>Székhely: ……………………………………</w:t>
      </w:r>
      <w:r w:rsidR="009F01A4" w:rsidRPr="00065670">
        <w:rPr>
          <w:rFonts w:ascii="Verdana" w:hAnsi="Verdana"/>
          <w:sz w:val="20"/>
          <w:szCs w:val="20"/>
        </w:rPr>
        <w:t xml:space="preserve">.., </w:t>
      </w:r>
      <w:r w:rsidRPr="00065670">
        <w:rPr>
          <w:rFonts w:ascii="Verdana" w:hAnsi="Verdana"/>
          <w:sz w:val="20"/>
          <w:szCs w:val="20"/>
        </w:rPr>
        <w:t>Szervezet képviselője: ………………………………</w:t>
      </w:r>
      <w:r w:rsidR="009F01A4" w:rsidRPr="00065670">
        <w:rPr>
          <w:rFonts w:ascii="Verdana" w:hAnsi="Verdana"/>
          <w:sz w:val="20"/>
          <w:szCs w:val="20"/>
        </w:rPr>
        <w:t xml:space="preserve">…), továbbiakban mint </w:t>
      </w:r>
      <w:r w:rsidR="009F01A4" w:rsidRPr="00065670">
        <w:rPr>
          <w:rFonts w:ascii="Verdana" w:hAnsi="Verdana"/>
          <w:b/>
          <w:sz w:val="20"/>
          <w:szCs w:val="20"/>
        </w:rPr>
        <w:t>Címzett</w:t>
      </w:r>
    </w:p>
    <w:p w:rsidR="007D13CE" w:rsidRPr="00065670" w:rsidRDefault="007D13CE" w:rsidP="007D13CE">
      <w:pPr>
        <w:rPr>
          <w:rFonts w:ascii="Verdana" w:hAnsi="Verdana"/>
          <w:sz w:val="20"/>
          <w:szCs w:val="20"/>
        </w:rPr>
      </w:pPr>
    </w:p>
    <w:p w:rsidR="007D13CE" w:rsidRPr="00065670" w:rsidRDefault="007D13CE" w:rsidP="007D13CE">
      <w:pPr>
        <w:rPr>
          <w:rFonts w:ascii="Verdana" w:hAnsi="Verdana"/>
          <w:sz w:val="20"/>
          <w:szCs w:val="20"/>
        </w:rPr>
      </w:pPr>
      <w:r w:rsidRPr="00065670">
        <w:rPr>
          <w:rFonts w:ascii="Verdana" w:hAnsi="Verdana"/>
          <w:sz w:val="20"/>
          <w:szCs w:val="20"/>
        </w:rPr>
        <w:t>között az alulírott helyen és napon az alábbi feltételekkel:</w:t>
      </w:r>
    </w:p>
    <w:p w:rsidR="007D13CE" w:rsidRPr="00065670" w:rsidRDefault="007D13CE" w:rsidP="007D13CE">
      <w:pPr>
        <w:rPr>
          <w:rFonts w:ascii="Verdana" w:hAnsi="Verdana"/>
          <w:sz w:val="20"/>
          <w:szCs w:val="20"/>
        </w:rPr>
      </w:pPr>
    </w:p>
    <w:p w:rsidR="007D13CE" w:rsidRPr="00065670" w:rsidRDefault="007D13CE" w:rsidP="007D13CE">
      <w:pPr>
        <w:rPr>
          <w:rFonts w:ascii="Verdana" w:hAnsi="Verdana"/>
          <w:b/>
          <w:sz w:val="20"/>
          <w:szCs w:val="20"/>
        </w:rPr>
      </w:pPr>
      <w:r w:rsidRPr="00065670">
        <w:rPr>
          <w:rFonts w:ascii="Verdana" w:hAnsi="Verdana"/>
          <w:b/>
          <w:sz w:val="20"/>
          <w:szCs w:val="20"/>
        </w:rPr>
        <w:t xml:space="preserve">Előzmények: </w:t>
      </w:r>
    </w:p>
    <w:p w:rsidR="007D13CE" w:rsidRPr="00065670" w:rsidRDefault="007D13CE" w:rsidP="007D13CE">
      <w:pPr>
        <w:rPr>
          <w:rFonts w:ascii="Verdana" w:hAnsi="Verdana"/>
          <w:sz w:val="20"/>
          <w:szCs w:val="20"/>
        </w:rPr>
      </w:pPr>
      <w:r w:rsidRPr="00065670">
        <w:rPr>
          <w:rFonts w:ascii="Verdana" w:hAnsi="Verdana"/>
          <w:sz w:val="20"/>
          <w:szCs w:val="20"/>
        </w:rPr>
        <w:t xml:space="preserve">A </w:t>
      </w:r>
      <w:r w:rsidR="002F1450">
        <w:rPr>
          <w:rFonts w:ascii="Verdana" w:hAnsi="Verdana"/>
          <w:sz w:val="20"/>
          <w:szCs w:val="20"/>
        </w:rPr>
        <w:t>Közvetítő Szervezet</w:t>
      </w:r>
      <w:r w:rsidRPr="00065670">
        <w:rPr>
          <w:rFonts w:ascii="Verdana" w:hAnsi="Verdana"/>
          <w:sz w:val="20"/>
          <w:szCs w:val="20"/>
        </w:rPr>
        <w:t xml:space="preserve"> </w:t>
      </w:r>
      <w:r w:rsidR="006E415D" w:rsidRPr="00065670">
        <w:rPr>
          <w:rFonts w:ascii="Verdana" w:hAnsi="Verdana"/>
          <w:sz w:val="20"/>
          <w:szCs w:val="20"/>
        </w:rPr>
        <w:t xml:space="preserve">a </w:t>
      </w:r>
      <w:r w:rsidRPr="00065670">
        <w:rPr>
          <w:rFonts w:ascii="Verdana" w:hAnsi="Verdana"/>
          <w:sz w:val="20"/>
          <w:szCs w:val="20"/>
        </w:rPr>
        <w:t xml:space="preserve">című projekt keretében meghirdetett </w:t>
      </w:r>
      <w:r w:rsidR="00403795">
        <w:rPr>
          <w:rFonts w:ascii="Verdana" w:hAnsi="Verdana"/>
          <w:sz w:val="20"/>
          <w:szCs w:val="20"/>
        </w:rPr>
        <w:t>„……………………………….”</w:t>
      </w:r>
      <w:r w:rsidR="001945A8">
        <w:rPr>
          <w:rFonts w:ascii="Verdana" w:hAnsi="Verdana"/>
          <w:sz w:val="20"/>
          <w:szCs w:val="20"/>
        </w:rPr>
        <w:t xml:space="preserve"> kódszámú program</w:t>
      </w:r>
      <w:r w:rsidRPr="00065670">
        <w:rPr>
          <w:rFonts w:ascii="Verdana" w:hAnsi="Verdana"/>
          <w:sz w:val="20"/>
          <w:szCs w:val="20"/>
        </w:rPr>
        <w:t xml:space="preserve"> megvalósítására a Címzett </w:t>
      </w:r>
      <w:r w:rsidR="006E415D" w:rsidRPr="00065670">
        <w:rPr>
          <w:rFonts w:ascii="Verdana" w:hAnsi="Verdana"/>
          <w:sz w:val="20"/>
          <w:szCs w:val="20"/>
        </w:rPr>
        <w:t>………………………………..</w:t>
      </w:r>
      <w:r w:rsidRPr="00065670">
        <w:rPr>
          <w:rFonts w:ascii="Verdana" w:hAnsi="Verdana"/>
          <w:sz w:val="20"/>
          <w:szCs w:val="20"/>
        </w:rPr>
        <w:t xml:space="preserve"> című ……………………….. jelű pályázatot nyújtott be a </w:t>
      </w:r>
      <w:r w:rsidR="006F11AF">
        <w:rPr>
          <w:rFonts w:ascii="Verdana" w:hAnsi="Verdana"/>
          <w:sz w:val="20"/>
          <w:szCs w:val="20"/>
        </w:rPr>
        <w:t>K</w:t>
      </w:r>
      <w:r w:rsidRPr="00065670">
        <w:rPr>
          <w:rFonts w:ascii="Verdana" w:hAnsi="Verdana"/>
          <w:sz w:val="20"/>
          <w:szCs w:val="20"/>
        </w:rPr>
        <w:t xml:space="preserve">özvetítő </w:t>
      </w:r>
      <w:r w:rsidR="002F1450">
        <w:rPr>
          <w:rFonts w:ascii="Verdana" w:hAnsi="Verdana"/>
          <w:sz w:val="20"/>
          <w:szCs w:val="20"/>
        </w:rPr>
        <w:t>S</w:t>
      </w:r>
      <w:r w:rsidRPr="00065670">
        <w:rPr>
          <w:rFonts w:ascii="Verdana" w:hAnsi="Verdana"/>
          <w:sz w:val="20"/>
          <w:szCs w:val="20"/>
        </w:rPr>
        <w:t xml:space="preserve">zervezetnek, melyet a Közvetítő </w:t>
      </w:r>
      <w:r w:rsidR="002F1450">
        <w:rPr>
          <w:rFonts w:ascii="Verdana" w:hAnsi="Verdana"/>
          <w:sz w:val="20"/>
          <w:szCs w:val="20"/>
        </w:rPr>
        <w:t>S</w:t>
      </w:r>
      <w:r w:rsidRPr="00065670">
        <w:rPr>
          <w:rFonts w:ascii="Verdana" w:hAnsi="Verdana"/>
          <w:sz w:val="20"/>
          <w:szCs w:val="20"/>
        </w:rPr>
        <w:t xml:space="preserve">zervezet ……………….. kelt </w:t>
      </w:r>
      <w:r w:rsidR="006E415D" w:rsidRPr="00065670">
        <w:rPr>
          <w:rFonts w:ascii="Verdana" w:hAnsi="Verdana"/>
          <w:sz w:val="20"/>
          <w:szCs w:val="20"/>
        </w:rPr>
        <w:t xml:space="preserve">……………..számú </w:t>
      </w:r>
      <w:r w:rsidRPr="00065670">
        <w:rPr>
          <w:rFonts w:ascii="Verdana" w:hAnsi="Verdana"/>
          <w:sz w:val="20"/>
          <w:szCs w:val="20"/>
        </w:rPr>
        <w:t>támogat</w:t>
      </w:r>
      <w:r w:rsidR="006E415D" w:rsidRPr="00065670">
        <w:rPr>
          <w:rFonts w:ascii="Verdana" w:hAnsi="Verdana"/>
          <w:sz w:val="20"/>
          <w:szCs w:val="20"/>
        </w:rPr>
        <w:t>ási döntés</w:t>
      </w:r>
      <w:r w:rsidRPr="00065670">
        <w:rPr>
          <w:rFonts w:ascii="Verdana" w:hAnsi="Verdana"/>
          <w:sz w:val="20"/>
          <w:szCs w:val="20"/>
        </w:rPr>
        <w:t xml:space="preserve"> </w:t>
      </w:r>
      <w:r w:rsidR="006E415D" w:rsidRPr="00065670">
        <w:rPr>
          <w:rFonts w:ascii="Verdana" w:hAnsi="Verdana"/>
          <w:sz w:val="20"/>
          <w:szCs w:val="20"/>
        </w:rPr>
        <w:t>s</w:t>
      </w:r>
      <w:r w:rsidRPr="00065670">
        <w:rPr>
          <w:rFonts w:ascii="Verdana" w:hAnsi="Verdana"/>
          <w:sz w:val="20"/>
          <w:szCs w:val="20"/>
        </w:rPr>
        <w:t xml:space="preserve">zerint támogatásban részesített. </w:t>
      </w:r>
    </w:p>
    <w:p w:rsidR="007D13CE" w:rsidRPr="00065670" w:rsidRDefault="007D13CE" w:rsidP="00DB3FE3">
      <w:pPr>
        <w:spacing w:before="240"/>
        <w:rPr>
          <w:rFonts w:ascii="Verdana" w:hAnsi="Verdana"/>
          <w:b/>
          <w:sz w:val="20"/>
          <w:szCs w:val="20"/>
        </w:rPr>
      </w:pPr>
      <w:r w:rsidRPr="00065670">
        <w:rPr>
          <w:rFonts w:ascii="Verdana" w:hAnsi="Verdana"/>
          <w:b/>
          <w:sz w:val="20"/>
          <w:szCs w:val="20"/>
        </w:rPr>
        <w:t>Szerződés tárgya:</w:t>
      </w:r>
    </w:p>
    <w:p w:rsidR="007D13CE" w:rsidRPr="00065670" w:rsidRDefault="007D13CE" w:rsidP="007D13CE">
      <w:pPr>
        <w:rPr>
          <w:rFonts w:ascii="Verdana" w:hAnsi="Verdana"/>
          <w:sz w:val="20"/>
          <w:szCs w:val="20"/>
        </w:rPr>
      </w:pPr>
      <w:r w:rsidRPr="00065670">
        <w:rPr>
          <w:rFonts w:ascii="Verdana" w:hAnsi="Verdana"/>
          <w:sz w:val="20"/>
          <w:szCs w:val="20"/>
        </w:rPr>
        <w:t>A Szerződés tárgya a …</w:t>
      </w:r>
      <w:r w:rsidR="006E415D" w:rsidRPr="00065670">
        <w:rPr>
          <w:rFonts w:ascii="Verdana" w:hAnsi="Verdana"/>
          <w:sz w:val="20"/>
          <w:szCs w:val="20"/>
        </w:rPr>
        <w:t>………..</w:t>
      </w:r>
      <w:r w:rsidRPr="00065670">
        <w:rPr>
          <w:rFonts w:ascii="Verdana" w:hAnsi="Verdana"/>
          <w:sz w:val="20"/>
          <w:szCs w:val="20"/>
        </w:rPr>
        <w:t>……………….. című, a jelentkezési lapon rögzített és bemutatott „mini-projekt”.</w:t>
      </w:r>
    </w:p>
    <w:p w:rsidR="007D13CE" w:rsidRPr="00065670" w:rsidRDefault="006E415D" w:rsidP="007D13CE">
      <w:pPr>
        <w:rPr>
          <w:rFonts w:ascii="Verdana" w:hAnsi="Verdana"/>
          <w:sz w:val="20"/>
          <w:szCs w:val="20"/>
        </w:rPr>
      </w:pPr>
      <w:r w:rsidRPr="00065670">
        <w:rPr>
          <w:rFonts w:ascii="Verdana" w:hAnsi="Verdana"/>
          <w:sz w:val="20"/>
          <w:szCs w:val="20"/>
        </w:rPr>
        <w:t xml:space="preserve">A </w:t>
      </w:r>
      <w:r w:rsidR="002F1450">
        <w:rPr>
          <w:rFonts w:ascii="Verdana" w:hAnsi="Verdana"/>
          <w:sz w:val="20"/>
          <w:szCs w:val="20"/>
        </w:rPr>
        <w:t>Közvetítő Szervezet</w:t>
      </w:r>
      <w:r w:rsidRPr="00065670">
        <w:rPr>
          <w:rFonts w:ascii="Verdana" w:hAnsi="Verdana"/>
          <w:sz w:val="20"/>
          <w:szCs w:val="20"/>
        </w:rPr>
        <w:t xml:space="preserve"> döntése alapján a Címzett ……………………Ft vissza nem térítendő támogatásban részesül. </w:t>
      </w:r>
      <w:r w:rsidR="007D13CE" w:rsidRPr="00065670">
        <w:rPr>
          <w:rFonts w:ascii="Verdana" w:hAnsi="Verdana"/>
          <w:sz w:val="20"/>
          <w:szCs w:val="20"/>
        </w:rPr>
        <w:t xml:space="preserve">A Címzett jelen szerződés aláírásával kötelezi magát, hogy a „mini-projektet” </w:t>
      </w:r>
      <w:r w:rsidR="00786E51" w:rsidRPr="006E136E">
        <w:rPr>
          <w:rFonts w:ascii="Verdana" w:hAnsi="Verdana"/>
          <w:sz w:val="20"/>
          <w:szCs w:val="20"/>
        </w:rPr>
        <w:t>a Szerződésnek és a vonatkozó jogszabályoknak megfelelően</w:t>
      </w:r>
      <w:r w:rsidR="00786E51">
        <w:rPr>
          <w:rFonts w:ascii="Verdana" w:hAnsi="Verdana"/>
          <w:sz w:val="20"/>
          <w:szCs w:val="20"/>
        </w:rPr>
        <w:t>,</w:t>
      </w:r>
      <w:r w:rsidR="00786E51" w:rsidRPr="00065670">
        <w:rPr>
          <w:rFonts w:ascii="Verdana" w:hAnsi="Verdana"/>
          <w:sz w:val="20"/>
          <w:szCs w:val="20"/>
        </w:rPr>
        <w:t xml:space="preserve"> </w:t>
      </w:r>
      <w:r w:rsidR="007D13CE" w:rsidRPr="00065670">
        <w:rPr>
          <w:rFonts w:ascii="Verdana" w:hAnsi="Verdana"/>
          <w:sz w:val="20"/>
          <w:szCs w:val="20"/>
        </w:rPr>
        <w:t>kellő alapossággal, hatékonysággal és gondossággal megvalósítja.</w:t>
      </w:r>
    </w:p>
    <w:p w:rsidR="007D13CE" w:rsidRPr="00065670" w:rsidRDefault="007D13CE" w:rsidP="007D13CE">
      <w:pPr>
        <w:rPr>
          <w:rFonts w:ascii="Verdana" w:hAnsi="Verdana"/>
          <w:b/>
          <w:sz w:val="20"/>
          <w:szCs w:val="20"/>
        </w:rPr>
      </w:pPr>
    </w:p>
    <w:p w:rsidR="007D13CE" w:rsidRPr="00065670" w:rsidRDefault="007D13CE" w:rsidP="00245153">
      <w:pPr>
        <w:keepNext/>
        <w:rPr>
          <w:rFonts w:ascii="Verdana" w:hAnsi="Verdana"/>
          <w:b/>
          <w:sz w:val="20"/>
          <w:szCs w:val="20"/>
        </w:rPr>
      </w:pPr>
      <w:r w:rsidRPr="00065670">
        <w:rPr>
          <w:rFonts w:ascii="Verdana" w:hAnsi="Verdana"/>
          <w:b/>
          <w:sz w:val="20"/>
          <w:szCs w:val="20"/>
        </w:rPr>
        <w:t>A megvalósítás időpontja és helyszíne:</w:t>
      </w:r>
    </w:p>
    <w:p w:rsidR="007D13CE" w:rsidRPr="00065670" w:rsidRDefault="007D13CE" w:rsidP="007D13CE">
      <w:pPr>
        <w:rPr>
          <w:rFonts w:ascii="Verdana" w:hAnsi="Verdana"/>
          <w:sz w:val="20"/>
          <w:szCs w:val="20"/>
        </w:rPr>
      </w:pPr>
      <w:r w:rsidRPr="00065670">
        <w:rPr>
          <w:rFonts w:ascii="Verdana" w:hAnsi="Verdana"/>
          <w:sz w:val="20"/>
          <w:szCs w:val="20"/>
        </w:rPr>
        <w:t>A „mini-projekt” megvalósításának tervezett dátuma</w:t>
      </w:r>
      <w:r w:rsidR="00157030">
        <w:rPr>
          <w:rStyle w:val="Lbjegyzet-hivatkozs"/>
          <w:rFonts w:ascii="Verdana" w:hAnsi="Verdana"/>
          <w:sz w:val="20"/>
          <w:szCs w:val="20"/>
        </w:rPr>
        <w:footnoteReference w:id="1"/>
      </w:r>
      <w:r w:rsidRPr="00065670">
        <w:rPr>
          <w:rFonts w:ascii="Verdana" w:hAnsi="Verdana"/>
          <w:sz w:val="20"/>
          <w:szCs w:val="20"/>
        </w:rPr>
        <w:t>: ………………………….</w:t>
      </w:r>
    </w:p>
    <w:p w:rsidR="007D13CE" w:rsidRPr="00065670" w:rsidRDefault="007D13CE" w:rsidP="007D13CE">
      <w:pPr>
        <w:rPr>
          <w:rFonts w:ascii="Verdana" w:hAnsi="Verdana"/>
          <w:sz w:val="20"/>
          <w:szCs w:val="20"/>
        </w:rPr>
      </w:pPr>
      <w:r w:rsidRPr="00065670">
        <w:rPr>
          <w:rFonts w:ascii="Verdana" w:hAnsi="Verdana"/>
          <w:sz w:val="20"/>
          <w:szCs w:val="20"/>
        </w:rPr>
        <w:t xml:space="preserve">A „mini-projekt” akkor tekintendő befejezettnek, ha a </w:t>
      </w:r>
      <w:r w:rsidR="002F1450">
        <w:rPr>
          <w:rFonts w:ascii="Verdana" w:hAnsi="Verdana"/>
          <w:sz w:val="20"/>
          <w:szCs w:val="20"/>
        </w:rPr>
        <w:t>Közvetítő Szervezet</w:t>
      </w:r>
      <w:r w:rsidRPr="00065670">
        <w:rPr>
          <w:rFonts w:ascii="Verdana" w:hAnsi="Verdana"/>
          <w:sz w:val="20"/>
          <w:szCs w:val="20"/>
        </w:rPr>
        <w:t xml:space="preserve"> a Címzett </w:t>
      </w:r>
      <w:r w:rsidR="005A1412">
        <w:rPr>
          <w:rFonts w:ascii="Verdana" w:hAnsi="Verdana"/>
          <w:sz w:val="20"/>
          <w:szCs w:val="20"/>
        </w:rPr>
        <w:t>által benyújtott szakmai beszámolót</w:t>
      </w:r>
      <w:r w:rsidR="006E415D" w:rsidRPr="00065670">
        <w:rPr>
          <w:rFonts w:ascii="Verdana" w:hAnsi="Verdana"/>
          <w:sz w:val="20"/>
          <w:szCs w:val="20"/>
        </w:rPr>
        <w:t>, az előleggel való elszámolását</w:t>
      </w:r>
      <w:r w:rsidRPr="00065670">
        <w:rPr>
          <w:rFonts w:ascii="Verdana" w:hAnsi="Verdana"/>
          <w:sz w:val="20"/>
          <w:szCs w:val="20"/>
        </w:rPr>
        <w:t xml:space="preserve"> és </w:t>
      </w:r>
      <w:r w:rsidR="006E415D" w:rsidRPr="00065670">
        <w:rPr>
          <w:rFonts w:ascii="Verdana" w:hAnsi="Verdana"/>
          <w:sz w:val="20"/>
          <w:szCs w:val="20"/>
        </w:rPr>
        <w:t xml:space="preserve">a </w:t>
      </w:r>
      <w:r w:rsidR="005A1412">
        <w:rPr>
          <w:rFonts w:ascii="Verdana" w:hAnsi="Verdana"/>
          <w:sz w:val="20"/>
          <w:szCs w:val="20"/>
        </w:rPr>
        <w:t>pénzügyi beszámolót</w:t>
      </w:r>
      <w:r w:rsidR="00DB3FE3">
        <w:rPr>
          <w:rFonts w:ascii="Verdana" w:hAnsi="Verdana"/>
          <w:sz w:val="20"/>
          <w:szCs w:val="20"/>
        </w:rPr>
        <w:t xml:space="preserve"> elfogadta.</w:t>
      </w:r>
    </w:p>
    <w:p w:rsidR="007D13CE" w:rsidRPr="00065670" w:rsidRDefault="007D13CE" w:rsidP="007D13CE">
      <w:pPr>
        <w:rPr>
          <w:rFonts w:ascii="Verdana" w:hAnsi="Verdana"/>
          <w:sz w:val="20"/>
          <w:szCs w:val="20"/>
        </w:rPr>
      </w:pPr>
      <w:r w:rsidRPr="00065670">
        <w:rPr>
          <w:rFonts w:ascii="Verdana" w:hAnsi="Verdana"/>
          <w:sz w:val="20"/>
          <w:szCs w:val="20"/>
        </w:rPr>
        <w:lastRenderedPageBreak/>
        <w:t>A Címzett vállalja, hogy a „mini-projektet” ………………………………………… (település, utca, házszám) alatt megvalósítja.</w:t>
      </w:r>
    </w:p>
    <w:p w:rsidR="007D13CE" w:rsidRPr="00065670" w:rsidRDefault="007D13CE" w:rsidP="007D13CE">
      <w:pPr>
        <w:rPr>
          <w:rFonts w:ascii="Verdana" w:hAnsi="Verdana"/>
          <w:sz w:val="20"/>
          <w:szCs w:val="20"/>
        </w:rPr>
      </w:pPr>
    </w:p>
    <w:p w:rsidR="007D13CE" w:rsidRPr="00065670" w:rsidRDefault="007D13CE" w:rsidP="007D13CE">
      <w:pPr>
        <w:rPr>
          <w:rFonts w:ascii="Verdana" w:hAnsi="Verdana"/>
          <w:b/>
          <w:sz w:val="20"/>
          <w:szCs w:val="20"/>
        </w:rPr>
      </w:pPr>
      <w:r w:rsidRPr="00065670">
        <w:rPr>
          <w:rFonts w:ascii="Verdana" w:hAnsi="Verdana"/>
          <w:b/>
          <w:sz w:val="20"/>
          <w:szCs w:val="20"/>
        </w:rPr>
        <w:t>A projekt költsége, támogatás</w:t>
      </w:r>
      <w:r w:rsidR="006E136E">
        <w:rPr>
          <w:rFonts w:ascii="Verdana" w:hAnsi="Verdana"/>
          <w:b/>
          <w:sz w:val="20"/>
          <w:szCs w:val="20"/>
        </w:rPr>
        <w:t xml:space="preserve"> forrása,</w:t>
      </w:r>
      <w:r w:rsidRPr="00065670">
        <w:rPr>
          <w:rFonts w:ascii="Verdana" w:hAnsi="Verdana"/>
          <w:b/>
          <w:sz w:val="20"/>
          <w:szCs w:val="20"/>
        </w:rPr>
        <w:t xml:space="preserve"> összege</w:t>
      </w:r>
      <w:r w:rsidR="001513A3">
        <w:rPr>
          <w:rFonts w:ascii="Verdana" w:hAnsi="Verdana"/>
          <w:b/>
          <w:sz w:val="20"/>
          <w:szCs w:val="20"/>
        </w:rPr>
        <w:t xml:space="preserve"> és mértéke</w:t>
      </w:r>
      <w:r w:rsidRPr="00065670">
        <w:rPr>
          <w:rFonts w:ascii="Verdana" w:hAnsi="Verdana"/>
          <w:b/>
          <w:sz w:val="20"/>
          <w:szCs w:val="20"/>
        </w:rPr>
        <w:t>:</w:t>
      </w:r>
    </w:p>
    <w:p w:rsidR="006E136E" w:rsidRDefault="007D13CE" w:rsidP="007D13CE">
      <w:pPr>
        <w:rPr>
          <w:rFonts w:ascii="Verdana" w:hAnsi="Verdana"/>
          <w:sz w:val="20"/>
          <w:szCs w:val="20"/>
        </w:rPr>
      </w:pPr>
      <w:r w:rsidRPr="00065670">
        <w:rPr>
          <w:rFonts w:ascii="Verdana" w:hAnsi="Verdana"/>
          <w:sz w:val="20"/>
          <w:szCs w:val="20"/>
        </w:rPr>
        <w:t>A „mini-projekt” összköltsége ……………………. Ft, azaz ………………. forint.</w:t>
      </w:r>
    </w:p>
    <w:p w:rsidR="00462495" w:rsidRDefault="00462495" w:rsidP="007D13C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„mini-projekt</w:t>
      </w:r>
      <w:r w:rsidR="006E136E"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 xml:space="preserve"> elszámolható költsége </w:t>
      </w:r>
      <w:r w:rsidRPr="00065670">
        <w:rPr>
          <w:rFonts w:ascii="Verdana" w:hAnsi="Verdana"/>
          <w:sz w:val="20"/>
          <w:szCs w:val="20"/>
        </w:rPr>
        <w:t>……………………. Ft, azaz ………………. forint.</w:t>
      </w:r>
      <w:r w:rsidR="00233BFD">
        <w:rPr>
          <w:rFonts w:ascii="Verdana" w:hAnsi="Verdana"/>
          <w:sz w:val="20"/>
          <w:szCs w:val="20"/>
        </w:rPr>
        <w:t xml:space="preserve"> </w:t>
      </w:r>
      <w:r w:rsidR="00233BFD" w:rsidRPr="000B56D0">
        <w:rPr>
          <w:rFonts w:ascii="Verdana" w:hAnsi="Verdana"/>
          <w:i/>
          <w:color w:val="FF0000"/>
          <w:sz w:val="20"/>
          <w:szCs w:val="20"/>
        </w:rPr>
        <w:t>(opcionális, amennyiben nem releváns, törlendő)</w:t>
      </w:r>
    </w:p>
    <w:p w:rsidR="006E136E" w:rsidRPr="00065670" w:rsidRDefault="006E136E" w:rsidP="007D13C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Címzett által biztosított önrész összege </w:t>
      </w:r>
      <w:r w:rsidRPr="00065670">
        <w:rPr>
          <w:rFonts w:ascii="Verdana" w:hAnsi="Verdana"/>
          <w:sz w:val="20"/>
          <w:szCs w:val="20"/>
        </w:rPr>
        <w:t>……………………. Ft, azaz ………………. forint.</w:t>
      </w:r>
    </w:p>
    <w:p w:rsidR="007D13CE" w:rsidRDefault="007D13CE" w:rsidP="007D13CE">
      <w:pPr>
        <w:rPr>
          <w:rFonts w:ascii="Verdana" w:hAnsi="Verdana"/>
          <w:sz w:val="20"/>
          <w:szCs w:val="20"/>
        </w:rPr>
      </w:pPr>
      <w:r w:rsidRPr="00065670">
        <w:rPr>
          <w:rFonts w:ascii="Verdana" w:hAnsi="Verdana"/>
          <w:sz w:val="20"/>
          <w:szCs w:val="20"/>
        </w:rPr>
        <w:t>A támogatás összege ………………… Ft, azaz ………………….. forint, és mértéke ….%.</w:t>
      </w:r>
    </w:p>
    <w:p w:rsidR="00462495" w:rsidRDefault="00462495" w:rsidP="00462495">
      <w:pPr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támogatás összegéből </w:t>
      </w:r>
      <w:r w:rsidRPr="00462495">
        <w:rPr>
          <w:rFonts w:ascii="Verdana" w:hAnsi="Verdana"/>
          <w:sz w:val="20"/>
          <w:szCs w:val="20"/>
        </w:rPr>
        <w:t>az Európai Regionális Fejlesztési Alapból és hazai központi költségvetési előirányzatból vissza nem térítendő támogatás</w:t>
      </w:r>
      <w:r>
        <w:rPr>
          <w:rFonts w:ascii="Verdana" w:hAnsi="Verdana"/>
          <w:sz w:val="20"/>
          <w:szCs w:val="20"/>
        </w:rPr>
        <w:t xml:space="preserve">nak minősül: </w:t>
      </w:r>
      <w:r w:rsidRPr="00065670">
        <w:rPr>
          <w:rFonts w:ascii="Verdana" w:hAnsi="Verdana"/>
          <w:sz w:val="20"/>
          <w:szCs w:val="20"/>
        </w:rPr>
        <w:t>……………………. Ft, azaz ………………. forint.</w:t>
      </w:r>
    </w:p>
    <w:p w:rsidR="00462495" w:rsidRPr="000B56D0" w:rsidRDefault="00462495" w:rsidP="007D13CE">
      <w:pPr>
        <w:numPr>
          <w:ilvl w:val="0"/>
          <w:numId w:val="5"/>
        </w:numPr>
        <w:rPr>
          <w:rFonts w:ascii="Verdana" w:hAnsi="Verdana"/>
          <w:i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támogatás összegéből </w:t>
      </w:r>
      <w:r w:rsidR="007E4D7A">
        <w:rPr>
          <w:rFonts w:ascii="Verdana" w:hAnsi="Verdana"/>
          <w:sz w:val="20"/>
          <w:szCs w:val="20"/>
        </w:rPr>
        <w:t>önkormányzati</w:t>
      </w:r>
      <w:r w:rsidR="006E136E">
        <w:rPr>
          <w:rFonts w:ascii="Verdana" w:hAnsi="Verdana"/>
          <w:sz w:val="20"/>
          <w:szCs w:val="20"/>
        </w:rPr>
        <w:t xml:space="preserve"> támogatásnak minősül </w:t>
      </w:r>
      <w:r w:rsidR="006E136E" w:rsidRPr="00065670">
        <w:rPr>
          <w:rFonts w:ascii="Verdana" w:hAnsi="Verdana"/>
          <w:sz w:val="20"/>
          <w:szCs w:val="20"/>
        </w:rPr>
        <w:t>……………………. Ft, azaz ………………. forint.</w:t>
      </w:r>
      <w:r w:rsidR="003A6BCF">
        <w:rPr>
          <w:rFonts w:ascii="Verdana" w:hAnsi="Verdana"/>
          <w:sz w:val="20"/>
          <w:szCs w:val="20"/>
        </w:rPr>
        <w:t xml:space="preserve"> </w:t>
      </w:r>
      <w:r w:rsidR="003A6BCF" w:rsidRPr="000B56D0">
        <w:rPr>
          <w:rFonts w:ascii="Verdana" w:hAnsi="Verdana"/>
          <w:i/>
          <w:color w:val="FF0000"/>
          <w:sz w:val="20"/>
          <w:szCs w:val="20"/>
        </w:rPr>
        <w:t>(=a továbbadott összegnek az EU felé nem elszámolható része)</w:t>
      </w:r>
    </w:p>
    <w:p w:rsidR="007D13CE" w:rsidRPr="00065670" w:rsidRDefault="007D13CE" w:rsidP="007D13CE">
      <w:pPr>
        <w:rPr>
          <w:rFonts w:ascii="Verdana" w:hAnsi="Verdana"/>
          <w:sz w:val="20"/>
          <w:szCs w:val="20"/>
        </w:rPr>
      </w:pPr>
      <w:r w:rsidRPr="00065670">
        <w:rPr>
          <w:rFonts w:ascii="Verdana" w:hAnsi="Verdana"/>
          <w:sz w:val="20"/>
          <w:szCs w:val="20"/>
        </w:rPr>
        <w:t xml:space="preserve">Az igényelhető előleg legmagasabb mértéke a megítélt támogatás </w:t>
      </w:r>
      <w:r w:rsidR="00CA781A" w:rsidRPr="00065670">
        <w:rPr>
          <w:rFonts w:ascii="Verdana" w:hAnsi="Verdana"/>
          <w:sz w:val="20"/>
          <w:szCs w:val="20"/>
        </w:rPr>
        <w:t xml:space="preserve"> …………… százalék</w:t>
      </w:r>
      <w:r w:rsidRPr="00065670">
        <w:rPr>
          <w:rFonts w:ascii="Verdana" w:hAnsi="Verdana"/>
          <w:sz w:val="20"/>
          <w:szCs w:val="20"/>
        </w:rPr>
        <w:t>a.</w:t>
      </w:r>
      <w:r w:rsidR="005A1412">
        <w:rPr>
          <w:rFonts w:ascii="Verdana" w:hAnsi="Verdana"/>
          <w:sz w:val="20"/>
          <w:szCs w:val="20"/>
        </w:rPr>
        <w:t xml:space="preserve"> </w:t>
      </w:r>
      <w:r w:rsidR="005A1412" w:rsidRPr="005A1412">
        <w:rPr>
          <w:rFonts w:ascii="Verdana" w:hAnsi="Verdana"/>
          <w:i/>
          <w:sz w:val="20"/>
          <w:szCs w:val="20"/>
        </w:rPr>
        <w:t>(opcionális, amennyiben nem releváns, törlendő)</w:t>
      </w:r>
    </w:p>
    <w:p w:rsidR="005A1412" w:rsidRPr="000B56D0" w:rsidRDefault="007D13CE" w:rsidP="005A1412">
      <w:pPr>
        <w:rPr>
          <w:rFonts w:ascii="Verdana" w:hAnsi="Verdana"/>
          <w:color w:val="FF0000"/>
          <w:sz w:val="20"/>
          <w:szCs w:val="20"/>
        </w:rPr>
      </w:pPr>
      <w:r w:rsidRPr="00065670">
        <w:rPr>
          <w:rFonts w:ascii="Verdana" w:hAnsi="Verdana"/>
          <w:sz w:val="20"/>
          <w:szCs w:val="20"/>
        </w:rPr>
        <w:t>Igényel</w:t>
      </w:r>
      <w:r w:rsidR="006E415D" w:rsidRPr="00065670">
        <w:rPr>
          <w:rFonts w:ascii="Verdana" w:hAnsi="Verdana"/>
          <w:sz w:val="20"/>
          <w:szCs w:val="20"/>
        </w:rPr>
        <w:t>t előleg</w:t>
      </w:r>
      <w:r w:rsidRPr="00065670">
        <w:rPr>
          <w:rFonts w:ascii="Verdana" w:hAnsi="Verdana"/>
          <w:sz w:val="20"/>
          <w:szCs w:val="20"/>
        </w:rPr>
        <w:t xml:space="preserve"> összege …</w:t>
      </w:r>
      <w:r w:rsidR="00BF77D5" w:rsidRPr="00065670">
        <w:rPr>
          <w:rFonts w:ascii="Verdana" w:hAnsi="Verdana"/>
          <w:sz w:val="20"/>
          <w:szCs w:val="20"/>
        </w:rPr>
        <w:t>..</w:t>
      </w:r>
      <w:r w:rsidRPr="00065670">
        <w:rPr>
          <w:rFonts w:ascii="Verdana" w:hAnsi="Verdana"/>
          <w:sz w:val="20"/>
          <w:szCs w:val="20"/>
        </w:rPr>
        <w:t>…</w:t>
      </w:r>
      <w:r w:rsidR="006E415D" w:rsidRPr="00065670">
        <w:rPr>
          <w:rFonts w:ascii="Verdana" w:hAnsi="Verdana"/>
          <w:sz w:val="20"/>
          <w:szCs w:val="20"/>
        </w:rPr>
        <w:t>…………..</w:t>
      </w:r>
      <w:r w:rsidRPr="00065670">
        <w:rPr>
          <w:rFonts w:ascii="Verdana" w:hAnsi="Verdana"/>
          <w:sz w:val="20"/>
          <w:szCs w:val="20"/>
        </w:rPr>
        <w:t>……….. Ft, azaz ………………… forint.</w:t>
      </w:r>
      <w:r w:rsidR="005A1412">
        <w:rPr>
          <w:rFonts w:ascii="Verdana" w:hAnsi="Verdana"/>
          <w:sz w:val="20"/>
          <w:szCs w:val="20"/>
        </w:rPr>
        <w:t xml:space="preserve"> </w:t>
      </w:r>
      <w:r w:rsidR="005A1412" w:rsidRPr="000B56D0">
        <w:rPr>
          <w:rFonts w:ascii="Verdana" w:hAnsi="Verdana"/>
          <w:i/>
          <w:color w:val="FF0000"/>
          <w:sz w:val="20"/>
          <w:szCs w:val="20"/>
        </w:rPr>
        <w:t>(opcionális, amennyiben nem releváns, törlendő)</w:t>
      </w:r>
    </w:p>
    <w:p w:rsidR="006E136E" w:rsidRDefault="006E136E" w:rsidP="007D13CE">
      <w:pPr>
        <w:rPr>
          <w:rFonts w:ascii="Verdana" w:hAnsi="Verdana"/>
          <w:sz w:val="20"/>
          <w:szCs w:val="20"/>
        </w:rPr>
      </w:pPr>
    </w:p>
    <w:p w:rsidR="006E136E" w:rsidRPr="005A1412" w:rsidRDefault="006E136E" w:rsidP="007D13CE">
      <w:pPr>
        <w:rPr>
          <w:rFonts w:ascii="Verdana" w:hAnsi="Verdana"/>
          <w:b/>
          <w:sz w:val="20"/>
          <w:szCs w:val="20"/>
        </w:rPr>
      </w:pPr>
      <w:r w:rsidRPr="005A1412">
        <w:rPr>
          <w:rFonts w:ascii="Verdana" w:hAnsi="Verdana"/>
          <w:b/>
          <w:sz w:val="20"/>
          <w:szCs w:val="20"/>
        </w:rPr>
        <w:t>Jelentéstétel</w:t>
      </w:r>
      <w:r w:rsidR="007E4D7A">
        <w:rPr>
          <w:rFonts w:ascii="Verdana" w:hAnsi="Verdana"/>
          <w:b/>
          <w:sz w:val="20"/>
          <w:szCs w:val="20"/>
        </w:rPr>
        <w:t>i kötelezettség</w:t>
      </w:r>
    </w:p>
    <w:p w:rsidR="005A1412" w:rsidRDefault="006E136E" w:rsidP="007D13CE">
      <w:pPr>
        <w:rPr>
          <w:rFonts w:ascii="Verdana" w:hAnsi="Verdana"/>
          <w:sz w:val="20"/>
          <w:szCs w:val="20"/>
        </w:rPr>
      </w:pPr>
      <w:r w:rsidRPr="006E136E">
        <w:rPr>
          <w:rFonts w:ascii="Verdana" w:hAnsi="Verdana"/>
          <w:sz w:val="20"/>
          <w:szCs w:val="20"/>
        </w:rPr>
        <w:t xml:space="preserve">A </w:t>
      </w:r>
      <w:r w:rsidR="005A1412">
        <w:rPr>
          <w:rFonts w:ascii="Verdana" w:hAnsi="Verdana"/>
          <w:sz w:val="20"/>
          <w:szCs w:val="20"/>
        </w:rPr>
        <w:t>„mini-projekt” fizikai megvalósulását követő 30 napon belül</w:t>
      </w:r>
      <w:r w:rsidR="00C36FB2">
        <w:rPr>
          <w:rFonts w:ascii="Verdana" w:hAnsi="Verdana"/>
          <w:sz w:val="20"/>
          <w:szCs w:val="20"/>
        </w:rPr>
        <w:t>, de legkésőbb 2015.05.30-ig</w:t>
      </w:r>
      <w:r w:rsidRPr="006E136E">
        <w:rPr>
          <w:rFonts w:ascii="Verdana" w:hAnsi="Verdana"/>
          <w:sz w:val="20"/>
          <w:szCs w:val="20"/>
        </w:rPr>
        <w:t xml:space="preserve"> a Címzett a kifizetési kérelmével együtt benyújtja szakmai </w:t>
      </w:r>
      <w:r w:rsidR="005A1412">
        <w:rPr>
          <w:rFonts w:ascii="Verdana" w:hAnsi="Verdana"/>
          <w:sz w:val="20"/>
          <w:szCs w:val="20"/>
        </w:rPr>
        <w:t>és a pénzügyi beszámolóját</w:t>
      </w:r>
      <w:r w:rsidR="00786E51">
        <w:rPr>
          <w:rFonts w:ascii="Verdana" w:hAnsi="Verdana"/>
          <w:sz w:val="20"/>
          <w:szCs w:val="20"/>
        </w:rPr>
        <w:t xml:space="preserve"> a Közvetítő Szervezethez</w:t>
      </w:r>
      <w:r w:rsidR="005A1412">
        <w:rPr>
          <w:rFonts w:ascii="Verdana" w:hAnsi="Verdana"/>
          <w:sz w:val="20"/>
          <w:szCs w:val="20"/>
        </w:rPr>
        <w:t>.</w:t>
      </w:r>
    </w:p>
    <w:p w:rsidR="006E136E" w:rsidRDefault="005A1412" w:rsidP="007D13C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szakmai beszámoló</w:t>
      </w:r>
      <w:r w:rsidR="006E136E" w:rsidRPr="006E136E">
        <w:rPr>
          <w:rFonts w:ascii="Verdana" w:hAnsi="Verdana"/>
          <w:sz w:val="20"/>
          <w:szCs w:val="20"/>
        </w:rPr>
        <w:t xml:space="preserve"> a „mini-projekt” javaslatban foglalt feladatok megvalósulását mutatja be. A szakmai beszámolóban felsorolt megvalósított feladatoknak igazodniuk kell a pénzügyi beszámolóhoz.</w:t>
      </w:r>
    </w:p>
    <w:p w:rsidR="005A1412" w:rsidRDefault="00CD4685" w:rsidP="007D13C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pénzügyi beszámolóban szükséges részletezni a „mini-projekt” felmerült költségeit és az igényelt támogatást. A pénzügyi beszámoló mellékletét képezik a kifizetési kérelem és az elszámolni kívánt költségek alátámasztó dokumentumai.</w:t>
      </w:r>
    </w:p>
    <w:p w:rsidR="006E136E" w:rsidRDefault="00E1470A" w:rsidP="007D13C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szakmai és pénzügyi beszámoló ellenőrzésére és jóváhagyására</w:t>
      </w:r>
      <w:r w:rsidRPr="00E1470A">
        <w:rPr>
          <w:rFonts w:ascii="Verdana" w:hAnsi="Verdana"/>
          <w:sz w:val="20"/>
          <w:szCs w:val="20"/>
        </w:rPr>
        <w:t xml:space="preserve"> a Közvetítő Szervezet</w:t>
      </w:r>
      <w:r>
        <w:rPr>
          <w:rFonts w:ascii="Verdana" w:hAnsi="Verdana"/>
          <w:sz w:val="20"/>
          <w:szCs w:val="20"/>
        </w:rPr>
        <w:t>nek</w:t>
      </w:r>
      <w:r w:rsidRPr="00E1470A">
        <w:rPr>
          <w:rFonts w:ascii="Verdana" w:hAnsi="Verdana"/>
          <w:sz w:val="20"/>
          <w:szCs w:val="20"/>
        </w:rPr>
        <w:t xml:space="preserve"> 30 </w:t>
      </w:r>
      <w:r>
        <w:rPr>
          <w:rFonts w:ascii="Verdana" w:hAnsi="Verdana"/>
          <w:sz w:val="20"/>
          <w:szCs w:val="20"/>
        </w:rPr>
        <w:t>naptári nap áll a rendelkezésére.</w:t>
      </w:r>
    </w:p>
    <w:p w:rsidR="00786E51" w:rsidRPr="006E136E" w:rsidRDefault="00786E51" w:rsidP="007D13CE">
      <w:pPr>
        <w:rPr>
          <w:rFonts w:ascii="Verdana" w:hAnsi="Verdana"/>
          <w:sz w:val="20"/>
          <w:szCs w:val="20"/>
        </w:rPr>
      </w:pPr>
      <w:r w:rsidRPr="006E136E"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>K</w:t>
      </w:r>
      <w:r w:rsidRPr="006E136E">
        <w:rPr>
          <w:rFonts w:ascii="Verdana" w:hAnsi="Verdana"/>
          <w:sz w:val="20"/>
          <w:szCs w:val="20"/>
        </w:rPr>
        <w:t>özvetítő</w:t>
      </w:r>
      <w:r>
        <w:rPr>
          <w:rFonts w:ascii="Verdana" w:hAnsi="Verdana"/>
          <w:sz w:val="20"/>
          <w:szCs w:val="20"/>
        </w:rPr>
        <w:t xml:space="preserve"> Szervezet</w:t>
      </w:r>
      <w:r w:rsidRPr="006E136E">
        <w:rPr>
          <w:rFonts w:ascii="Verdana" w:hAnsi="Verdana"/>
          <w:sz w:val="20"/>
          <w:szCs w:val="20"/>
        </w:rPr>
        <w:t xml:space="preserve"> bármikor jogosult a Címzettől a Projektre vonatkozóan bármilyen információt kérni, a Cím</w:t>
      </w:r>
      <w:r>
        <w:rPr>
          <w:rFonts w:ascii="Verdana" w:hAnsi="Verdana"/>
          <w:sz w:val="20"/>
          <w:szCs w:val="20"/>
        </w:rPr>
        <w:t>zett pedig köteles azt megadni.</w:t>
      </w:r>
    </w:p>
    <w:p w:rsidR="00786E51" w:rsidRDefault="00786E51" w:rsidP="007D13CE">
      <w:pPr>
        <w:rPr>
          <w:rFonts w:ascii="Verdana" w:hAnsi="Verdana"/>
          <w:b/>
          <w:sz w:val="20"/>
          <w:szCs w:val="20"/>
        </w:rPr>
      </w:pPr>
    </w:p>
    <w:p w:rsidR="006E136E" w:rsidRPr="00E1470A" w:rsidRDefault="006E136E" w:rsidP="007D13CE">
      <w:pPr>
        <w:rPr>
          <w:rFonts w:ascii="Verdana" w:hAnsi="Verdana"/>
          <w:b/>
          <w:sz w:val="20"/>
          <w:szCs w:val="20"/>
        </w:rPr>
      </w:pPr>
      <w:r w:rsidRPr="005A1412">
        <w:rPr>
          <w:rFonts w:ascii="Verdana" w:hAnsi="Verdana"/>
          <w:b/>
          <w:sz w:val="20"/>
          <w:szCs w:val="20"/>
        </w:rPr>
        <w:t>A támogatás folyósítása</w:t>
      </w:r>
    </w:p>
    <w:p w:rsidR="006E136E" w:rsidRPr="00E1470A" w:rsidRDefault="00CD4685" w:rsidP="007D13C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Közvetítő Szervezet a Szerződésben meghatározott előleg összegét a Szerződés hatályba lépését követő </w:t>
      </w:r>
      <w:r w:rsidRPr="00CD4685">
        <w:rPr>
          <w:rFonts w:ascii="Verdana" w:hAnsi="Verdana"/>
          <w:sz w:val="20"/>
          <w:szCs w:val="20"/>
        </w:rPr>
        <w:t>30 naptári napon belül a</w:t>
      </w:r>
      <w:r>
        <w:rPr>
          <w:rFonts w:ascii="Verdana" w:hAnsi="Verdana"/>
          <w:sz w:val="20"/>
          <w:szCs w:val="20"/>
        </w:rPr>
        <w:t xml:space="preserve"> Címzett részére </w:t>
      </w:r>
      <w:r w:rsidRPr="00CD4685">
        <w:rPr>
          <w:rFonts w:ascii="Verdana" w:hAnsi="Verdana"/>
          <w:sz w:val="20"/>
          <w:szCs w:val="20"/>
        </w:rPr>
        <w:t>átutalja</w:t>
      </w:r>
      <w:r>
        <w:rPr>
          <w:rFonts w:ascii="Verdana" w:hAnsi="Verdana"/>
          <w:sz w:val="20"/>
          <w:szCs w:val="20"/>
        </w:rPr>
        <w:t>.</w:t>
      </w:r>
      <w:r w:rsidR="00E1470A">
        <w:rPr>
          <w:rFonts w:ascii="Verdana" w:hAnsi="Verdana"/>
          <w:sz w:val="20"/>
          <w:szCs w:val="20"/>
        </w:rPr>
        <w:t xml:space="preserve"> </w:t>
      </w:r>
      <w:r w:rsidR="005A1412" w:rsidRPr="00E1470A">
        <w:rPr>
          <w:rFonts w:ascii="Verdana" w:hAnsi="Verdana"/>
          <w:i/>
          <w:sz w:val="20"/>
          <w:szCs w:val="20"/>
        </w:rPr>
        <w:t>(opcionális, amennyiben nem releváns, törlendő)</w:t>
      </w:r>
    </w:p>
    <w:p w:rsidR="009B630C" w:rsidRDefault="009B630C" w:rsidP="009B630C">
      <w:pPr>
        <w:rPr>
          <w:rFonts w:ascii="Verdana" w:hAnsi="Verdana"/>
          <w:sz w:val="20"/>
          <w:szCs w:val="20"/>
        </w:rPr>
      </w:pPr>
      <w:r w:rsidRPr="009B6362">
        <w:rPr>
          <w:rFonts w:ascii="Verdana" w:hAnsi="Verdana"/>
          <w:sz w:val="20"/>
          <w:szCs w:val="20"/>
        </w:rPr>
        <w:t>Közreműködő szervezet a projekt megvalósítási időszak alatt 3 alkalommal biztosít pénzügyi elszámolási lehetőséget, melynek keretében a</w:t>
      </w:r>
      <w:r>
        <w:rPr>
          <w:rFonts w:ascii="Verdana" w:hAnsi="Verdana"/>
          <w:sz w:val="20"/>
          <w:szCs w:val="20"/>
        </w:rPr>
        <w:t xml:space="preserve"> Címzettnek</w:t>
      </w:r>
      <w:r w:rsidRPr="009B6362">
        <w:rPr>
          <w:rFonts w:ascii="Verdana" w:hAnsi="Verdana"/>
          <w:sz w:val="20"/>
          <w:szCs w:val="20"/>
        </w:rPr>
        <w:t xml:space="preserve"> lehetősége van az időszakig felmerülő költségek elszámolására és a hozzájuk kapcsolódó támogatási összeg igénylésére.</w:t>
      </w:r>
      <w:r>
        <w:rPr>
          <w:rFonts w:ascii="Verdana" w:hAnsi="Verdana"/>
          <w:sz w:val="20"/>
          <w:szCs w:val="20"/>
        </w:rPr>
        <w:t xml:space="preserve"> Címzettnek mind a 3 alkalommal lehetősége van a előleg elszámolására, azonban az utolsó, a „mini-projekt” megvalósítása után benyújtott záró beszámolóban </w:t>
      </w:r>
      <w:r>
        <w:rPr>
          <w:rFonts w:ascii="Verdana" w:hAnsi="Verdana"/>
          <w:sz w:val="20"/>
          <w:szCs w:val="20"/>
        </w:rPr>
        <w:lastRenderedPageBreak/>
        <w:t>mindenképpen szükséges az előleg elszámolása. Az időszakos pénzügyi elszámolások során a támogató az igényelt támogatási összeget, az esetlegesen elszámolt előleg összegét figyelembe véve az elszámolás elfogadását követő 15 napon belül Címzett részére átutalja.</w:t>
      </w:r>
    </w:p>
    <w:p w:rsidR="00786E51" w:rsidRDefault="00786E51" w:rsidP="00786E51">
      <w:pPr>
        <w:rPr>
          <w:rFonts w:ascii="Verdana" w:hAnsi="Verdana"/>
          <w:sz w:val="20"/>
          <w:szCs w:val="20"/>
        </w:rPr>
      </w:pPr>
    </w:p>
    <w:p w:rsidR="00786E51" w:rsidRPr="00786E51" w:rsidRDefault="00786E51" w:rsidP="00786E51">
      <w:pPr>
        <w:rPr>
          <w:rFonts w:ascii="Verdana" w:hAnsi="Verdana"/>
          <w:b/>
          <w:sz w:val="20"/>
          <w:szCs w:val="20"/>
        </w:rPr>
      </w:pPr>
      <w:r w:rsidRPr="00786E51">
        <w:rPr>
          <w:rFonts w:ascii="Verdana" w:hAnsi="Verdana"/>
          <w:b/>
          <w:sz w:val="20"/>
          <w:szCs w:val="20"/>
        </w:rPr>
        <w:t>A Szerződés módosítása</w:t>
      </w:r>
    </w:p>
    <w:p w:rsidR="00786E51" w:rsidRDefault="00786E51" w:rsidP="00786E51">
      <w:pPr>
        <w:rPr>
          <w:rFonts w:ascii="Verdana" w:hAnsi="Verdana"/>
          <w:sz w:val="20"/>
          <w:szCs w:val="20"/>
        </w:rPr>
      </w:pPr>
      <w:r w:rsidRPr="006E136E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Címzett adataiban</w:t>
      </w:r>
      <w:r w:rsidRPr="006E136E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</w:t>
      </w:r>
      <w:r w:rsidRPr="006E136E">
        <w:rPr>
          <w:rFonts w:ascii="Verdana" w:hAnsi="Verdana"/>
          <w:sz w:val="20"/>
          <w:szCs w:val="20"/>
        </w:rPr>
        <w:t xml:space="preserve"> Szerződésben és a hozzá csatolt bármely dokumentumban, azok adataiban, illetve az azokban közölt tényekben bekövetkező valamennyi változást a Címzett annak bekövetkeztét követően haladéktalanul, de legfeljebb 8 (nyolc) napon belül köteles írásban bejelenteni a </w:t>
      </w:r>
      <w:r>
        <w:rPr>
          <w:rFonts w:ascii="Verdana" w:hAnsi="Verdana"/>
          <w:sz w:val="20"/>
          <w:szCs w:val="20"/>
        </w:rPr>
        <w:t>K</w:t>
      </w:r>
      <w:r w:rsidRPr="006E136E">
        <w:rPr>
          <w:rFonts w:ascii="Verdana" w:hAnsi="Verdana"/>
          <w:sz w:val="20"/>
          <w:szCs w:val="20"/>
        </w:rPr>
        <w:t xml:space="preserve">özvetítő </w:t>
      </w:r>
      <w:r>
        <w:rPr>
          <w:rFonts w:ascii="Verdana" w:hAnsi="Verdana"/>
          <w:sz w:val="20"/>
          <w:szCs w:val="20"/>
        </w:rPr>
        <w:t xml:space="preserve">Szervezet </w:t>
      </w:r>
      <w:r w:rsidRPr="006E136E">
        <w:rPr>
          <w:rFonts w:ascii="Verdana" w:hAnsi="Verdana"/>
          <w:sz w:val="20"/>
          <w:szCs w:val="20"/>
        </w:rPr>
        <w:t>részére, és a bejelentéshez köteles a módosított dokumentumot csatolni. A változások bejelentésének elfogadásával a Szerződés minden külön intézkedés nélkül módosul.</w:t>
      </w:r>
    </w:p>
    <w:p w:rsidR="00786E51" w:rsidRPr="006E136E" w:rsidRDefault="00786E51" w:rsidP="00786E51">
      <w:pPr>
        <w:rPr>
          <w:rFonts w:ascii="Verdana" w:hAnsi="Verdana"/>
          <w:sz w:val="20"/>
          <w:szCs w:val="20"/>
        </w:rPr>
      </w:pPr>
      <w:r w:rsidRPr="006E136E">
        <w:rPr>
          <w:rFonts w:ascii="Verdana" w:hAnsi="Verdana"/>
          <w:sz w:val="20"/>
          <w:szCs w:val="20"/>
        </w:rPr>
        <w:t xml:space="preserve">A Címzett haladéktalanul köteles jelenteni a </w:t>
      </w:r>
      <w:r>
        <w:rPr>
          <w:rFonts w:ascii="Verdana" w:hAnsi="Verdana"/>
          <w:sz w:val="20"/>
          <w:szCs w:val="20"/>
        </w:rPr>
        <w:t>K</w:t>
      </w:r>
      <w:r w:rsidRPr="006E136E">
        <w:rPr>
          <w:rFonts w:ascii="Verdana" w:hAnsi="Verdana"/>
          <w:sz w:val="20"/>
          <w:szCs w:val="20"/>
        </w:rPr>
        <w:t>özvetítő</w:t>
      </w:r>
      <w:r>
        <w:rPr>
          <w:rFonts w:ascii="Verdana" w:hAnsi="Verdana"/>
          <w:sz w:val="20"/>
          <w:szCs w:val="20"/>
        </w:rPr>
        <w:t xml:space="preserve"> Szervezet</w:t>
      </w:r>
      <w:r w:rsidRPr="006E136E">
        <w:rPr>
          <w:rFonts w:ascii="Verdana" w:hAnsi="Verdana"/>
          <w:sz w:val="20"/>
          <w:szCs w:val="20"/>
        </w:rPr>
        <w:t xml:space="preserve">nek minden olyan körülményt, amely a Projekt megvalósítását, a támogatás céljának elérését veszélyezteti, ha a Projekt megvalósítása részben vagy egészben meghiúsul, tartós akadályba ütközik, vagy a pályázatban, illetve a Szerződésben foglalt ütemezéshez képest késedelmet szenved, illetve ennek bekövetkezése fenyeget. </w:t>
      </w:r>
    </w:p>
    <w:p w:rsidR="00786E51" w:rsidRPr="00E1470A" w:rsidRDefault="00786E51" w:rsidP="00786E51">
      <w:pPr>
        <w:rPr>
          <w:rFonts w:ascii="Verdana" w:hAnsi="Verdana"/>
          <w:sz w:val="20"/>
          <w:szCs w:val="20"/>
        </w:rPr>
      </w:pPr>
      <w:r w:rsidRPr="006E136E">
        <w:rPr>
          <w:rFonts w:ascii="Verdana" w:hAnsi="Verdana"/>
          <w:sz w:val="20"/>
          <w:szCs w:val="20"/>
        </w:rPr>
        <w:t>Jelen támogatási szerződés csak a felek közös megegyezésével, kizárólag írásban módosítható. Ez egyben azt is jelenti, hogy a Támogatás Közvetítő nem köteles a Címzett módosítási igényei alapján módosítani a szerződést. Ugyanakkor a Címzett köteles a szerződés módosítására irányuló igényét annak indokaival kellő időben a Támogatás Közvetítővel közö</w:t>
      </w:r>
      <w:r>
        <w:rPr>
          <w:rFonts w:ascii="Verdana" w:hAnsi="Verdana"/>
          <w:sz w:val="20"/>
          <w:szCs w:val="20"/>
        </w:rPr>
        <w:t>lni.</w:t>
      </w:r>
    </w:p>
    <w:p w:rsidR="006E136E" w:rsidRDefault="006E136E" w:rsidP="007D13CE">
      <w:pPr>
        <w:rPr>
          <w:rFonts w:ascii="Verdana" w:hAnsi="Verdana"/>
          <w:sz w:val="20"/>
          <w:szCs w:val="20"/>
        </w:rPr>
      </w:pPr>
    </w:p>
    <w:p w:rsidR="00365362" w:rsidRPr="00365362" w:rsidRDefault="00365362" w:rsidP="00365362">
      <w:pPr>
        <w:pStyle w:val="DefaultText"/>
        <w:widowControl/>
        <w:spacing w:after="120"/>
        <w:jc w:val="both"/>
        <w:rPr>
          <w:rFonts w:ascii="Verdana" w:hAnsi="Verdana" w:cs="Bookman Old Style"/>
          <w:bCs/>
          <w:i/>
          <w:sz w:val="20"/>
          <w:szCs w:val="20"/>
          <w:lang w:val="hu-HU"/>
        </w:rPr>
      </w:pPr>
      <w:r w:rsidRPr="00365362">
        <w:rPr>
          <w:rFonts w:ascii="Verdana" w:hAnsi="Verdana" w:cs="Bookman Old Style"/>
          <w:bCs/>
          <w:i/>
          <w:sz w:val="20"/>
          <w:szCs w:val="20"/>
          <w:lang w:val="hu-HU"/>
        </w:rPr>
        <w:t>Szerződésszegés esetei és jogkövetkezményei</w:t>
      </w:r>
    </w:p>
    <w:p w:rsidR="00365362" w:rsidRPr="00D17B7B" w:rsidRDefault="00365362" w:rsidP="00786E51">
      <w:pPr>
        <w:pStyle w:val="Felsorols"/>
      </w:pPr>
      <w:r w:rsidRPr="00D17B7B">
        <w:t>Szerződésszegés esetei</w:t>
      </w:r>
    </w:p>
    <w:p w:rsidR="00365362" w:rsidRPr="00D17B7B" w:rsidRDefault="00365362" w:rsidP="00365362">
      <w:pPr>
        <w:pStyle w:val="DefaultText"/>
        <w:widowControl/>
        <w:spacing w:after="120"/>
        <w:jc w:val="both"/>
        <w:rPr>
          <w:rFonts w:ascii="Verdana" w:hAnsi="Verdana" w:cs="Bookman Old Style"/>
          <w:sz w:val="20"/>
          <w:szCs w:val="20"/>
          <w:lang w:val="hu-HU"/>
        </w:rPr>
      </w:pPr>
      <w:r w:rsidRPr="00D17B7B">
        <w:rPr>
          <w:rFonts w:ascii="Verdana" w:hAnsi="Verdana" w:cs="Bookman Old Style"/>
          <w:sz w:val="20"/>
          <w:szCs w:val="20"/>
          <w:lang w:val="hu-HU"/>
        </w:rPr>
        <w:t>A Szerződés megszegésének minősül különösen, ha:</w:t>
      </w:r>
    </w:p>
    <w:p w:rsidR="00365362" w:rsidRPr="00D17B7B" w:rsidRDefault="00365362" w:rsidP="00365362">
      <w:pPr>
        <w:pStyle w:val="DefaultText"/>
        <w:widowControl/>
        <w:numPr>
          <w:ilvl w:val="0"/>
          <w:numId w:val="2"/>
        </w:numPr>
        <w:spacing w:after="120"/>
        <w:jc w:val="both"/>
        <w:rPr>
          <w:rFonts w:ascii="Verdana" w:hAnsi="Verdana" w:cs="Bookman Old Style"/>
          <w:sz w:val="20"/>
          <w:szCs w:val="20"/>
          <w:lang w:val="hu-HU"/>
        </w:rPr>
      </w:pP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a </w:t>
      </w:r>
      <w:r>
        <w:rPr>
          <w:rFonts w:ascii="Verdana" w:hAnsi="Verdana" w:cs="Bookman Old Style"/>
          <w:sz w:val="20"/>
          <w:szCs w:val="20"/>
          <w:lang w:val="hu-HU"/>
        </w:rPr>
        <w:t xml:space="preserve">Címzett </w:t>
      </w: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a támogatást jogszabályellenesen, nem rendeltetésszerűen, illetve </w:t>
      </w:r>
      <w:r w:rsidR="00786E51">
        <w:rPr>
          <w:rFonts w:ascii="Verdana" w:hAnsi="Verdana" w:cs="Bookman Old Style"/>
          <w:sz w:val="20"/>
          <w:szCs w:val="20"/>
          <w:lang w:val="hu-HU"/>
        </w:rPr>
        <w:t xml:space="preserve">a Szerződésben meghatározott céltól eltérően </w:t>
      </w:r>
      <w:r w:rsidRPr="00D17B7B">
        <w:rPr>
          <w:rFonts w:ascii="Verdana" w:hAnsi="Verdana" w:cs="Bookman Old Style"/>
          <w:sz w:val="20"/>
          <w:szCs w:val="20"/>
          <w:lang w:val="hu-HU"/>
        </w:rPr>
        <w:t>használja fel,</w:t>
      </w:r>
    </w:p>
    <w:p w:rsidR="00365362" w:rsidRPr="00D17B7B" w:rsidRDefault="00365362" w:rsidP="00365362">
      <w:pPr>
        <w:pStyle w:val="DefaultText"/>
        <w:widowControl/>
        <w:numPr>
          <w:ilvl w:val="0"/>
          <w:numId w:val="2"/>
        </w:numPr>
        <w:spacing w:after="120"/>
        <w:jc w:val="both"/>
        <w:rPr>
          <w:rFonts w:ascii="Verdana" w:hAnsi="Verdana" w:cs="Bookman Old Style"/>
          <w:sz w:val="20"/>
          <w:szCs w:val="20"/>
          <w:lang w:val="hu-HU"/>
        </w:rPr>
      </w:pP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hitelt érdemlően bebizonyosodik, hogy a </w:t>
      </w:r>
      <w:r>
        <w:rPr>
          <w:rFonts w:ascii="Verdana" w:hAnsi="Verdana" w:cs="Bookman Old Style"/>
          <w:sz w:val="20"/>
          <w:szCs w:val="20"/>
          <w:lang w:val="hu-HU"/>
        </w:rPr>
        <w:t xml:space="preserve">Címzett </w:t>
      </w: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a pályázati dokumentációban illetve a </w:t>
      </w:r>
      <w:r>
        <w:rPr>
          <w:rFonts w:ascii="Verdana" w:hAnsi="Verdana" w:cs="Bookman Old Style"/>
          <w:sz w:val="20"/>
          <w:szCs w:val="20"/>
          <w:lang w:val="hu-HU"/>
        </w:rPr>
        <w:t>mini-p</w:t>
      </w:r>
      <w:r w:rsidRPr="00D17B7B">
        <w:rPr>
          <w:rFonts w:ascii="Verdana" w:hAnsi="Verdana" w:cs="Bookman Old Style"/>
          <w:sz w:val="20"/>
          <w:szCs w:val="20"/>
          <w:lang w:val="hu-HU"/>
        </w:rPr>
        <w:t>rojekt megval</w:t>
      </w:r>
      <w:r>
        <w:rPr>
          <w:rFonts w:ascii="Verdana" w:hAnsi="Verdana" w:cs="Bookman Old Style"/>
          <w:sz w:val="20"/>
          <w:szCs w:val="20"/>
          <w:lang w:val="hu-HU"/>
        </w:rPr>
        <w:t>ósítása során a pályázat, mini-p</w:t>
      </w:r>
      <w:r w:rsidRPr="00D17B7B">
        <w:rPr>
          <w:rFonts w:ascii="Verdana" w:hAnsi="Verdana" w:cs="Bookman Old Style"/>
          <w:sz w:val="20"/>
          <w:szCs w:val="20"/>
          <w:lang w:val="hu-HU"/>
        </w:rPr>
        <w:t>rojekt szakmai, pénzügyi tartalmát érdemben befolyásoló valótlan, hamis adatot közölt/szolgáltatott, bármelyik nyilatkozata valótlannak bizonyul, illetve nyilatkozatai bármelyikét visszavonja,</w:t>
      </w:r>
    </w:p>
    <w:p w:rsidR="00365362" w:rsidRPr="00D17B7B" w:rsidRDefault="00365362" w:rsidP="00365362">
      <w:pPr>
        <w:pStyle w:val="DefaultText"/>
        <w:widowControl/>
        <w:numPr>
          <w:ilvl w:val="0"/>
          <w:numId w:val="2"/>
        </w:numPr>
        <w:spacing w:after="120"/>
        <w:jc w:val="both"/>
        <w:rPr>
          <w:rFonts w:ascii="Verdana" w:hAnsi="Verdana" w:cs="Bookman Old Style"/>
          <w:sz w:val="20"/>
          <w:szCs w:val="20"/>
          <w:lang w:val="hu-HU"/>
        </w:rPr>
      </w:pP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a </w:t>
      </w:r>
      <w:r>
        <w:rPr>
          <w:rFonts w:ascii="Verdana" w:hAnsi="Verdana" w:cs="Bookman Old Style"/>
          <w:sz w:val="20"/>
          <w:szCs w:val="20"/>
          <w:lang w:val="hu-HU"/>
        </w:rPr>
        <w:t xml:space="preserve">Címzett </w:t>
      </w:r>
      <w:r w:rsidRPr="00D17B7B">
        <w:rPr>
          <w:rFonts w:ascii="Verdana" w:hAnsi="Verdana" w:cs="Bookman Old Style"/>
          <w:sz w:val="20"/>
          <w:szCs w:val="20"/>
          <w:lang w:val="hu-HU"/>
        </w:rPr>
        <w:t>a támogatást nem a</w:t>
      </w:r>
      <w:r>
        <w:rPr>
          <w:rFonts w:ascii="Verdana" w:hAnsi="Verdana" w:cs="Bookman Old Style"/>
          <w:sz w:val="20"/>
          <w:szCs w:val="20"/>
          <w:lang w:val="hu-HU"/>
        </w:rPr>
        <w:t xml:space="preserve"> Szerződésben meghatározott mini-p</w:t>
      </w: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rojektre használja fel,  </w:t>
      </w:r>
    </w:p>
    <w:p w:rsidR="00365362" w:rsidRPr="001D1522" w:rsidRDefault="00365362" w:rsidP="00365362">
      <w:pPr>
        <w:pStyle w:val="DefaultText"/>
        <w:widowControl/>
        <w:numPr>
          <w:ilvl w:val="0"/>
          <w:numId w:val="2"/>
        </w:numPr>
        <w:spacing w:after="120"/>
        <w:jc w:val="both"/>
        <w:rPr>
          <w:rFonts w:ascii="Verdana" w:hAnsi="Verdana" w:cs="Bookman Old Style"/>
          <w:sz w:val="20"/>
          <w:szCs w:val="20"/>
          <w:lang w:val="hu-HU"/>
        </w:rPr>
      </w:pPr>
      <w:r w:rsidRPr="001D1522">
        <w:rPr>
          <w:rFonts w:ascii="Verdana" w:hAnsi="Verdana" w:cs="Bookman Old Style"/>
          <w:sz w:val="20"/>
          <w:szCs w:val="20"/>
          <w:lang w:val="hu-HU"/>
        </w:rPr>
        <w:t xml:space="preserve">a </w:t>
      </w:r>
      <w:r>
        <w:rPr>
          <w:rFonts w:ascii="Verdana" w:hAnsi="Verdana" w:cs="Bookman Old Style"/>
          <w:sz w:val="20"/>
          <w:szCs w:val="20"/>
          <w:lang w:val="hu-HU"/>
        </w:rPr>
        <w:t>mini-</w:t>
      </w:r>
      <w:r w:rsidRPr="001D1522">
        <w:rPr>
          <w:rFonts w:ascii="Verdana" w:hAnsi="Verdana" w:cs="Bookman Old Style"/>
          <w:sz w:val="20"/>
          <w:szCs w:val="20"/>
          <w:lang w:val="hu-HU"/>
        </w:rPr>
        <w:t xml:space="preserve">projekt fizikai megvalósulása a </w:t>
      </w:r>
      <w:r w:rsidR="007C197E">
        <w:rPr>
          <w:rFonts w:ascii="Verdana" w:hAnsi="Verdana" w:cs="Bookman Old Style"/>
          <w:sz w:val="20"/>
          <w:szCs w:val="20"/>
          <w:lang w:val="hu-HU"/>
        </w:rPr>
        <w:t>Cím</w:t>
      </w:r>
      <w:r w:rsidRPr="001D1522">
        <w:rPr>
          <w:rFonts w:ascii="Verdana" w:hAnsi="Verdana" w:cs="Bookman Old Style"/>
          <w:sz w:val="20"/>
          <w:szCs w:val="20"/>
          <w:lang w:val="hu-HU"/>
        </w:rPr>
        <w:t xml:space="preserve">zettnek felróható okból a Szerződésben rögzített időponthoz képest </w:t>
      </w:r>
      <w:r w:rsidR="007C197E">
        <w:rPr>
          <w:rFonts w:ascii="Verdana" w:hAnsi="Verdana" w:cs="Bookman Old Style"/>
          <w:sz w:val="20"/>
          <w:szCs w:val="20"/>
          <w:lang w:val="hu-HU"/>
        </w:rPr>
        <w:t>3</w:t>
      </w:r>
      <w:r w:rsidRPr="001D1522">
        <w:rPr>
          <w:rFonts w:ascii="Verdana" w:hAnsi="Verdana" w:cs="Bookman Old Style"/>
          <w:sz w:val="20"/>
          <w:szCs w:val="20"/>
          <w:lang w:val="hu-HU"/>
        </w:rPr>
        <w:t xml:space="preserve"> hónapot meghaladóan késik.</w:t>
      </w:r>
    </w:p>
    <w:p w:rsidR="00365362" w:rsidRPr="00D17B7B" w:rsidRDefault="00365362" w:rsidP="00365362">
      <w:pPr>
        <w:pStyle w:val="DefaultText"/>
        <w:widowControl/>
        <w:numPr>
          <w:ilvl w:val="0"/>
          <w:numId w:val="2"/>
        </w:numPr>
        <w:spacing w:after="120"/>
        <w:jc w:val="both"/>
        <w:rPr>
          <w:rFonts w:ascii="Verdana" w:hAnsi="Verdana" w:cs="Bookman Old Style"/>
          <w:sz w:val="20"/>
          <w:szCs w:val="20"/>
          <w:lang w:val="hu-HU"/>
        </w:rPr>
      </w:pPr>
      <w:r w:rsidRPr="001D1522">
        <w:rPr>
          <w:rFonts w:ascii="Verdana" w:hAnsi="Verdana" w:cs="Bookman Old Style"/>
          <w:sz w:val="20"/>
          <w:szCs w:val="20"/>
          <w:lang w:val="hu-HU"/>
        </w:rPr>
        <w:t xml:space="preserve">a </w:t>
      </w:r>
      <w:r>
        <w:rPr>
          <w:rFonts w:ascii="Verdana" w:hAnsi="Verdana" w:cs="Bookman Old Style"/>
          <w:sz w:val="20"/>
          <w:szCs w:val="20"/>
          <w:lang w:val="hu-HU"/>
        </w:rPr>
        <w:t>Címzett</w:t>
      </w:r>
      <w:r w:rsidRPr="001D1522">
        <w:rPr>
          <w:rFonts w:ascii="Verdana" w:hAnsi="Verdana" w:cs="Bookman Old Style"/>
          <w:sz w:val="20"/>
          <w:szCs w:val="20"/>
          <w:lang w:val="hu-HU"/>
        </w:rPr>
        <w:t xml:space="preserve">nek felróhatóan következik be a </w:t>
      </w:r>
      <w:r>
        <w:rPr>
          <w:rFonts w:ascii="Verdana" w:hAnsi="Verdana" w:cs="Bookman Old Style"/>
          <w:sz w:val="20"/>
          <w:szCs w:val="20"/>
          <w:lang w:val="hu-HU"/>
        </w:rPr>
        <w:t>mini-p</w:t>
      </w:r>
      <w:r w:rsidRPr="001D1522">
        <w:rPr>
          <w:rFonts w:ascii="Verdana" w:hAnsi="Verdana" w:cs="Bookman Old Style"/>
          <w:sz w:val="20"/>
          <w:szCs w:val="20"/>
          <w:lang w:val="hu-HU"/>
        </w:rPr>
        <w:t>rojekt meghiúsulását, tartós akadályoztatását előidéző körülmény</w:t>
      </w: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, </w:t>
      </w:r>
    </w:p>
    <w:p w:rsidR="00365362" w:rsidRPr="00D17B7B" w:rsidRDefault="00365362" w:rsidP="00365362">
      <w:pPr>
        <w:pStyle w:val="DefaultText"/>
        <w:widowControl/>
        <w:numPr>
          <w:ilvl w:val="0"/>
          <w:numId w:val="2"/>
        </w:numPr>
        <w:spacing w:after="120"/>
        <w:jc w:val="both"/>
        <w:rPr>
          <w:rFonts w:ascii="Verdana" w:hAnsi="Verdana" w:cs="Bookman Old Style"/>
          <w:sz w:val="20"/>
          <w:szCs w:val="20"/>
          <w:lang w:val="hu-HU"/>
        </w:rPr>
      </w:pP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a </w:t>
      </w:r>
      <w:r>
        <w:rPr>
          <w:rFonts w:ascii="Verdana" w:hAnsi="Verdana" w:cs="Bookman Old Style"/>
          <w:sz w:val="20"/>
          <w:szCs w:val="20"/>
          <w:lang w:val="hu-HU"/>
        </w:rPr>
        <w:t>Címzett</w:t>
      </w: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 a Szerződésben vállalt </w:t>
      </w:r>
      <w:r>
        <w:rPr>
          <w:rFonts w:ascii="Verdana" w:hAnsi="Verdana" w:cs="Bookman Old Style"/>
          <w:sz w:val="20"/>
          <w:szCs w:val="20"/>
          <w:lang w:val="hu-HU"/>
        </w:rPr>
        <w:t>mini-p</w:t>
      </w:r>
      <w:r w:rsidRPr="00D17B7B">
        <w:rPr>
          <w:rFonts w:ascii="Verdana" w:hAnsi="Verdana" w:cs="Bookman Old Style"/>
          <w:sz w:val="20"/>
          <w:szCs w:val="20"/>
          <w:lang w:val="hu-HU"/>
        </w:rPr>
        <w:t>rojekt megvalósítási kötelezettségét csak részben teljesíti,</w:t>
      </w:r>
    </w:p>
    <w:p w:rsidR="00365362" w:rsidRPr="00D17B7B" w:rsidRDefault="00365362" w:rsidP="00365362">
      <w:pPr>
        <w:pStyle w:val="DefaultText"/>
        <w:widowControl/>
        <w:numPr>
          <w:ilvl w:val="0"/>
          <w:numId w:val="2"/>
        </w:numPr>
        <w:spacing w:after="120"/>
        <w:jc w:val="both"/>
        <w:rPr>
          <w:rFonts w:ascii="Verdana" w:hAnsi="Verdana" w:cs="Bookman Old Style"/>
          <w:sz w:val="20"/>
          <w:szCs w:val="20"/>
          <w:lang w:val="hu-HU"/>
        </w:rPr>
      </w:pP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a </w:t>
      </w:r>
      <w:r>
        <w:rPr>
          <w:rFonts w:ascii="Verdana" w:hAnsi="Verdana" w:cs="Bookman Old Style"/>
          <w:sz w:val="20"/>
          <w:szCs w:val="20"/>
          <w:lang w:val="hu-HU"/>
        </w:rPr>
        <w:t>Címzett</w:t>
      </w: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 határidőben nem teljesíti</w:t>
      </w:r>
      <w:r>
        <w:rPr>
          <w:rFonts w:ascii="Verdana" w:hAnsi="Verdana" w:cs="Bookman Old Style"/>
          <w:sz w:val="20"/>
          <w:szCs w:val="20"/>
          <w:lang w:val="hu-HU"/>
        </w:rPr>
        <w:t xml:space="preserve"> a</w:t>
      </w: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 </w:t>
      </w:r>
      <w:r>
        <w:rPr>
          <w:rFonts w:ascii="Verdana" w:hAnsi="Verdana" w:cs="Bookman Old Style"/>
          <w:sz w:val="20"/>
          <w:szCs w:val="20"/>
          <w:lang w:val="hu-HU"/>
        </w:rPr>
        <w:t>mini-p</w:t>
      </w:r>
      <w:r w:rsidRPr="00D17B7B">
        <w:rPr>
          <w:rFonts w:ascii="Verdana" w:hAnsi="Verdana" w:cs="Bookman Old Style"/>
          <w:sz w:val="20"/>
          <w:szCs w:val="20"/>
          <w:lang w:val="hu-HU"/>
        </w:rPr>
        <w:t>rojekt jelentéstételi kötelezettségeit (</w:t>
      </w:r>
      <w:r w:rsidRPr="00340D21">
        <w:rPr>
          <w:rFonts w:ascii="Verdana" w:hAnsi="Verdana" w:cs="Bookman Old Style"/>
          <w:sz w:val="20"/>
          <w:szCs w:val="20"/>
          <w:lang w:val="hu-HU"/>
        </w:rPr>
        <w:t>beszámoló), és</w:t>
      </w: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 azt az erre vonatkozó felszólítás kézhezvételétől számított 15 napon belül sem teljesíti, illetve a </w:t>
      </w:r>
      <w:r>
        <w:rPr>
          <w:rFonts w:ascii="Verdana" w:hAnsi="Verdana" w:cs="Bookman Old Style"/>
          <w:sz w:val="20"/>
          <w:szCs w:val="20"/>
          <w:lang w:val="hu-HU"/>
        </w:rPr>
        <w:t>beszámolót</w:t>
      </w: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 nem a megfelelő formában vagy nem a megfelelő információkkal és mellékletekkel nyújtja be,</w:t>
      </w:r>
    </w:p>
    <w:p w:rsidR="00365362" w:rsidRPr="00D17B7B" w:rsidRDefault="00365362" w:rsidP="00365362">
      <w:pPr>
        <w:pStyle w:val="DefaultText"/>
        <w:widowControl/>
        <w:numPr>
          <w:ilvl w:val="0"/>
          <w:numId w:val="2"/>
        </w:numPr>
        <w:spacing w:after="120"/>
        <w:jc w:val="both"/>
        <w:rPr>
          <w:rFonts w:ascii="Verdana" w:hAnsi="Verdana" w:cs="Bookman Old Style"/>
          <w:sz w:val="20"/>
          <w:szCs w:val="20"/>
          <w:lang w:val="hu-HU"/>
        </w:rPr>
      </w:pPr>
      <w:r w:rsidRPr="00D17B7B">
        <w:rPr>
          <w:rFonts w:ascii="Verdana" w:hAnsi="Verdana" w:cs="Bookman Old Style"/>
          <w:sz w:val="20"/>
          <w:szCs w:val="20"/>
          <w:lang w:val="hu-HU"/>
        </w:rPr>
        <w:lastRenderedPageBreak/>
        <w:t xml:space="preserve">a </w:t>
      </w:r>
      <w:r>
        <w:rPr>
          <w:rFonts w:ascii="Verdana" w:hAnsi="Verdana" w:cs="Bookman Old Style"/>
          <w:sz w:val="20"/>
          <w:szCs w:val="20"/>
          <w:lang w:val="hu-HU"/>
        </w:rPr>
        <w:t>Címzett a</w:t>
      </w: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 tájékoztatásra, nyilvánosságra vonatkozó kötelezettségeit nem, vagy nem szabályszerűen teljesítette,</w:t>
      </w:r>
    </w:p>
    <w:p w:rsidR="00365362" w:rsidRPr="00D17B7B" w:rsidRDefault="00365362" w:rsidP="00365362">
      <w:pPr>
        <w:pStyle w:val="DefaultText"/>
        <w:widowControl/>
        <w:numPr>
          <w:ilvl w:val="0"/>
          <w:numId w:val="2"/>
        </w:numPr>
        <w:spacing w:after="120"/>
        <w:jc w:val="both"/>
        <w:rPr>
          <w:rFonts w:ascii="Verdana" w:hAnsi="Verdana" w:cs="Bookman Old Style"/>
          <w:sz w:val="20"/>
          <w:szCs w:val="20"/>
          <w:lang w:val="hu-HU"/>
        </w:rPr>
      </w:pP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a </w:t>
      </w:r>
      <w:r>
        <w:rPr>
          <w:rFonts w:ascii="Verdana" w:hAnsi="Verdana" w:cs="Bookman Old Style"/>
          <w:sz w:val="20"/>
          <w:szCs w:val="20"/>
          <w:lang w:val="hu-HU"/>
        </w:rPr>
        <w:t>Címzett</w:t>
      </w: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 az ellenőrzésre jogosult ellenőrző szervek munkáját akadályozza, vagy az ellenőrzést megtagadja, és az ellenőrzést az erre irányuló írásbeli felszólításban megjelölt határidőig sem teszi lehetővé</w:t>
      </w:r>
      <w:r w:rsidR="00237529">
        <w:rPr>
          <w:rFonts w:ascii="Verdana" w:hAnsi="Verdana" w:cs="Bookman Old Style"/>
          <w:sz w:val="20"/>
          <w:szCs w:val="20"/>
          <w:lang w:val="hu-HU"/>
        </w:rPr>
        <w:t>,</w:t>
      </w:r>
    </w:p>
    <w:p w:rsidR="00365362" w:rsidRDefault="00365362" w:rsidP="00365362">
      <w:pPr>
        <w:pStyle w:val="DefaultText"/>
        <w:widowControl/>
        <w:numPr>
          <w:ilvl w:val="0"/>
          <w:numId w:val="2"/>
        </w:numPr>
        <w:spacing w:after="120"/>
        <w:jc w:val="both"/>
        <w:rPr>
          <w:rFonts w:ascii="Verdana" w:hAnsi="Verdana" w:cs="Bookman Old Style"/>
          <w:sz w:val="20"/>
          <w:szCs w:val="20"/>
          <w:lang w:val="hu-HU"/>
        </w:rPr>
      </w:pP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a </w:t>
      </w:r>
      <w:r>
        <w:rPr>
          <w:rFonts w:ascii="Verdana" w:hAnsi="Verdana" w:cs="Bookman Old Style"/>
          <w:sz w:val="20"/>
          <w:szCs w:val="20"/>
          <w:lang w:val="hu-HU"/>
        </w:rPr>
        <w:t>Címzett</w:t>
      </w: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 bármely egyéb jogszabályban</w:t>
      </w:r>
      <w:r>
        <w:rPr>
          <w:rFonts w:ascii="Verdana" w:hAnsi="Verdana" w:cs="Bookman Old Style"/>
          <w:sz w:val="20"/>
          <w:szCs w:val="20"/>
          <w:lang w:val="hu-HU"/>
        </w:rPr>
        <w:t xml:space="preserve"> </w:t>
      </w:r>
      <w:r w:rsidRPr="00D17B7B">
        <w:rPr>
          <w:rFonts w:ascii="Verdana" w:hAnsi="Verdana" w:cs="Bookman Old Style"/>
          <w:sz w:val="20"/>
          <w:szCs w:val="20"/>
          <w:lang w:val="hu-HU"/>
        </w:rPr>
        <w:t>rögzített</w:t>
      </w:r>
      <w:r w:rsidR="006957E0">
        <w:rPr>
          <w:rFonts w:ascii="Verdana" w:hAnsi="Verdana" w:cs="Bookman Old Style"/>
          <w:sz w:val="20"/>
          <w:szCs w:val="20"/>
          <w:lang w:val="hu-HU"/>
        </w:rPr>
        <w:t>, a szerződéssel kapcsolatos</w:t>
      </w: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 kötelezettségét megszegi</w:t>
      </w:r>
      <w:r w:rsidR="00237529">
        <w:rPr>
          <w:rFonts w:ascii="Verdana" w:hAnsi="Verdana" w:cs="Bookman Old Style"/>
          <w:sz w:val="20"/>
          <w:szCs w:val="20"/>
          <w:lang w:val="hu-HU"/>
        </w:rPr>
        <w:t>.</w:t>
      </w:r>
    </w:p>
    <w:p w:rsidR="00237529" w:rsidRPr="00D17B7B" w:rsidRDefault="00237529" w:rsidP="00237529">
      <w:pPr>
        <w:pStyle w:val="DefaultText"/>
        <w:widowControl/>
        <w:spacing w:after="120"/>
        <w:jc w:val="both"/>
        <w:rPr>
          <w:rFonts w:ascii="Verdana" w:hAnsi="Verdana" w:cs="Bookman Old Style"/>
          <w:sz w:val="20"/>
          <w:szCs w:val="20"/>
          <w:lang w:val="hu-HU"/>
        </w:rPr>
      </w:pPr>
    </w:p>
    <w:p w:rsidR="00365362" w:rsidRDefault="00365362" w:rsidP="00786E51">
      <w:pPr>
        <w:pStyle w:val="Felsorols"/>
      </w:pPr>
      <w:r w:rsidRPr="00D17B7B">
        <w:t>Szerződésszegés jogkövetkezményei</w:t>
      </w:r>
    </w:p>
    <w:p w:rsidR="00365362" w:rsidRPr="00786E51" w:rsidRDefault="00365362" w:rsidP="00786E51">
      <w:pPr>
        <w:pStyle w:val="DefaultText"/>
        <w:widowControl/>
        <w:spacing w:after="120"/>
        <w:jc w:val="both"/>
        <w:rPr>
          <w:rFonts w:ascii="Verdana" w:hAnsi="Verdana"/>
          <w:b/>
          <w:sz w:val="20"/>
          <w:szCs w:val="20"/>
          <w:lang w:val="hu-HU" w:eastAsia="hu-HU"/>
        </w:rPr>
      </w:pPr>
      <w:r w:rsidRPr="00786E51">
        <w:rPr>
          <w:rFonts w:ascii="Verdana" w:hAnsi="Verdana"/>
          <w:b/>
          <w:sz w:val="20"/>
          <w:szCs w:val="20"/>
          <w:lang w:val="hu-HU" w:eastAsia="hu-HU"/>
        </w:rPr>
        <w:t>Felszólítás a szerződésszegés okának felszámolására</w:t>
      </w:r>
    </w:p>
    <w:p w:rsidR="00365362" w:rsidRDefault="00365362" w:rsidP="00365362">
      <w:pPr>
        <w:pStyle w:val="DefaultText"/>
        <w:widowControl/>
        <w:spacing w:after="120"/>
        <w:jc w:val="both"/>
        <w:rPr>
          <w:rFonts w:ascii="Verdana" w:hAnsi="Verdana"/>
          <w:sz w:val="20"/>
          <w:szCs w:val="20"/>
          <w:lang w:val="hu-HU" w:eastAsia="hu-HU"/>
        </w:rPr>
      </w:pPr>
      <w:r>
        <w:rPr>
          <w:rFonts w:ascii="Verdana" w:hAnsi="Verdana"/>
          <w:sz w:val="20"/>
          <w:szCs w:val="20"/>
          <w:lang w:val="hu-HU" w:eastAsia="hu-HU"/>
        </w:rPr>
        <w:t xml:space="preserve">Amennyiben a szerződésszegés oka felszámolható, a Közvetítő Szervezet egyszeri alkalommal köteles erre írásban felszólítani a Címzettet, a felszámolásra ésszerű határidő megjelölésével, mely határidő az írásbeli felszólítás Címzett általi kézhezvételétől datálódik.  </w:t>
      </w:r>
    </w:p>
    <w:p w:rsidR="00786E51" w:rsidRDefault="00786E51" w:rsidP="00786E51">
      <w:pPr>
        <w:pStyle w:val="Felsorols"/>
      </w:pPr>
    </w:p>
    <w:p w:rsidR="00365362" w:rsidRPr="00786E51" w:rsidRDefault="00365362" w:rsidP="00786E51">
      <w:pPr>
        <w:pStyle w:val="Felsorols"/>
      </w:pPr>
      <w:r w:rsidRPr="00786E51">
        <w:t>Elállás a Szerződéstől</w:t>
      </w:r>
    </w:p>
    <w:p w:rsidR="00365362" w:rsidRDefault="00365362" w:rsidP="00365362">
      <w:pPr>
        <w:pStyle w:val="DefaultText"/>
        <w:widowControl/>
        <w:spacing w:after="120"/>
        <w:jc w:val="both"/>
        <w:rPr>
          <w:rFonts w:ascii="Verdana" w:hAnsi="Verdana" w:cs="Bookman Old Style"/>
          <w:sz w:val="20"/>
          <w:szCs w:val="20"/>
          <w:lang w:val="hu-HU"/>
        </w:rPr>
      </w:pPr>
      <w:r>
        <w:rPr>
          <w:rFonts w:ascii="Verdana" w:hAnsi="Verdana" w:cs="Bookman Old Style"/>
          <w:sz w:val="20"/>
          <w:szCs w:val="20"/>
          <w:lang w:val="hu-HU"/>
        </w:rPr>
        <w:t>A szerződés</w:t>
      </w:r>
      <w:r w:rsidRPr="00340D21">
        <w:rPr>
          <w:rFonts w:ascii="Verdana" w:hAnsi="Verdana" w:cs="Bookman Old Style"/>
          <w:sz w:val="20"/>
          <w:szCs w:val="20"/>
          <w:lang w:val="hu-HU"/>
        </w:rPr>
        <w:t>szeg</w:t>
      </w:r>
      <w:r>
        <w:rPr>
          <w:rFonts w:ascii="Verdana" w:hAnsi="Verdana" w:cs="Bookman Old Style"/>
          <w:sz w:val="20"/>
          <w:szCs w:val="20"/>
          <w:lang w:val="hu-HU"/>
        </w:rPr>
        <w:t>ésnek az 1. pontban felsorolt azon eseteiben, ahol a szerződésszegés oka nem felszámolható, illetve amennyiben a Címzett a szerződésszegés okának felszámolására vonatkozó felszólításnak az ebben jelölt határidőre nem tesz</w:t>
      </w:r>
      <w:r w:rsidRPr="00340D21">
        <w:rPr>
          <w:rFonts w:ascii="Verdana" w:hAnsi="Verdana" w:cs="Bookman Old Style"/>
          <w:sz w:val="20"/>
          <w:szCs w:val="20"/>
          <w:lang w:val="hu-HU"/>
        </w:rPr>
        <w:t xml:space="preserve"> </w:t>
      </w:r>
      <w:r>
        <w:rPr>
          <w:rFonts w:ascii="Verdana" w:hAnsi="Verdana" w:cs="Bookman Old Style"/>
          <w:sz w:val="20"/>
          <w:szCs w:val="20"/>
          <w:lang w:val="hu-HU"/>
        </w:rPr>
        <w:t xml:space="preserve">eleget, </w:t>
      </w:r>
      <w:r w:rsidRPr="00340D21">
        <w:rPr>
          <w:rFonts w:ascii="Verdana" w:hAnsi="Verdana" w:cs="Bookman Old Style"/>
          <w:sz w:val="20"/>
          <w:szCs w:val="20"/>
          <w:lang w:val="hu-HU"/>
        </w:rPr>
        <w:t>a</w:t>
      </w: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 Köz</w:t>
      </w:r>
      <w:r>
        <w:rPr>
          <w:rFonts w:ascii="Verdana" w:hAnsi="Verdana" w:cs="Bookman Old Style"/>
          <w:sz w:val="20"/>
          <w:szCs w:val="20"/>
          <w:lang w:val="hu-HU"/>
        </w:rPr>
        <w:t>vetít</w:t>
      </w:r>
      <w:r w:rsidRPr="00D17B7B">
        <w:rPr>
          <w:rFonts w:ascii="Verdana" w:hAnsi="Verdana" w:cs="Bookman Old Style"/>
          <w:sz w:val="20"/>
          <w:szCs w:val="20"/>
          <w:lang w:val="hu-HU"/>
        </w:rPr>
        <w:t>ő Szervezet jo</w:t>
      </w:r>
      <w:r>
        <w:rPr>
          <w:rFonts w:ascii="Verdana" w:hAnsi="Verdana" w:cs="Bookman Old Style"/>
          <w:sz w:val="20"/>
          <w:szCs w:val="20"/>
          <w:lang w:val="hu-HU"/>
        </w:rPr>
        <w:t xml:space="preserve">gosult a Szerződéstől elállni. </w:t>
      </w:r>
    </w:p>
    <w:p w:rsidR="00786E51" w:rsidRDefault="00786E51" w:rsidP="00786E51">
      <w:pPr>
        <w:pStyle w:val="DefaultText"/>
        <w:rPr>
          <w:rFonts w:ascii="Verdana" w:hAnsi="Verdana" w:cs="Bookman Old Style"/>
          <w:b/>
          <w:sz w:val="20"/>
          <w:szCs w:val="20"/>
          <w:lang w:val="hu-HU"/>
        </w:rPr>
      </w:pPr>
    </w:p>
    <w:p w:rsidR="00786E51" w:rsidRPr="00786E51" w:rsidRDefault="00786E51" w:rsidP="00786E51">
      <w:pPr>
        <w:pStyle w:val="DefaultText"/>
        <w:rPr>
          <w:rFonts w:ascii="Verdana" w:hAnsi="Verdana" w:cs="Bookman Old Style"/>
          <w:b/>
          <w:sz w:val="20"/>
          <w:szCs w:val="20"/>
          <w:lang w:val="hu-HU"/>
        </w:rPr>
      </w:pPr>
      <w:r w:rsidRPr="00786E51">
        <w:rPr>
          <w:rFonts w:ascii="Verdana" w:hAnsi="Verdana" w:cs="Bookman Old Style"/>
          <w:b/>
          <w:sz w:val="20"/>
          <w:szCs w:val="20"/>
          <w:lang w:val="hu-HU"/>
        </w:rPr>
        <w:t>Jogosulatlanul igénybe vett támogatás visszakövetelése</w:t>
      </w:r>
    </w:p>
    <w:p w:rsidR="00786E51" w:rsidRPr="00786E51" w:rsidRDefault="00786E51" w:rsidP="00786E51">
      <w:pPr>
        <w:pStyle w:val="DefaultText"/>
        <w:rPr>
          <w:rFonts w:ascii="Verdana" w:hAnsi="Verdana" w:cs="Bookman Old Style"/>
          <w:sz w:val="20"/>
          <w:szCs w:val="20"/>
          <w:lang w:val="hu-HU"/>
        </w:rPr>
      </w:pPr>
    </w:p>
    <w:p w:rsidR="00365362" w:rsidRPr="00D17B7B" w:rsidRDefault="00365362" w:rsidP="00365362">
      <w:pPr>
        <w:pStyle w:val="DefaultText"/>
        <w:widowControl/>
        <w:spacing w:after="120"/>
        <w:jc w:val="both"/>
        <w:rPr>
          <w:rFonts w:ascii="Verdana" w:hAnsi="Verdana" w:cs="Bookman Old Style"/>
          <w:sz w:val="20"/>
          <w:szCs w:val="20"/>
          <w:lang w:val="hu-HU"/>
        </w:rPr>
      </w:pPr>
      <w:r w:rsidRPr="00D17B7B">
        <w:rPr>
          <w:rFonts w:ascii="Verdana" w:hAnsi="Verdana" w:cs="Bookman Old Style"/>
          <w:sz w:val="20"/>
          <w:szCs w:val="20"/>
          <w:lang w:val="hu-HU"/>
        </w:rPr>
        <w:t>A Szerződ</w:t>
      </w:r>
      <w:r>
        <w:rPr>
          <w:rFonts w:ascii="Verdana" w:hAnsi="Verdana" w:cs="Bookman Old Style"/>
          <w:sz w:val="20"/>
          <w:szCs w:val="20"/>
          <w:lang w:val="hu-HU"/>
        </w:rPr>
        <w:t xml:space="preserve">és </w:t>
      </w:r>
      <w:r w:rsidR="00786E51" w:rsidRPr="00786E51">
        <w:rPr>
          <w:rFonts w:ascii="Verdana" w:hAnsi="Verdana" w:cs="Bookman Old Style"/>
          <w:sz w:val="20"/>
          <w:szCs w:val="20"/>
          <w:lang w:val="hu-HU"/>
        </w:rPr>
        <w:t xml:space="preserve">módosítása, felmondása vagy az attól történő </w:t>
      </w:r>
      <w:r>
        <w:rPr>
          <w:rFonts w:ascii="Verdana" w:hAnsi="Verdana" w:cs="Bookman Old Style"/>
          <w:sz w:val="20"/>
          <w:szCs w:val="20"/>
          <w:lang w:val="hu-HU"/>
        </w:rPr>
        <w:t>elállás esetén a Címz</w:t>
      </w: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ett </w:t>
      </w:r>
      <w:r w:rsidR="00786E51" w:rsidRPr="00786E51">
        <w:rPr>
          <w:rFonts w:ascii="Verdana" w:hAnsi="Verdana" w:cs="Bookman Old Style"/>
          <w:sz w:val="20"/>
          <w:szCs w:val="20"/>
          <w:lang w:val="hu-HU"/>
        </w:rPr>
        <w:t>a jogosulatlanul igénybe vett támogatási összeget</w:t>
      </w:r>
      <w:r w:rsidR="00786E51" w:rsidRPr="00D17B7B" w:rsidDel="00786E51">
        <w:rPr>
          <w:rFonts w:ascii="Verdana" w:hAnsi="Verdana" w:cs="Bookman Old Style"/>
          <w:sz w:val="20"/>
          <w:szCs w:val="20"/>
          <w:lang w:val="hu-HU"/>
        </w:rPr>
        <w:t xml:space="preserve"> </w:t>
      </w:r>
      <w:r w:rsidR="00786E51">
        <w:rPr>
          <w:rFonts w:ascii="Verdana" w:hAnsi="Verdana" w:cs="Bookman Old Style"/>
          <w:sz w:val="20"/>
          <w:szCs w:val="20"/>
          <w:lang w:val="hu-HU"/>
        </w:rPr>
        <w:t xml:space="preserve">a </w:t>
      </w:r>
      <w:r w:rsidR="00231691">
        <w:rPr>
          <w:rFonts w:ascii="Verdana" w:hAnsi="Verdana" w:cs="Bookman Old Style"/>
          <w:sz w:val="20"/>
          <w:szCs w:val="20"/>
          <w:lang w:val="hu-HU"/>
        </w:rPr>
        <w:t xml:space="preserve">Ptk. szerinti </w:t>
      </w: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 kamattal növelten köteles visszafizetni a Köz</w:t>
      </w:r>
      <w:r>
        <w:rPr>
          <w:rFonts w:ascii="Verdana" w:hAnsi="Verdana" w:cs="Bookman Old Style"/>
          <w:sz w:val="20"/>
          <w:szCs w:val="20"/>
          <w:lang w:val="hu-HU"/>
        </w:rPr>
        <w:t>vetítő Szervez</w:t>
      </w: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et által megjelölt bankszámlára 15 munkanapon belül. A kamatszámítás kezdő időpontja a támogatás - vagy annak első része - kifizetésének napja, utolsó napja pedig a visszafizetést megelőző nap. </w:t>
      </w:r>
    </w:p>
    <w:p w:rsidR="00365362" w:rsidRPr="00D17B7B" w:rsidRDefault="00365362" w:rsidP="00365362">
      <w:pPr>
        <w:pStyle w:val="DefaultText"/>
        <w:widowControl/>
        <w:spacing w:after="120"/>
        <w:jc w:val="both"/>
        <w:rPr>
          <w:rFonts w:ascii="Verdana" w:hAnsi="Verdana" w:cs="Bookman Old Style"/>
          <w:sz w:val="20"/>
          <w:szCs w:val="20"/>
          <w:lang w:val="hu-HU"/>
        </w:rPr>
      </w:pP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A </w:t>
      </w:r>
      <w:r>
        <w:rPr>
          <w:rFonts w:ascii="Verdana" w:hAnsi="Verdana" w:cs="Bookman Old Style"/>
          <w:sz w:val="20"/>
          <w:szCs w:val="20"/>
          <w:lang w:val="hu-HU"/>
        </w:rPr>
        <w:t>Címzett</w:t>
      </w: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 a kamaton felül a hatályos jogszabályi előírások szerint köteles késedelmi kamatot fizetni, amennyiben bármely visszafizetési kötelezettségét határidőben nem teljesíti.</w:t>
      </w:r>
    </w:p>
    <w:p w:rsidR="00786E51" w:rsidRDefault="00786E51" w:rsidP="00786E51">
      <w:pPr>
        <w:rPr>
          <w:rFonts w:ascii="Verdana" w:hAnsi="Verdana"/>
          <w:b/>
          <w:sz w:val="20"/>
          <w:szCs w:val="20"/>
        </w:rPr>
      </w:pPr>
    </w:p>
    <w:p w:rsidR="00786E51" w:rsidRPr="00786E51" w:rsidRDefault="00786E51" w:rsidP="00786E51">
      <w:pPr>
        <w:rPr>
          <w:rFonts w:ascii="Verdana" w:hAnsi="Verdana"/>
          <w:b/>
          <w:sz w:val="20"/>
          <w:szCs w:val="20"/>
        </w:rPr>
      </w:pPr>
      <w:r w:rsidRPr="00786E51">
        <w:rPr>
          <w:rFonts w:ascii="Verdana" w:hAnsi="Verdana"/>
          <w:b/>
          <w:sz w:val="20"/>
          <w:szCs w:val="20"/>
        </w:rPr>
        <w:t>Támogatások ellenőrzése</w:t>
      </w:r>
    </w:p>
    <w:p w:rsidR="00786E51" w:rsidRDefault="00786E51" w:rsidP="00786E51">
      <w:pPr>
        <w:rPr>
          <w:rFonts w:ascii="Verdana" w:hAnsi="Verdana"/>
          <w:sz w:val="20"/>
          <w:szCs w:val="20"/>
        </w:rPr>
      </w:pPr>
      <w:r w:rsidRPr="00786E51">
        <w:rPr>
          <w:rFonts w:ascii="Verdana" w:hAnsi="Verdana"/>
          <w:sz w:val="20"/>
          <w:szCs w:val="20"/>
        </w:rPr>
        <w:t xml:space="preserve">Címzett a Szerződés aláírásával kötelezettséget vállal arra, hogy a támogatás felhasználásának, illetve a </w:t>
      </w:r>
      <w:r>
        <w:rPr>
          <w:rFonts w:ascii="Verdana" w:hAnsi="Verdana"/>
          <w:sz w:val="20"/>
          <w:szCs w:val="20"/>
        </w:rPr>
        <w:t>„mini-projekt”</w:t>
      </w:r>
      <w:r w:rsidRPr="00786E51">
        <w:rPr>
          <w:rFonts w:ascii="Verdana" w:hAnsi="Verdana"/>
          <w:sz w:val="20"/>
          <w:szCs w:val="20"/>
        </w:rPr>
        <w:t xml:space="preserve"> megvalósulásának ellenőrzését a </w:t>
      </w:r>
      <w:r>
        <w:rPr>
          <w:rFonts w:ascii="Verdana" w:hAnsi="Verdana"/>
          <w:sz w:val="20"/>
          <w:szCs w:val="20"/>
        </w:rPr>
        <w:t>K</w:t>
      </w:r>
      <w:r w:rsidRPr="00786E51">
        <w:rPr>
          <w:rFonts w:ascii="Verdana" w:hAnsi="Verdana"/>
          <w:sz w:val="20"/>
          <w:szCs w:val="20"/>
        </w:rPr>
        <w:t>özvetítő</w:t>
      </w:r>
      <w:r>
        <w:rPr>
          <w:rFonts w:ascii="Verdana" w:hAnsi="Verdana"/>
          <w:sz w:val="20"/>
          <w:szCs w:val="20"/>
        </w:rPr>
        <w:t xml:space="preserve"> szervezet</w:t>
      </w:r>
      <w:r w:rsidRPr="00786E51">
        <w:rPr>
          <w:rFonts w:ascii="Verdana" w:hAnsi="Verdana"/>
          <w:sz w:val="20"/>
          <w:szCs w:val="20"/>
        </w:rPr>
        <w:t xml:space="preserve"> és a 2007-2013 programozási időszakban az Európai Regionális Fejlesztési Alapból, az Európai Szociális Alapból és a Kohéziós Alapból származó támogatások felhasználásának rendjéről szóló 4/2011. (I. 28.) Korm. rendelet VII. </w:t>
      </w:r>
      <w:r w:rsidR="003A6BCF">
        <w:rPr>
          <w:rFonts w:ascii="Verdana" w:hAnsi="Verdana"/>
          <w:sz w:val="20"/>
          <w:szCs w:val="20"/>
        </w:rPr>
        <w:t>fejezet Az Alapokból származó támogatások ellenőrzése</w:t>
      </w:r>
      <w:r w:rsidRPr="00786E51">
        <w:rPr>
          <w:rFonts w:ascii="Verdana" w:hAnsi="Verdana"/>
          <w:sz w:val="20"/>
          <w:szCs w:val="20"/>
        </w:rPr>
        <w:t xml:space="preserve"> szakaszában meghatározottak részére lehetővé teszi. Címzett biztosítani köteles, hogy az előzetesen részére bejelentett helyszíni ellenőrzések alkalmával az erre feljogosított képviselője jelen legyen, és a szükséges dokumentumok rendelkezésre bocsátásával, a szükséges információk, kért adatok megadásával, valamint a fizikai eszközökhöz való hozzáférés biztosításával segítse az ellenőrzések végrehajtását, továbbá a vizsgálat alapján készített jegyzőkönyv átvételét aláírásával igazolja.</w:t>
      </w:r>
    </w:p>
    <w:p w:rsidR="00786E51" w:rsidRDefault="00786E51" w:rsidP="00786E51">
      <w:pPr>
        <w:rPr>
          <w:rFonts w:ascii="Verdana" w:hAnsi="Verdana"/>
          <w:b/>
          <w:sz w:val="20"/>
          <w:szCs w:val="20"/>
        </w:rPr>
      </w:pPr>
    </w:p>
    <w:p w:rsidR="00786E51" w:rsidRPr="00786E51" w:rsidRDefault="00786E51" w:rsidP="00786E51">
      <w:pPr>
        <w:rPr>
          <w:rFonts w:ascii="Verdana" w:hAnsi="Verdana"/>
          <w:b/>
          <w:sz w:val="20"/>
          <w:szCs w:val="20"/>
        </w:rPr>
      </w:pPr>
      <w:r w:rsidRPr="00786E51">
        <w:rPr>
          <w:rFonts w:ascii="Verdana" w:hAnsi="Verdana"/>
          <w:b/>
          <w:sz w:val="20"/>
          <w:szCs w:val="20"/>
        </w:rPr>
        <w:lastRenderedPageBreak/>
        <w:t>A Projekttel kapcsolatos tulajdonjog és szellemi jogok</w:t>
      </w:r>
    </w:p>
    <w:p w:rsidR="00786E51" w:rsidRPr="00786E51" w:rsidRDefault="00786E51" w:rsidP="00786E51">
      <w:pPr>
        <w:rPr>
          <w:rFonts w:ascii="Verdana" w:hAnsi="Verdana"/>
          <w:sz w:val="20"/>
          <w:szCs w:val="20"/>
        </w:rPr>
      </w:pPr>
      <w:r w:rsidRPr="00786E51">
        <w:rPr>
          <w:rFonts w:ascii="Verdana" w:hAnsi="Verdana"/>
          <w:sz w:val="20"/>
          <w:szCs w:val="20"/>
        </w:rPr>
        <w:t>A Projekt eredményei, így különösen (az akárcsak részben) a támogatásból létrehozott dokumentumok tulajdonjoga, valamint a Projekt során létrejött vagy beszerzett vagyoni értéket képviselő szellemi alkotások kizárólagos felhasználásának joga a Címzettet illeti.</w:t>
      </w:r>
    </w:p>
    <w:p w:rsidR="00786E51" w:rsidRPr="00786E51" w:rsidRDefault="00786E51" w:rsidP="00786E51">
      <w:pPr>
        <w:rPr>
          <w:rFonts w:ascii="Verdana" w:hAnsi="Verdana"/>
          <w:sz w:val="20"/>
          <w:szCs w:val="20"/>
        </w:rPr>
      </w:pPr>
      <w:r w:rsidRPr="00786E51">
        <w:rPr>
          <w:rFonts w:ascii="Verdana" w:hAnsi="Verdana"/>
          <w:sz w:val="20"/>
          <w:szCs w:val="20"/>
        </w:rPr>
        <w:t>A Projekt megvalósításának végére a Projekt eredményeképpen létrejött szellemi alkotások kizárólagos felhasználásának jogát – amennyiben azzal eredetileg nem rendelkezett, és az átruházás nem ütközik jogszabályi rendelkezésbe – át kell ruházni a Címzettre. Az átruházás dokumentumait a záró beszámolóhoz csatolni kell.</w:t>
      </w:r>
    </w:p>
    <w:p w:rsidR="00786E51" w:rsidRPr="00786E51" w:rsidRDefault="00786E51" w:rsidP="00786E51">
      <w:pPr>
        <w:rPr>
          <w:rFonts w:ascii="Verdana" w:hAnsi="Verdana"/>
          <w:sz w:val="20"/>
          <w:szCs w:val="20"/>
        </w:rPr>
      </w:pPr>
      <w:r w:rsidRPr="00786E51">
        <w:rPr>
          <w:rFonts w:ascii="Verdana" w:hAnsi="Verdana"/>
          <w:sz w:val="20"/>
          <w:szCs w:val="20"/>
        </w:rPr>
        <w:t>A Címzett a Szerződés aláírásával hozzájárulását adja ahhoz, hogy a Támogatásközvetítő kezelésében lévő, a támogatás felhasználására vonatkozó adatokat a Támogatásközvetítő nyilvánosságra hozhatja.</w:t>
      </w:r>
    </w:p>
    <w:p w:rsidR="00786E51" w:rsidRDefault="00DB3FE3" w:rsidP="00786E51">
      <w:pPr>
        <w:rPr>
          <w:rFonts w:ascii="Verdana" w:hAnsi="Verdana"/>
          <w:sz w:val="20"/>
          <w:szCs w:val="20"/>
        </w:rPr>
      </w:pPr>
      <w:r w:rsidRPr="002E3E49">
        <w:rPr>
          <w:rFonts w:ascii="Verdana" w:hAnsi="Verdana"/>
          <w:sz w:val="20"/>
          <w:szCs w:val="20"/>
        </w:rPr>
        <w:t>A Közvetítő szervezet kijelenti, hogy a Címzett pályázatával kapcsolatban tudomására jutott személyes adatokat az információs önrendelkezési jogról és az információszabadságról szóló 2011. évi CXII. törvény előírásainak megfelelően és csak a pályázattal kapcsolatos jogai gyakorlása és kötelezettségei teljesítése körében kezeli.</w:t>
      </w:r>
    </w:p>
    <w:p w:rsidR="00DB3FE3" w:rsidRPr="00786E51" w:rsidRDefault="00DB3FE3" w:rsidP="00786E51">
      <w:pPr>
        <w:rPr>
          <w:rFonts w:ascii="Verdana" w:hAnsi="Verdana"/>
          <w:sz w:val="20"/>
          <w:szCs w:val="20"/>
        </w:rPr>
      </w:pPr>
    </w:p>
    <w:p w:rsidR="00786E51" w:rsidRPr="00786E51" w:rsidRDefault="00786E51" w:rsidP="00786E51">
      <w:pPr>
        <w:rPr>
          <w:rFonts w:ascii="Verdana" w:hAnsi="Verdana"/>
          <w:b/>
          <w:sz w:val="20"/>
          <w:szCs w:val="20"/>
        </w:rPr>
      </w:pPr>
      <w:r w:rsidRPr="00786E51">
        <w:rPr>
          <w:rFonts w:ascii="Verdana" w:hAnsi="Verdana"/>
          <w:b/>
          <w:sz w:val="20"/>
          <w:szCs w:val="20"/>
        </w:rPr>
        <w:t xml:space="preserve">A Szerződés megszűnése </w:t>
      </w:r>
    </w:p>
    <w:p w:rsidR="00786E51" w:rsidRPr="00786E51" w:rsidRDefault="00786E51" w:rsidP="00786E51">
      <w:pPr>
        <w:rPr>
          <w:rFonts w:ascii="Verdana" w:hAnsi="Verdana"/>
          <w:sz w:val="20"/>
          <w:szCs w:val="20"/>
        </w:rPr>
      </w:pPr>
      <w:r w:rsidRPr="00786E51">
        <w:rPr>
          <w:rFonts w:ascii="Verdana" w:hAnsi="Verdana"/>
          <w:sz w:val="20"/>
          <w:szCs w:val="20"/>
        </w:rPr>
        <w:t xml:space="preserve">Szerződő Felek megállapodnak abban, hogy a Szerződés a teljesítést (beleértve az ellenőrzéstűrési, valamint a dokumentum-megőrzési kötelezettséget is) megelőzően csak vis maior, lehetetlenülés, a </w:t>
      </w:r>
      <w:r>
        <w:rPr>
          <w:rFonts w:ascii="Verdana" w:hAnsi="Verdana"/>
          <w:sz w:val="20"/>
          <w:szCs w:val="20"/>
        </w:rPr>
        <w:t>K</w:t>
      </w:r>
      <w:r w:rsidRPr="00786E51">
        <w:rPr>
          <w:rFonts w:ascii="Verdana" w:hAnsi="Verdana"/>
          <w:sz w:val="20"/>
          <w:szCs w:val="20"/>
        </w:rPr>
        <w:t>özvetítő</w:t>
      </w:r>
      <w:r>
        <w:rPr>
          <w:rFonts w:ascii="Verdana" w:hAnsi="Verdana"/>
          <w:sz w:val="20"/>
          <w:szCs w:val="20"/>
        </w:rPr>
        <w:t xml:space="preserve"> szervezet</w:t>
      </w:r>
      <w:r w:rsidRPr="00786E51">
        <w:rPr>
          <w:rFonts w:ascii="Verdana" w:hAnsi="Verdana"/>
          <w:sz w:val="20"/>
          <w:szCs w:val="20"/>
        </w:rPr>
        <w:t xml:space="preserve"> vagy a Címzett általi elállás, vagy a bíróság határozata alapján, illetve közös megegyezéssel szűnik meg. A Szerződő Felek a jogviszony jellegére való tekintettel a felmondás jogát kizárják.</w:t>
      </w:r>
    </w:p>
    <w:p w:rsidR="00786E51" w:rsidRDefault="00786E51" w:rsidP="00786E51">
      <w:pPr>
        <w:rPr>
          <w:rFonts w:ascii="Verdana" w:hAnsi="Verdana"/>
          <w:sz w:val="20"/>
          <w:szCs w:val="20"/>
        </w:rPr>
      </w:pPr>
      <w:r w:rsidRPr="00786E51">
        <w:rPr>
          <w:rFonts w:ascii="Verdana" w:hAnsi="Verdana"/>
          <w:sz w:val="20"/>
          <w:szCs w:val="20"/>
        </w:rPr>
        <w:t>Címzett elállhat a Szerződéstől, amennyiben annak teljesítésére a szerződéskötést követően neki fel nem róható okból beállott körülmény folytán nem képes.</w:t>
      </w:r>
    </w:p>
    <w:p w:rsidR="00786E51" w:rsidRDefault="00786E51" w:rsidP="00786E51">
      <w:pPr>
        <w:rPr>
          <w:rFonts w:ascii="Verdana" w:hAnsi="Verdana"/>
          <w:b/>
          <w:sz w:val="20"/>
          <w:szCs w:val="20"/>
        </w:rPr>
      </w:pPr>
    </w:p>
    <w:p w:rsidR="00786E51" w:rsidRPr="00065670" w:rsidRDefault="00786E51" w:rsidP="00786E51">
      <w:pPr>
        <w:rPr>
          <w:rFonts w:ascii="Verdana" w:hAnsi="Verdana"/>
          <w:b/>
          <w:sz w:val="20"/>
          <w:szCs w:val="20"/>
        </w:rPr>
      </w:pPr>
      <w:r w:rsidRPr="00065670">
        <w:rPr>
          <w:rFonts w:ascii="Verdana" w:hAnsi="Verdana"/>
          <w:b/>
          <w:sz w:val="20"/>
          <w:szCs w:val="20"/>
        </w:rPr>
        <w:t>Záró rendelkezések:</w:t>
      </w:r>
    </w:p>
    <w:p w:rsidR="00786E51" w:rsidRDefault="00786E51" w:rsidP="00786E51">
      <w:pPr>
        <w:rPr>
          <w:rFonts w:ascii="Verdana" w:hAnsi="Verdana"/>
          <w:sz w:val="20"/>
          <w:szCs w:val="20"/>
        </w:rPr>
      </w:pPr>
      <w:r w:rsidRPr="00786E51">
        <w:rPr>
          <w:rFonts w:ascii="Verdana" w:hAnsi="Verdana"/>
          <w:sz w:val="20"/>
          <w:szCs w:val="20"/>
        </w:rPr>
        <w:t xml:space="preserve">Jelen Szerződés </w:t>
      </w:r>
      <w:r>
        <w:rPr>
          <w:rFonts w:ascii="Verdana" w:hAnsi="Verdana"/>
          <w:sz w:val="20"/>
          <w:szCs w:val="20"/>
        </w:rPr>
        <w:t>…</w:t>
      </w:r>
      <w:r w:rsidRPr="00786E51">
        <w:rPr>
          <w:rFonts w:ascii="Verdana" w:hAnsi="Verdana"/>
          <w:sz w:val="20"/>
          <w:szCs w:val="20"/>
        </w:rPr>
        <w:t xml:space="preserve"> oldalon és </w:t>
      </w:r>
      <w:r>
        <w:rPr>
          <w:rFonts w:ascii="Verdana" w:hAnsi="Verdana"/>
          <w:sz w:val="20"/>
          <w:szCs w:val="20"/>
        </w:rPr>
        <w:t>….</w:t>
      </w:r>
      <w:r w:rsidRPr="00786E51">
        <w:rPr>
          <w:rFonts w:ascii="Verdana" w:hAnsi="Verdana"/>
          <w:sz w:val="20"/>
          <w:szCs w:val="20"/>
        </w:rPr>
        <w:t xml:space="preserve"> db eredeti példányban készült. A jelen Szerződéshez csatolt </w:t>
      </w:r>
      <w:r>
        <w:rPr>
          <w:rFonts w:ascii="Verdana" w:hAnsi="Verdana"/>
          <w:sz w:val="20"/>
          <w:szCs w:val="20"/>
        </w:rPr>
        <w:t>….</w:t>
      </w:r>
      <w:r w:rsidRPr="00786E51">
        <w:rPr>
          <w:rFonts w:ascii="Verdana" w:hAnsi="Verdana"/>
          <w:sz w:val="20"/>
          <w:szCs w:val="20"/>
        </w:rPr>
        <w:t xml:space="preserve"> db melléklet és a jelen Szerződéshez fizikai értelemben nem csatolt, </w:t>
      </w:r>
      <w:r>
        <w:rPr>
          <w:rFonts w:ascii="Verdana" w:hAnsi="Verdana"/>
          <w:sz w:val="20"/>
          <w:szCs w:val="20"/>
        </w:rPr>
        <w:t>a</w:t>
      </w:r>
      <w:r w:rsidRPr="0006567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Címzett</w:t>
      </w:r>
      <w:r w:rsidRPr="00065670">
        <w:rPr>
          <w:rFonts w:ascii="Verdana" w:hAnsi="Verdana"/>
          <w:sz w:val="20"/>
          <w:szCs w:val="20"/>
        </w:rPr>
        <w:t xml:space="preserve"> által benyújtott jelentkezési lap, és az abban részletezett </w:t>
      </w:r>
      <w:r w:rsidR="003A6BCF">
        <w:rPr>
          <w:rFonts w:ascii="Verdana" w:hAnsi="Verdana"/>
          <w:sz w:val="20"/>
          <w:szCs w:val="20"/>
        </w:rPr>
        <w:t>„</w:t>
      </w:r>
      <w:r w:rsidRPr="00065670">
        <w:rPr>
          <w:rFonts w:ascii="Verdana" w:hAnsi="Verdana"/>
          <w:sz w:val="20"/>
          <w:szCs w:val="20"/>
        </w:rPr>
        <w:t>mini-projekt</w:t>
      </w:r>
      <w:r w:rsidR="003A6BCF">
        <w:rPr>
          <w:rFonts w:ascii="Verdana" w:hAnsi="Verdana"/>
          <w:sz w:val="20"/>
          <w:szCs w:val="20"/>
        </w:rPr>
        <w:t>”</w:t>
      </w:r>
      <w:r w:rsidRPr="00065670">
        <w:rPr>
          <w:rFonts w:ascii="Verdana" w:hAnsi="Verdana"/>
          <w:sz w:val="20"/>
          <w:szCs w:val="20"/>
        </w:rPr>
        <w:t xml:space="preserve"> terv</w:t>
      </w:r>
      <w:r>
        <w:rPr>
          <w:rFonts w:ascii="Verdana" w:hAnsi="Verdana"/>
          <w:sz w:val="20"/>
          <w:szCs w:val="20"/>
        </w:rPr>
        <w:t>,</w:t>
      </w:r>
      <w:r w:rsidRPr="00786E51">
        <w:rPr>
          <w:rFonts w:ascii="Verdana" w:hAnsi="Verdana"/>
          <w:sz w:val="20"/>
          <w:szCs w:val="20"/>
        </w:rPr>
        <w:t xml:space="preserve"> a jelen Szerződésben hivatkozott mellékletek, továbbá a </w:t>
      </w:r>
      <w:r w:rsidRPr="000B56D0">
        <w:rPr>
          <w:rFonts w:ascii="Verdana" w:hAnsi="Verdana"/>
          <w:color w:val="FF0000"/>
          <w:sz w:val="20"/>
          <w:szCs w:val="20"/>
        </w:rPr>
        <w:t>„</w:t>
      </w:r>
      <w:r w:rsidR="006957E0" w:rsidRPr="000B56D0">
        <w:rPr>
          <w:rFonts w:ascii="Verdana" w:hAnsi="Verdana"/>
          <w:i/>
          <w:color w:val="FF0000"/>
          <w:sz w:val="20"/>
          <w:szCs w:val="20"/>
        </w:rPr>
        <w:t xml:space="preserve">(Közvetett útmutató, Működési kézikönyv…pontos </w:t>
      </w:r>
      <w:r w:rsidR="003A6BCF" w:rsidRPr="000B56D0">
        <w:rPr>
          <w:rFonts w:ascii="Verdana" w:hAnsi="Verdana"/>
          <w:i/>
          <w:color w:val="FF0000"/>
          <w:sz w:val="20"/>
          <w:szCs w:val="20"/>
        </w:rPr>
        <w:t>elnevezése</w:t>
      </w:r>
      <w:r w:rsidR="006957E0" w:rsidRPr="000B56D0">
        <w:rPr>
          <w:rFonts w:ascii="Verdana" w:hAnsi="Verdana"/>
          <w:i/>
          <w:color w:val="FF0000"/>
          <w:sz w:val="20"/>
          <w:szCs w:val="20"/>
        </w:rPr>
        <w:t>)</w:t>
      </w:r>
      <w:r w:rsidRPr="000B56D0">
        <w:rPr>
          <w:rFonts w:ascii="Verdana" w:hAnsi="Verdana"/>
          <w:i/>
          <w:color w:val="FF0000"/>
          <w:sz w:val="20"/>
          <w:szCs w:val="20"/>
        </w:rPr>
        <w:t>”</w:t>
      </w:r>
      <w:r w:rsidRPr="006957E0">
        <w:rPr>
          <w:rFonts w:ascii="Verdana" w:hAnsi="Verdana"/>
          <w:i/>
          <w:sz w:val="20"/>
          <w:szCs w:val="20"/>
        </w:rPr>
        <w:t xml:space="preserve"> </w:t>
      </w:r>
      <w:r w:rsidRPr="00786E51">
        <w:rPr>
          <w:rFonts w:ascii="Verdana" w:hAnsi="Verdana"/>
          <w:sz w:val="20"/>
          <w:szCs w:val="20"/>
        </w:rPr>
        <w:t xml:space="preserve">című dokumentum </w:t>
      </w:r>
      <w:r>
        <w:rPr>
          <w:rFonts w:ascii="Verdana" w:hAnsi="Verdana"/>
          <w:sz w:val="20"/>
          <w:szCs w:val="20"/>
        </w:rPr>
        <w:t>és mellékletei</w:t>
      </w:r>
      <w:r w:rsidRPr="00786E51">
        <w:rPr>
          <w:rFonts w:ascii="Verdana" w:hAnsi="Verdana"/>
          <w:sz w:val="20"/>
          <w:szCs w:val="20"/>
        </w:rPr>
        <w:t xml:space="preserve">t képező valamennyi nyilatkozat, dokumentum a Szerződés elválaszthatatlan részei függetlenül attól, hogy azok a jelen Szerződéshez ténylegesen csatolásra kerültek-e. </w:t>
      </w:r>
    </w:p>
    <w:p w:rsidR="00786E51" w:rsidRPr="00786E51" w:rsidRDefault="00786E51" w:rsidP="00786E51">
      <w:pPr>
        <w:rPr>
          <w:rFonts w:ascii="Verdana" w:hAnsi="Verdana"/>
          <w:sz w:val="20"/>
          <w:szCs w:val="20"/>
        </w:rPr>
      </w:pPr>
      <w:r w:rsidRPr="00786E51">
        <w:rPr>
          <w:rFonts w:ascii="Verdana" w:hAnsi="Verdana"/>
          <w:sz w:val="20"/>
          <w:szCs w:val="20"/>
        </w:rPr>
        <w:t>Címzett a Szerződés aláírásával kijelenti, hogy a Szerződés tartalmát és a vonatkozó jogszabályokat ismeri és magár</w:t>
      </w:r>
      <w:r>
        <w:rPr>
          <w:rFonts w:ascii="Verdana" w:hAnsi="Verdana"/>
          <w:sz w:val="20"/>
          <w:szCs w:val="20"/>
        </w:rPr>
        <w:t xml:space="preserve">a nézve kötelezőnek ismeri el. </w:t>
      </w:r>
    </w:p>
    <w:p w:rsidR="00786E51" w:rsidRPr="006E136E" w:rsidRDefault="00786E51" w:rsidP="00786E51">
      <w:pPr>
        <w:rPr>
          <w:rFonts w:ascii="Verdana" w:hAnsi="Verdana"/>
          <w:sz w:val="20"/>
          <w:szCs w:val="20"/>
        </w:rPr>
      </w:pPr>
      <w:r w:rsidRPr="006E136E">
        <w:rPr>
          <w:rFonts w:ascii="Verdana" w:hAnsi="Verdana"/>
          <w:sz w:val="20"/>
          <w:szCs w:val="20"/>
        </w:rPr>
        <w:t xml:space="preserve">A Címzett jelen okirat aláírásával nyilatkozik arról, hogy a jelen támogatásra való jogosultságát megalapító körülményekben a pályázatának benyújtását követően nem állott be változás. </w:t>
      </w:r>
    </w:p>
    <w:p w:rsidR="00786E51" w:rsidRDefault="00786E51" w:rsidP="00786E51">
      <w:pPr>
        <w:rPr>
          <w:rFonts w:ascii="Verdana" w:hAnsi="Verdana"/>
          <w:sz w:val="20"/>
          <w:szCs w:val="20"/>
        </w:rPr>
      </w:pPr>
      <w:r w:rsidRPr="00065670">
        <w:rPr>
          <w:rFonts w:ascii="Verdana" w:hAnsi="Verdana"/>
          <w:sz w:val="20"/>
          <w:szCs w:val="20"/>
        </w:rPr>
        <w:t>A Szerződő Felek a jelen Szerződés időtartamára kapcsolattartót jelölnek ki. A kapcsolattartó nevéről, postacíméről, telefon és telefax számáról és elektronikus levélcíméről a jelen Szerződés aláírásával egyidejűleg, változás esetén pedig a változást követően haladéktalanul tájékoztatják egymást.</w:t>
      </w:r>
    </w:p>
    <w:p w:rsidR="00786E51" w:rsidRDefault="00786E51" w:rsidP="00786E51">
      <w:pPr>
        <w:rPr>
          <w:rFonts w:ascii="Verdana" w:hAnsi="Verdana"/>
          <w:sz w:val="20"/>
          <w:szCs w:val="20"/>
        </w:rPr>
      </w:pPr>
      <w:r w:rsidRPr="00786E51">
        <w:rPr>
          <w:rFonts w:ascii="Verdana" w:hAnsi="Verdana"/>
          <w:sz w:val="20"/>
          <w:szCs w:val="20"/>
        </w:rPr>
        <w:t xml:space="preserve">A Címzett és a </w:t>
      </w:r>
      <w:r>
        <w:rPr>
          <w:rFonts w:ascii="Verdana" w:hAnsi="Verdana"/>
          <w:sz w:val="20"/>
          <w:szCs w:val="20"/>
        </w:rPr>
        <w:t>K</w:t>
      </w:r>
      <w:r w:rsidRPr="00786E51">
        <w:rPr>
          <w:rFonts w:ascii="Verdana" w:hAnsi="Verdana"/>
          <w:sz w:val="20"/>
          <w:szCs w:val="20"/>
        </w:rPr>
        <w:t xml:space="preserve">özvetítő </w:t>
      </w:r>
      <w:r>
        <w:rPr>
          <w:rFonts w:ascii="Verdana" w:hAnsi="Verdana"/>
          <w:sz w:val="20"/>
          <w:szCs w:val="20"/>
        </w:rPr>
        <w:t xml:space="preserve">Szervezet </w:t>
      </w:r>
      <w:r w:rsidRPr="00786E51">
        <w:rPr>
          <w:rFonts w:ascii="Verdana" w:hAnsi="Verdana"/>
          <w:sz w:val="20"/>
          <w:szCs w:val="20"/>
        </w:rPr>
        <w:t>közötti hivatalos kommunikáció kizárólag postai úton történő levelezés formájában valósulhat meg</w:t>
      </w:r>
      <w:r>
        <w:rPr>
          <w:rFonts w:ascii="Verdana" w:hAnsi="Verdana"/>
          <w:sz w:val="20"/>
          <w:szCs w:val="20"/>
        </w:rPr>
        <w:t>.</w:t>
      </w:r>
    </w:p>
    <w:p w:rsidR="00786E51" w:rsidRDefault="00786E51" w:rsidP="00786E51">
      <w:pPr>
        <w:rPr>
          <w:rFonts w:ascii="Verdana" w:hAnsi="Verdana"/>
          <w:sz w:val="20"/>
          <w:szCs w:val="20"/>
        </w:rPr>
      </w:pPr>
      <w:r w:rsidRPr="00786E51">
        <w:rPr>
          <w:rFonts w:ascii="Verdana" w:hAnsi="Verdana"/>
          <w:sz w:val="20"/>
          <w:szCs w:val="20"/>
        </w:rPr>
        <w:t xml:space="preserve">A Szerződés hatályba lépésének napja megegyezik a Szerződő Felek közül az utolsóként aláíró aláírásának napjával. </w:t>
      </w:r>
    </w:p>
    <w:p w:rsidR="00786E51" w:rsidRPr="00065670" w:rsidRDefault="00786E51" w:rsidP="00786E51">
      <w:pPr>
        <w:rPr>
          <w:rFonts w:ascii="Verdana" w:hAnsi="Verdana"/>
          <w:sz w:val="20"/>
          <w:szCs w:val="20"/>
        </w:rPr>
      </w:pPr>
      <w:r w:rsidRPr="00065670">
        <w:rPr>
          <w:rFonts w:ascii="Verdana" w:hAnsi="Verdana"/>
          <w:sz w:val="20"/>
          <w:szCs w:val="20"/>
        </w:rPr>
        <w:lastRenderedPageBreak/>
        <w:t>Jelen Szerződésben nem szabályozott kérdésekben a vonatkozó magyar és európai uniós jogszabályok rendelkezései az irányadók.</w:t>
      </w:r>
    </w:p>
    <w:p w:rsidR="00801E36" w:rsidRPr="00801E36" w:rsidRDefault="00801E36" w:rsidP="00786E51">
      <w:pPr>
        <w:rPr>
          <w:rFonts w:ascii="Verdana" w:hAnsi="Verdana"/>
          <w:sz w:val="20"/>
          <w:szCs w:val="20"/>
        </w:rPr>
      </w:pPr>
      <w:r w:rsidRPr="00801E36">
        <w:rPr>
          <w:rFonts w:ascii="Verdana" w:hAnsi="Verdana"/>
          <w:sz w:val="20"/>
          <w:szCs w:val="20"/>
        </w:rPr>
        <w:t>Jelen Szerződéshez kapcsolódó jogviták esetén az illetékes Bíróság jogosult eljárni.</w:t>
      </w:r>
    </w:p>
    <w:p w:rsidR="00786E51" w:rsidRDefault="00786E51" w:rsidP="00786E51">
      <w:pPr>
        <w:rPr>
          <w:rFonts w:ascii="Verdana" w:hAnsi="Verdana"/>
          <w:sz w:val="20"/>
          <w:szCs w:val="20"/>
        </w:rPr>
      </w:pPr>
      <w:r w:rsidRPr="00786E51">
        <w:rPr>
          <w:rFonts w:ascii="Verdana" w:hAnsi="Verdana"/>
          <w:sz w:val="20"/>
          <w:szCs w:val="20"/>
        </w:rPr>
        <w:t>A Címzett képviseletében aláíró személy(ek) kijelenti(k) és cégkivonatukkal, valamint aláírási címpéldányaikkal igazolja(k), hogy társasági dokumentumaik vagy alapító okiratuk alapján, a Szerződés bevezető részében feltüntetettek szerint jogosult(ak) a Címzett képviseletére és cégjegyzésére, továbbá ennek alapján a Szerződés megkötésére és aláírására. Aláíró képviselő(k) kijelenti(k) továbbá, hogy a testületi szervei(k) részéről a Szerződés megkötéséhez szükséges felhatalmazásokkal rendelkezik(nek), tulajdonosai(k) a támogatási jogügyletet jóváhagyták, és harmadik személyeknek semminemű olyan jogosultsága nincs, mely a Címzett részéről megakadályozná vagy bármiben korlátozná a Szerződés megkötését és az abban foglalt kötelezettségek maradéktalan teljesítését.</w:t>
      </w:r>
    </w:p>
    <w:p w:rsidR="007D13CE" w:rsidRPr="00065670" w:rsidRDefault="007D13CE" w:rsidP="007D13CE">
      <w:pPr>
        <w:rPr>
          <w:rFonts w:ascii="Verdana" w:hAnsi="Verdana"/>
          <w:sz w:val="20"/>
          <w:szCs w:val="20"/>
        </w:rPr>
      </w:pPr>
      <w:r w:rsidRPr="00065670">
        <w:rPr>
          <w:rFonts w:ascii="Verdana" w:hAnsi="Verdana"/>
          <w:sz w:val="20"/>
          <w:szCs w:val="20"/>
        </w:rPr>
        <w:t>Szerződő Felek a jelen Szerződést átolvasták, és közös értelmezés után, mint akaratukkal és elhangzott nyilatkozataikkal mindenben egyezőt aláírták.</w:t>
      </w:r>
    </w:p>
    <w:p w:rsidR="007D13CE" w:rsidRPr="00065670" w:rsidRDefault="007D13CE" w:rsidP="007D13CE">
      <w:pPr>
        <w:rPr>
          <w:rFonts w:ascii="Verdana" w:hAnsi="Verdana"/>
          <w:sz w:val="20"/>
          <w:szCs w:val="20"/>
        </w:rPr>
      </w:pPr>
    </w:p>
    <w:p w:rsidR="007D13CE" w:rsidRPr="00065670" w:rsidRDefault="007D13CE" w:rsidP="007D13CE">
      <w:pPr>
        <w:rPr>
          <w:rFonts w:ascii="Verdana" w:hAnsi="Verdana"/>
          <w:sz w:val="20"/>
          <w:szCs w:val="20"/>
        </w:rPr>
      </w:pPr>
    </w:p>
    <w:tbl>
      <w:tblPr>
        <w:tblW w:w="0" w:type="auto"/>
        <w:tblLook w:val="01E0"/>
      </w:tblPr>
      <w:tblGrid>
        <w:gridCol w:w="4606"/>
        <w:gridCol w:w="4606"/>
      </w:tblGrid>
      <w:tr w:rsidR="006E415D" w:rsidRPr="00065670" w:rsidTr="007D13CE">
        <w:tc>
          <w:tcPr>
            <w:tcW w:w="4606" w:type="dxa"/>
          </w:tcPr>
          <w:p w:rsidR="007D13CE" w:rsidRPr="00065670" w:rsidRDefault="007D13CE" w:rsidP="007D13C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5670">
              <w:rPr>
                <w:rFonts w:ascii="Verdana" w:hAnsi="Verdana"/>
                <w:sz w:val="20"/>
                <w:szCs w:val="20"/>
              </w:rPr>
              <w:t>________________________</w:t>
            </w:r>
          </w:p>
          <w:p w:rsidR="007D13CE" w:rsidRPr="00065670" w:rsidRDefault="007D13CE" w:rsidP="007D13C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5670">
              <w:rPr>
                <w:rFonts w:ascii="Verdana" w:hAnsi="Verdana"/>
                <w:sz w:val="20"/>
                <w:szCs w:val="20"/>
              </w:rPr>
              <w:t>Címzett</w:t>
            </w:r>
          </w:p>
          <w:p w:rsidR="007D13CE" w:rsidRPr="00065670" w:rsidRDefault="007D13CE" w:rsidP="007D13C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5670">
              <w:rPr>
                <w:rFonts w:ascii="Verdana" w:hAnsi="Verdana"/>
                <w:sz w:val="20"/>
                <w:szCs w:val="20"/>
              </w:rPr>
              <w:t>P.h.</w:t>
            </w:r>
          </w:p>
          <w:p w:rsidR="007D13CE" w:rsidRPr="00065670" w:rsidRDefault="007D13CE" w:rsidP="007D13C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5670">
              <w:rPr>
                <w:rFonts w:ascii="Verdana" w:hAnsi="Verdana"/>
                <w:sz w:val="20"/>
                <w:szCs w:val="20"/>
              </w:rPr>
              <w:t xml:space="preserve">Kelt.: …………., 201... év, …….. hónap, ……..nap  </w:t>
            </w:r>
          </w:p>
        </w:tc>
        <w:tc>
          <w:tcPr>
            <w:tcW w:w="4606" w:type="dxa"/>
          </w:tcPr>
          <w:p w:rsidR="007D13CE" w:rsidRPr="00065670" w:rsidRDefault="007D13CE" w:rsidP="007D13C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5670">
              <w:rPr>
                <w:rFonts w:ascii="Verdana" w:hAnsi="Verdana"/>
                <w:sz w:val="20"/>
                <w:szCs w:val="20"/>
              </w:rPr>
              <w:t>________________________</w:t>
            </w:r>
          </w:p>
          <w:p w:rsidR="007D13CE" w:rsidRPr="00065670" w:rsidRDefault="002F1450" w:rsidP="007D13C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Közvetítő Szervezet</w:t>
            </w:r>
          </w:p>
          <w:p w:rsidR="007D13CE" w:rsidRPr="00065670" w:rsidRDefault="007D13CE" w:rsidP="007D13C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5670">
              <w:rPr>
                <w:rFonts w:ascii="Verdana" w:hAnsi="Verdana"/>
                <w:sz w:val="20"/>
                <w:szCs w:val="20"/>
              </w:rPr>
              <w:t>P.h.</w:t>
            </w:r>
          </w:p>
          <w:p w:rsidR="007D13CE" w:rsidRPr="00065670" w:rsidRDefault="007D13CE" w:rsidP="007D13C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5670">
              <w:rPr>
                <w:rFonts w:ascii="Verdana" w:hAnsi="Verdana"/>
                <w:sz w:val="20"/>
                <w:szCs w:val="20"/>
              </w:rPr>
              <w:t xml:space="preserve">Kelt.: …………., 201... év, …….. hónap, ……..nap  </w:t>
            </w:r>
          </w:p>
        </w:tc>
      </w:tr>
    </w:tbl>
    <w:p w:rsidR="007D13CE" w:rsidRPr="00065670" w:rsidRDefault="007D13CE" w:rsidP="007D13CE">
      <w:pPr>
        <w:rPr>
          <w:rFonts w:ascii="Verdana" w:hAnsi="Verdana"/>
          <w:sz w:val="20"/>
          <w:szCs w:val="20"/>
        </w:rPr>
      </w:pPr>
    </w:p>
    <w:sectPr w:rsidR="007D13CE" w:rsidRPr="00065670" w:rsidSect="0096443E">
      <w:headerReference w:type="default" r:id="rId7"/>
      <w:foot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3B2" w:rsidRDefault="002F33B2" w:rsidP="008904E8">
      <w:pPr>
        <w:spacing w:before="0" w:after="0"/>
      </w:pPr>
      <w:r>
        <w:separator/>
      </w:r>
    </w:p>
  </w:endnote>
  <w:endnote w:type="continuationSeparator" w:id="0">
    <w:p w:rsidR="002F33B2" w:rsidRDefault="002F33B2" w:rsidP="008904E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71" w:rsidRPr="00F41852" w:rsidRDefault="00CC4D71">
    <w:pPr>
      <w:pStyle w:val="llb"/>
      <w:jc w:val="right"/>
      <w:rPr>
        <w:rFonts w:ascii="Verdana" w:hAnsi="Verdana"/>
        <w:sz w:val="20"/>
        <w:szCs w:val="20"/>
      </w:rPr>
    </w:pPr>
    <w:r w:rsidRPr="00F41852">
      <w:rPr>
        <w:rFonts w:ascii="Verdana" w:hAnsi="Verdana"/>
        <w:sz w:val="20"/>
        <w:szCs w:val="20"/>
      </w:rPr>
      <w:fldChar w:fldCharType="begin"/>
    </w:r>
    <w:r w:rsidRPr="00F41852">
      <w:rPr>
        <w:rFonts w:ascii="Verdana" w:hAnsi="Verdana"/>
        <w:sz w:val="20"/>
        <w:szCs w:val="20"/>
      </w:rPr>
      <w:instrText xml:space="preserve"> PAGE   \* MERGEFORMAT </w:instrText>
    </w:r>
    <w:r w:rsidRPr="00F41852">
      <w:rPr>
        <w:rFonts w:ascii="Verdana" w:hAnsi="Verdana"/>
        <w:sz w:val="20"/>
        <w:szCs w:val="20"/>
      </w:rPr>
      <w:fldChar w:fldCharType="separate"/>
    </w:r>
    <w:r w:rsidR="00801E36">
      <w:rPr>
        <w:rFonts w:ascii="Verdana" w:hAnsi="Verdana"/>
        <w:noProof/>
        <w:sz w:val="20"/>
        <w:szCs w:val="20"/>
      </w:rPr>
      <w:t>5</w:t>
    </w:r>
    <w:r w:rsidRPr="00F41852">
      <w:rPr>
        <w:rFonts w:ascii="Verdana" w:hAnsi="Verdana"/>
        <w:sz w:val="20"/>
        <w:szCs w:val="20"/>
      </w:rPr>
      <w:fldChar w:fldCharType="end"/>
    </w:r>
  </w:p>
  <w:p w:rsidR="00CC4D71" w:rsidRDefault="00CC4D7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3B2" w:rsidRDefault="002F33B2" w:rsidP="008904E8">
      <w:pPr>
        <w:spacing w:before="0" w:after="0"/>
      </w:pPr>
      <w:r>
        <w:separator/>
      </w:r>
    </w:p>
  </w:footnote>
  <w:footnote w:type="continuationSeparator" w:id="0">
    <w:p w:rsidR="002F33B2" w:rsidRDefault="002F33B2" w:rsidP="008904E8">
      <w:pPr>
        <w:spacing w:before="0" w:after="0"/>
      </w:pPr>
      <w:r>
        <w:continuationSeparator/>
      </w:r>
    </w:p>
  </w:footnote>
  <w:footnote w:id="1">
    <w:p w:rsidR="00CC4D71" w:rsidRDefault="00CC4D7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57030">
        <w:rPr>
          <w:rFonts w:ascii="Verdana" w:hAnsi="Verdana"/>
          <w:sz w:val="16"/>
        </w:rPr>
        <w:t>-tól –ig időpont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71" w:rsidRDefault="00256E2F">
    <w:pPr>
      <w:pStyle w:val="lfej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3251835</wp:posOffset>
          </wp:positionH>
          <wp:positionV relativeFrom="paragraph">
            <wp:posOffset>-6985</wp:posOffset>
          </wp:positionV>
          <wp:extent cx="2519045" cy="474345"/>
          <wp:effectExtent l="19050" t="0" r="0" b="0"/>
          <wp:wrapNone/>
          <wp:docPr id="2" name="Kép 2" descr="szlo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zlo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045" cy="474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-280035</wp:posOffset>
          </wp:positionH>
          <wp:positionV relativeFrom="paragraph">
            <wp:posOffset>-172085</wp:posOffset>
          </wp:positionV>
          <wp:extent cx="2519045" cy="750570"/>
          <wp:effectExtent l="19050" t="0" r="0" b="0"/>
          <wp:wrapNone/>
          <wp:docPr id="1" name="Kép 1" descr="uszt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zt_logo_rg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04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C4D71" w:rsidRPr="00F37078" w:rsidRDefault="00256E2F" w:rsidP="00157030">
    <w:pPr>
      <w:tabs>
        <w:tab w:val="center" w:pos="4536"/>
        <w:tab w:val="right" w:pos="9072"/>
      </w:tabs>
      <w:suppressAutoHyphens/>
      <w:spacing w:before="60" w:after="60"/>
      <w:jc w:val="left"/>
      <w:rPr>
        <w:rFonts w:ascii="Verdana" w:hAnsi="Verdana"/>
        <w:b/>
        <w:i/>
        <w:color w:val="0000FF"/>
        <w:sz w:val="20"/>
        <w:szCs w:val="20"/>
        <w:lang w:eastAsia="ar-SA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3261360</wp:posOffset>
          </wp:positionH>
          <wp:positionV relativeFrom="paragraph">
            <wp:posOffset>139065</wp:posOffset>
          </wp:positionV>
          <wp:extent cx="2527300" cy="250190"/>
          <wp:effectExtent l="19050" t="0" r="6350" b="0"/>
          <wp:wrapNone/>
          <wp:docPr id="3" name="Kép 3" descr="eu_logo_kot_mondat_er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logo_kot_mondat_erf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300" cy="250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0C87"/>
    <w:multiLevelType w:val="hybridMultilevel"/>
    <w:tmpl w:val="8D5EF83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AA5A6B"/>
    <w:multiLevelType w:val="multilevel"/>
    <w:tmpl w:val="16563160"/>
    <w:lvl w:ilvl="0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9F77D82"/>
    <w:multiLevelType w:val="multilevel"/>
    <w:tmpl w:val="65700D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0EE2826"/>
    <w:multiLevelType w:val="hybridMultilevel"/>
    <w:tmpl w:val="0BB8E15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D13CE"/>
    <w:rsid w:val="00065670"/>
    <w:rsid w:val="00072780"/>
    <w:rsid w:val="000B56D0"/>
    <w:rsid w:val="000D1DC7"/>
    <w:rsid w:val="000E72D8"/>
    <w:rsid w:val="00105E85"/>
    <w:rsid w:val="00123799"/>
    <w:rsid w:val="001513A3"/>
    <w:rsid w:val="00157030"/>
    <w:rsid w:val="00162C88"/>
    <w:rsid w:val="0017505B"/>
    <w:rsid w:val="001945A8"/>
    <w:rsid w:val="001D0763"/>
    <w:rsid w:val="001E2679"/>
    <w:rsid w:val="001E3127"/>
    <w:rsid w:val="00231691"/>
    <w:rsid w:val="00233BFD"/>
    <w:rsid w:val="00237529"/>
    <w:rsid w:val="00245153"/>
    <w:rsid w:val="00256E2F"/>
    <w:rsid w:val="002D48F4"/>
    <w:rsid w:val="002F1450"/>
    <w:rsid w:val="002F33B2"/>
    <w:rsid w:val="003055B0"/>
    <w:rsid w:val="00337E77"/>
    <w:rsid w:val="0035281F"/>
    <w:rsid w:val="00365362"/>
    <w:rsid w:val="003A0E73"/>
    <w:rsid w:val="003A6BCF"/>
    <w:rsid w:val="003A7F19"/>
    <w:rsid w:val="003B000B"/>
    <w:rsid w:val="00403795"/>
    <w:rsid w:val="004211DE"/>
    <w:rsid w:val="00425B42"/>
    <w:rsid w:val="00462495"/>
    <w:rsid w:val="00467D25"/>
    <w:rsid w:val="004A4CF8"/>
    <w:rsid w:val="004E37B5"/>
    <w:rsid w:val="00566054"/>
    <w:rsid w:val="00575C35"/>
    <w:rsid w:val="00584865"/>
    <w:rsid w:val="005A1412"/>
    <w:rsid w:val="005B2443"/>
    <w:rsid w:val="005C33C2"/>
    <w:rsid w:val="005C5C83"/>
    <w:rsid w:val="005E659E"/>
    <w:rsid w:val="005F054C"/>
    <w:rsid w:val="006048FA"/>
    <w:rsid w:val="00622720"/>
    <w:rsid w:val="006957E0"/>
    <w:rsid w:val="006B02D0"/>
    <w:rsid w:val="006C3D74"/>
    <w:rsid w:val="006E136E"/>
    <w:rsid w:val="006E2FF0"/>
    <w:rsid w:val="006E415D"/>
    <w:rsid w:val="006F11AF"/>
    <w:rsid w:val="00716A21"/>
    <w:rsid w:val="007478F8"/>
    <w:rsid w:val="00765426"/>
    <w:rsid w:val="00766217"/>
    <w:rsid w:val="0076690F"/>
    <w:rsid w:val="00776604"/>
    <w:rsid w:val="00786E51"/>
    <w:rsid w:val="007B44F5"/>
    <w:rsid w:val="007B6DF8"/>
    <w:rsid w:val="007C197E"/>
    <w:rsid w:val="007C6EC0"/>
    <w:rsid w:val="007D13CE"/>
    <w:rsid w:val="007D3D30"/>
    <w:rsid w:val="007E4D7A"/>
    <w:rsid w:val="00801E36"/>
    <w:rsid w:val="00846157"/>
    <w:rsid w:val="008652A5"/>
    <w:rsid w:val="0087105D"/>
    <w:rsid w:val="008904E8"/>
    <w:rsid w:val="008B0534"/>
    <w:rsid w:val="008C2A44"/>
    <w:rsid w:val="008C525A"/>
    <w:rsid w:val="008C5E1D"/>
    <w:rsid w:val="008D5E9B"/>
    <w:rsid w:val="009030AA"/>
    <w:rsid w:val="00904F3B"/>
    <w:rsid w:val="009110C1"/>
    <w:rsid w:val="0096443E"/>
    <w:rsid w:val="00996958"/>
    <w:rsid w:val="009B5CBD"/>
    <w:rsid w:val="009B630C"/>
    <w:rsid w:val="009C590B"/>
    <w:rsid w:val="009F01A4"/>
    <w:rsid w:val="00A24649"/>
    <w:rsid w:val="00A47C20"/>
    <w:rsid w:val="00A66C1F"/>
    <w:rsid w:val="00AC7186"/>
    <w:rsid w:val="00B370A5"/>
    <w:rsid w:val="00B96A37"/>
    <w:rsid w:val="00BB714F"/>
    <w:rsid w:val="00BC1764"/>
    <w:rsid w:val="00BF77D5"/>
    <w:rsid w:val="00C36FB2"/>
    <w:rsid w:val="00C40750"/>
    <w:rsid w:val="00C844B6"/>
    <w:rsid w:val="00CA781A"/>
    <w:rsid w:val="00CB30C5"/>
    <w:rsid w:val="00CC4D71"/>
    <w:rsid w:val="00CD4685"/>
    <w:rsid w:val="00D16747"/>
    <w:rsid w:val="00DB3FE3"/>
    <w:rsid w:val="00DD0221"/>
    <w:rsid w:val="00DD2B9F"/>
    <w:rsid w:val="00E02E73"/>
    <w:rsid w:val="00E1470A"/>
    <w:rsid w:val="00EC5C36"/>
    <w:rsid w:val="00F122AA"/>
    <w:rsid w:val="00F37078"/>
    <w:rsid w:val="00F41852"/>
    <w:rsid w:val="00F50CF9"/>
    <w:rsid w:val="00F571F6"/>
    <w:rsid w:val="00F912CF"/>
    <w:rsid w:val="00FE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D13CE"/>
    <w:pPr>
      <w:spacing w:before="120" w:after="120"/>
      <w:jc w:val="both"/>
    </w:pPr>
    <w:rPr>
      <w:rFonts w:ascii="Arial" w:eastAsia="Times New Roman" w:hAnsi="Arial"/>
      <w:sz w:val="2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D13CE"/>
    <w:pPr>
      <w:spacing w:before="120" w:after="1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8904E8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8904E8"/>
    <w:rPr>
      <w:rFonts w:ascii="Arial" w:eastAsia="Times New Roman" w:hAnsi="Arial"/>
      <w:sz w:val="22"/>
      <w:szCs w:val="24"/>
    </w:rPr>
  </w:style>
  <w:style w:type="paragraph" w:styleId="llb">
    <w:name w:val="footer"/>
    <w:basedOn w:val="Norml"/>
    <w:link w:val="llbChar"/>
    <w:uiPriority w:val="99"/>
    <w:unhideWhenUsed/>
    <w:rsid w:val="008904E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904E8"/>
    <w:rPr>
      <w:rFonts w:ascii="Arial" w:eastAsia="Times New Roman" w:hAnsi="Arial"/>
      <w:sz w:val="22"/>
      <w:szCs w:val="24"/>
    </w:rPr>
  </w:style>
  <w:style w:type="paragraph" w:styleId="Lbjegyzetszveg">
    <w:name w:val="footnote text"/>
    <w:basedOn w:val="Norml"/>
    <w:semiHidden/>
    <w:rsid w:val="00157030"/>
    <w:rPr>
      <w:sz w:val="20"/>
      <w:szCs w:val="20"/>
    </w:rPr>
  </w:style>
  <w:style w:type="character" w:styleId="Lbjegyzet-hivatkozs">
    <w:name w:val="footnote reference"/>
    <w:semiHidden/>
    <w:rsid w:val="00157030"/>
    <w:rPr>
      <w:vertAlign w:val="superscript"/>
    </w:rPr>
  </w:style>
  <w:style w:type="paragraph" w:styleId="Buborkszveg">
    <w:name w:val="Balloon Text"/>
    <w:basedOn w:val="Norml"/>
    <w:semiHidden/>
    <w:rsid w:val="00EC5C36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EC5C36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EC5C36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EC5C36"/>
    <w:rPr>
      <w:b/>
      <w:bCs/>
    </w:rPr>
  </w:style>
  <w:style w:type="character" w:customStyle="1" w:styleId="JegyzetszvegChar">
    <w:name w:val="Jegyzetszöveg Char"/>
    <w:link w:val="Jegyzetszveg"/>
    <w:semiHidden/>
    <w:rsid w:val="00EC5C36"/>
    <w:rPr>
      <w:rFonts w:ascii="Arial" w:hAnsi="Arial"/>
      <w:lang w:val="hu-HU" w:eastAsia="hu-HU" w:bidi="ar-SA"/>
    </w:rPr>
  </w:style>
  <w:style w:type="paragraph" w:customStyle="1" w:styleId="DefaultText">
    <w:name w:val="Default Text"/>
    <w:basedOn w:val="Norml"/>
    <w:rsid w:val="00365362"/>
    <w:pPr>
      <w:widowControl w:val="0"/>
      <w:suppressAutoHyphens/>
      <w:spacing w:before="0" w:after="0"/>
      <w:jc w:val="left"/>
    </w:pPr>
    <w:rPr>
      <w:rFonts w:ascii="Times New Roman" w:hAnsi="Times New Roman"/>
      <w:sz w:val="24"/>
      <w:lang w:val="en-US" w:eastAsia="ar-SA"/>
    </w:rPr>
  </w:style>
  <w:style w:type="paragraph" w:styleId="Felsorols">
    <w:name w:val="List Bullet"/>
    <w:basedOn w:val="Norml"/>
    <w:autoRedefine/>
    <w:rsid w:val="00786E51"/>
    <w:pPr>
      <w:suppressAutoHyphens/>
      <w:overflowPunct w:val="0"/>
      <w:autoSpaceDE w:val="0"/>
      <w:spacing w:before="0"/>
      <w:textAlignment w:val="baseline"/>
    </w:pPr>
    <w:rPr>
      <w:rFonts w:ascii="Verdana" w:hAnsi="Verdana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1867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35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7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51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94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9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62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1828</Words>
  <Characters>12618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TÁMOGATÁSI SZERZŐDÉS</vt:lpstr>
    </vt:vector>
  </TitlesOfParts>
  <Company>KSZF</Company>
  <LinksUpToDate>false</LinksUpToDate>
  <CharactersWithSpaces>14418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TÁMOGATÁSI SZERZŐDÉS</dc:title>
  <dc:creator>Tulajdonos</dc:creator>
  <cp:lastModifiedBy>Horváth Dániel</cp:lastModifiedBy>
  <cp:revision>2</cp:revision>
  <dcterms:created xsi:type="dcterms:W3CDTF">2014-03-26T10:24:00Z</dcterms:created>
  <dcterms:modified xsi:type="dcterms:W3CDTF">2014-03-26T10:24:00Z</dcterms:modified>
</cp:coreProperties>
</file>