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B60C45" w:rsidRDefault="00B60C45" w:rsidP="00942CC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pályázatot hirdet</w:t>
      </w:r>
    </w:p>
    <w:p w:rsidR="00B60C45" w:rsidRPr="00B60C45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A37327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Hatósági Ügyosztály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Igazgatási Iroda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74042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Ipar-kereskedelmi</w:t>
      </w:r>
      <w:r w:rsidR="00C9067D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A37327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ügyintéző</w:t>
      </w:r>
    </w:p>
    <w:p w:rsid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F547D8" w:rsidRPr="00F547D8" w:rsidRDefault="00740424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hAnsi="Times New Roman" w:cs="Times New Roman"/>
          <w:i/>
        </w:rPr>
        <w:t>Ügyszám</w:t>
      </w:r>
      <w:r w:rsidR="00942CC5">
        <w:rPr>
          <w:rFonts w:ascii="Times New Roman" w:hAnsi="Times New Roman" w:cs="Times New Roman"/>
          <w:i/>
        </w:rPr>
        <w:t>: 17/11-17</w:t>
      </w:r>
      <w:r>
        <w:rPr>
          <w:rFonts w:ascii="Times New Roman" w:hAnsi="Times New Roman" w:cs="Times New Roman"/>
          <w:i/>
        </w:rPr>
        <w:t>/2021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B60C45" w:rsidRPr="00B60C45" w:rsidRDefault="00FE77EF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="00B60C4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075046" w:rsidRDefault="00075046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B60C45" w:rsidRPr="00B60C45" w:rsidRDefault="00B60C45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:rsid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065444" w:rsidRPr="00B60C45" w:rsidRDefault="00065444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bookmarkStart w:id="0" w:name="_GoBack"/>
      <w:bookmarkEnd w:id="0"/>
    </w:p>
    <w:p w:rsidR="00B60C45" w:rsidRPr="00B60C45" w:rsidRDefault="00B60C45" w:rsidP="0006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B60C45" w:rsidRDefault="00B60C45" w:rsidP="0006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094395" w:rsidRPr="008C32DF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04F51" w:rsidRPr="008C32DF" w:rsidRDefault="00E04F51" w:rsidP="00E04F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14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>
        <w:rPr>
          <w:rFonts w:ascii="Times New Roman" w:eastAsia="Times New Roman" w:hAnsi="Times New Roman" w:cs="Times New Roman"/>
          <w:color w:val="333333"/>
          <w:lang w:eastAsia="hu-HU"/>
        </w:rPr>
        <w:t>Hatósági feladatkör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” </w:t>
      </w:r>
    </w:p>
    <w:p w:rsidR="004253E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 xml:space="preserve">kereskedelmi tevékenység végzéséhez működési engedély kiadása, bejelentések nyilvántartásba vétele, nyilvántartások vezetése, hatósági ellenőrzések lefolytatása, 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>az ipari, szolgáltató tevékenység végzéséhez, valamint a környezetre és egészségre veszélyes anyagok és készítmények raktározására használt telepre telepengedélyek kiadása, bejelentések nyilvántartásba vétele, hatósági ellenőrzések lefolytatása,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>a nem üzleti célú közösségi, szabadidős szálláshelyek nyilvántartásba vétele,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>üzleti célú szálláshely bejelentések nyilvántartásba vétele, ellenőrzések lefolytatása,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>piacok és vásárok engedélyezése, nyilvántartásba vétele, ellenőrzése, vásárcsarnokok hatósági nyilvántartásba vétele, ellenőrzése,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>zenés, táncos rendezvények engedélyezése, ellenőrzése,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382B">
        <w:rPr>
          <w:rFonts w:ascii="Times New Roman" w:hAnsi="Times New Roman" w:cs="Times New Roman"/>
        </w:rPr>
        <w:t xml:space="preserve">az iroda tevékenységét érintő ügykörben beadványok kivizsgálása, hatósági eljárások lefolytatása, </w:t>
      </w:r>
    </w:p>
    <w:p w:rsidR="0000382B" w:rsidRPr="0000382B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társasházak törvényességi felügyeletével kapcsolatos feladatok ellátása</w:t>
      </w:r>
    </w:p>
    <w:p w:rsidR="0000382B" w:rsidRPr="0000382B" w:rsidRDefault="0000382B" w:rsidP="0000382B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00382B" w:rsidRDefault="00B60C45" w:rsidP="0006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0382B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11713C" w:rsidRDefault="00B60C45" w:rsidP="0006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z) vonatkozó helyi rendelet, és a Közszolgálati Szabályzat rendelkezései az irányadók. </w:t>
      </w:r>
    </w:p>
    <w:p w:rsidR="00065444" w:rsidRDefault="00065444" w:rsidP="0006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Default="00B60C45" w:rsidP="000654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84157E" w:rsidRDefault="0084157E" w:rsidP="0084157E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4157E">
        <w:rPr>
          <w:rFonts w:ascii="Times New Roman" w:eastAsia="Times New Roman" w:hAnsi="Times New Roman" w:cs="Times New Roman"/>
          <w:color w:val="333333"/>
          <w:lang w:eastAsia="hu-HU"/>
        </w:rPr>
        <w:t xml:space="preserve">Felsőoktatásban szerzett közszolgálati, gazdaságtudományi, természettudományi, bölcsészettudományi, társadalomtudományi, hittudományi, jogi, műszaki szakképzettség; vagy </w:t>
      </w:r>
      <w:r w:rsidRPr="0084157E">
        <w:rPr>
          <w:rFonts w:ascii="Times New Roman" w:eastAsia="Times New Roman" w:hAnsi="Times New Roman" w:cs="Times New Roman"/>
          <w:color w:val="333333"/>
          <w:lang w:eastAsia="hu-HU"/>
        </w:rPr>
        <w:lastRenderedPageBreak/>
        <w:t>felsőoktatásban szerzett szakképzettség és informatikai, ügyviteli, közgazdasági, közszolgálati, jogi szakképesítés, vagy</w:t>
      </w:r>
      <w:r w:rsidR="00494FEC">
        <w:rPr>
          <w:rFonts w:ascii="Times New Roman" w:eastAsia="Times New Roman" w:hAnsi="Times New Roman" w:cs="Times New Roman"/>
          <w:color w:val="333333"/>
          <w:lang w:eastAsia="hu-HU"/>
        </w:rPr>
        <w:t xml:space="preserve"> kormányablak ügyintézői vizsga,</w:t>
      </w:r>
    </w:p>
    <w:p w:rsidR="0040452B" w:rsidRPr="001119B6" w:rsidRDefault="0040452B" w:rsidP="001119B6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:rsidR="0040452B" w:rsidRPr="0040452B" w:rsidRDefault="0040452B" w:rsidP="0040452B">
      <w:pPr>
        <w:pStyle w:val="Listaszerbekezds"/>
        <w:numPr>
          <w:ilvl w:val="0"/>
          <w:numId w:val="5"/>
        </w:numPr>
        <w:tabs>
          <w:tab w:val="left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40452B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problémamegoldó képesség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kommunikációs képesség</w:t>
      </w:r>
    </w:p>
    <w:p w:rsidR="0040452B" w:rsidRPr="005B19C9" w:rsidRDefault="0040452B" w:rsidP="0040452B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B19C9">
        <w:rPr>
          <w:rFonts w:ascii="Times New Roman" w:eastAsia="Times New Roman" w:hAnsi="Times New Roman" w:cs="Times New Roman"/>
          <w:color w:val="333333"/>
          <w:lang w:eastAsia="hu-HU"/>
        </w:rPr>
        <w:t>precizitás</w:t>
      </w:r>
    </w:p>
    <w:p w:rsidR="0000382B" w:rsidRPr="0000382B" w:rsidRDefault="00B60C45" w:rsidP="0000382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00382B" w:rsidRPr="0000382B" w:rsidRDefault="0000382B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00382B">
        <w:rPr>
          <w:rFonts w:ascii="Times New Roman" w:hAnsi="Times New Roman"/>
          <w:color w:val="333333"/>
        </w:rPr>
        <w:t>jogi végzettség</w:t>
      </w:r>
    </w:p>
    <w:p w:rsidR="0000382B" w:rsidRPr="0000382B" w:rsidRDefault="00E33DEE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00382B">
        <w:rPr>
          <w:rFonts w:ascii="Times New Roman" w:hAnsi="Times New Roman"/>
          <w:color w:val="333333"/>
        </w:rPr>
        <w:t>közigazgatási alapvizsga</w:t>
      </w:r>
    </w:p>
    <w:p w:rsidR="00E33DEE" w:rsidRPr="0000382B" w:rsidRDefault="00E33DEE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00382B">
        <w:rPr>
          <w:rFonts w:ascii="Times New Roman" w:hAnsi="Times New Roman"/>
          <w:color w:val="333333"/>
        </w:rPr>
        <w:t>közigazgatási szakvizsga</w:t>
      </w:r>
    </w:p>
    <w:p w:rsidR="001119B6" w:rsidRDefault="002E743F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00382B">
        <w:rPr>
          <w:rFonts w:ascii="Times New Roman" w:hAnsi="Times New Roman"/>
          <w:color w:val="333333"/>
        </w:rPr>
        <w:t>1-3 év közigazgatásban szerzett szakmai tapasztalat</w:t>
      </w:r>
    </w:p>
    <w:p w:rsidR="0000382B" w:rsidRPr="0000382B" w:rsidRDefault="0000382B" w:rsidP="0000382B">
      <w:pPr>
        <w:pStyle w:val="Listaszerbekezds"/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B60C45" w:rsidRPr="00B60C45" w:rsidRDefault="00E33DEE" w:rsidP="00E33DEE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B60C45"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három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hónapnál nem régebbi erkölcsi bizonyítvány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87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/201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9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. (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IV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. 2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3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képesítést igazoló dokumentumok másolata </w:t>
      </w:r>
    </w:p>
    <w:p w:rsidR="00065444" w:rsidRPr="00B60C45" w:rsidRDefault="00065444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065444" w:rsidRDefault="00B60C45" w:rsidP="0006544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B60C45" w:rsidRPr="00B60C45" w:rsidRDefault="00B60C45" w:rsidP="0006544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20</w:t>
      </w:r>
      <w:r w:rsidR="00C9067D">
        <w:rPr>
          <w:rFonts w:ascii="Times New Roman" w:eastAsia="Times New Roman" w:hAnsi="Times New Roman" w:cs="Times New Roman"/>
          <w:color w:val="333333"/>
          <w:lang w:eastAsia="hu-HU"/>
        </w:rPr>
        <w:t>2</w:t>
      </w:r>
      <w:r w:rsidR="00942CC5">
        <w:rPr>
          <w:rFonts w:ascii="Times New Roman" w:eastAsia="Times New Roman" w:hAnsi="Times New Roman" w:cs="Times New Roman"/>
          <w:color w:val="333333"/>
          <w:lang w:eastAsia="hu-HU"/>
        </w:rPr>
        <w:t>1. június 20</w:t>
      </w:r>
      <w:r w:rsidR="00F547D8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B60C45" w:rsidRPr="00B67E44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E44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4253E5">
        <w:rPr>
          <w:rFonts w:ascii="Times New Roman" w:eastAsia="Times New Roman" w:hAnsi="Times New Roman" w:cs="Times New Roman"/>
          <w:lang w:eastAsia="hu-HU"/>
        </w:rPr>
        <w:t>dr. Kóródi Éva</w:t>
      </w:r>
      <w:r w:rsidR="00942CC5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B67E44">
        <w:rPr>
          <w:rFonts w:ascii="Times New Roman" w:eastAsia="Times New Roman" w:hAnsi="Times New Roman" w:cs="Times New Roman"/>
          <w:lang w:eastAsia="hu-HU"/>
        </w:rPr>
        <w:t>–</w:t>
      </w:r>
      <w:r w:rsidRPr="00B67E44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53E5">
        <w:rPr>
          <w:rFonts w:ascii="Times New Roman" w:eastAsia="Times New Roman" w:hAnsi="Times New Roman" w:cs="Times New Roman"/>
          <w:lang w:eastAsia="hu-HU"/>
        </w:rPr>
        <w:t>Hatósági ügyosztály</w:t>
      </w:r>
      <w:r w:rsidR="000E021F">
        <w:rPr>
          <w:rFonts w:ascii="Times New Roman" w:eastAsia="Times New Roman" w:hAnsi="Times New Roman" w:cs="Times New Roman"/>
          <w:lang w:eastAsia="hu-HU"/>
        </w:rPr>
        <w:t>vezető nyújt</w:t>
      </w:r>
      <w:r w:rsidRPr="00B67E44">
        <w:rPr>
          <w:rFonts w:ascii="Times New Roman" w:eastAsia="Times New Roman" w:hAnsi="Times New Roman" w:cs="Times New Roman"/>
          <w:lang w:eastAsia="hu-HU"/>
        </w:rPr>
        <w:t xml:space="preserve"> a 459-</w:t>
      </w:r>
      <w:r w:rsidR="00942CC5">
        <w:rPr>
          <w:rFonts w:ascii="Times New Roman" w:eastAsia="Times New Roman" w:hAnsi="Times New Roman" w:cs="Times New Roman"/>
          <w:lang w:eastAsia="hu-HU"/>
        </w:rPr>
        <w:t>2170</w:t>
      </w:r>
      <w:r w:rsidR="004253E5">
        <w:rPr>
          <w:rFonts w:ascii="Times New Roman" w:eastAsia="Times New Roman" w:hAnsi="Times New Roman" w:cs="Times New Roman"/>
          <w:lang w:eastAsia="hu-HU"/>
        </w:rPr>
        <w:t>-e</w:t>
      </w:r>
      <w:r w:rsidRPr="00B67E44">
        <w:rPr>
          <w:rFonts w:ascii="Times New Roman" w:eastAsia="Times New Roman" w:hAnsi="Times New Roman" w:cs="Times New Roman"/>
          <w:lang w:eastAsia="hu-HU"/>
        </w:rPr>
        <w:t>s telefonszámon.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Postai úton, a pályázatnak a Budapest Főv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 xml:space="preserve">áros VIII. kerület Józsefvárosi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Polgármesteri Hivatal címére történő megküldésével (10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82 Budapest, Baross utca 63-67.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). Kérjük a borítékon feltüntetni a pályázati adatbázisban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szereplő azonosító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</w:t>
      </w:r>
      <w:r w:rsidR="00065444">
        <w:rPr>
          <w:rFonts w:ascii="Times New Roman" w:eastAsia="Times New Roman" w:hAnsi="Times New Roman" w:cs="Times New Roman"/>
          <w:color w:val="333333"/>
          <w:lang w:eastAsia="hu-HU"/>
        </w:rPr>
        <w:t>17/11-17</w:t>
      </w:r>
      <w:r w:rsidR="00FE1F69">
        <w:rPr>
          <w:rFonts w:ascii="Times New Roman" w:eastAsia="Times New Roman" w:hAnsi="Times New Roman" w:cs="Times New Roman"/>
          <w:color w:val="333333"/>
          <w:lang w:eastAsia="hu-HU"/>
        </w:rPr>
        <w:t>/20</w:t>
      </w:r>
      <w:r w:rsidR="00065444">
        <w:rPr>
          <w:rFonts w:ascii="Times New Roman" w:eastAsia="Times New Roman" w:hAnsi="Times New Roman" w:cs="Times New Roman"/>
          <w:color w:val="333333"/>
          <w:lang w:eastAsia="hu-HU"/>
        </w:rPr>
        <w:t>21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, valamint a munkakör me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>gnevezését:</w:t>
      </w:r>
      <w:r w:rsidR="00AF79C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065444">
        <w:rPr>
          <w:rFonts w:ascii="Times New Roman" w:eastAsia="Times New Roman" w:hAnsi="Times New Roman" w:cs="Times New Roman"/>
          <w:color w:val="333333"/>
          <w:lang w:eastAsia="hu-HU"/>
        </w:rPr>
        <w:t>Ipar-kereskedelmi</w:t>
      </w:r>
      <w:r w:rsidR="00C9067D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AF79C5">
        <w:rPr>
          <w:rFonts w:ascii="Times New Roman" w:eastAsia="Times New Roman" w:hAnsi="Times New Roman" w:cs="Times New Roman"/>
          <w:color w:val="333333"/>
          <w:lang w:eastAsia="hu-HU"/>
        </w:rPr>
        <w:t>ügyintéző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Személyesen: Je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gyzői Kabinet Személyügyi Iroda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, Budapest, 1082 Budapest, Baross utca 63-67. 1. 116. </w:t>
      </w:r>
    </w:p>
    <w:p w:rsidR="00065444" w:rsidRPr="00B60C45" w:rsidRDefault="00065444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B60C45" w:rsidRDefault="00B60C45" w:rsidP="0006544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B60C45" w:rsidRDefault="00B60C45" w:rsidP="0006544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 pályázatokról az előkészítő bizottság által felállít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>ott rangsor figyelembevételével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r w:rsidR="00D56C55">
        <w:rPr>
          <w:rFonts w:ascii="Times New Roman" w:eastAsia="Times New Roman" w:hAnsi="Times New Roman" w:cs="Times New Roman"/>
          <w:color w:val="333333"/>
          <w:lang w:eastAsia="hu-HU"/>
        </w:rPr>
        <w:t>jegyző</w:t>
      </w:r>
      <w:r w:rsidR="00D56C5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EF1DC1" w:rsidRPr="00B60C45" w:rsidRDefault="00EF1DC1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EF1DC1" w:rsidRDefault="00B60C45" w:rsidP="00EF1D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>20</w:t>
      </w:r>
      <w:r w:rsidR="00942CC5">
        <w:rPr>
          <w:rFonts w:ascii="Times New Roman" w:eastAsia="Times New Roman" w:hAnsi="Times New Roman" w:cs="Times New Roman"/>
          <w:color w:val="333333"/>
          <w:lang w:eastAsia="hu-HU"/>
        </w:rPr>
        <w:t>21. június 25</w:t>
      </w:r>
      <w:r w:rsidR="00EF1DC1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EF1DC1" w:rsidRDefault="00EF1DC1" w:rsidP="00EF1D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F547D8" w:rsidRDefault="00B60C45" w:rsidP="00EF1D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547D8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F547D8" w:rsidRPr="00F547D8" w:rsidRDefault="00F547D8" w:rsidP="00EF1D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7D8">
        <w:rPr>
          <w:rFonts w:ascii="Times New Roman" w:eastAsia="Calibri" w:hAnsi="Times New Roman" w:cs="Times New Roman"/>
        </w:rPr>
        <w:t xml:space="preserve">A közszolgálati jogviszony 6 hónap próbaidő kikötésével jön létre. </w:t>
      </w:r>
    </w:p>
    <w:p w:rsidR="00F547D8" w:rsidRPr="00F547D8" w:rsidRDefault="00F547D8" w:rsidP="00EF1D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2CC5" w:rsidRDefault="00F547D8" w:rsidP="00942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</w:t>
      </w:r>
      <w:r w:rsidR="00942CC5">
        <w:rPr>
          <w:rFonts w:ascii="Times New Roman" w:hAnsi="Times New Roman" w:cs="Times New Roman"/>
        </w:rPr>
        <w:t xml:space="preserve">selők illetményalapja 52.000 Ft, </w:t>
      </w:r>
    </w:p>
    <w:p w:rsidR="00F547D8" w:rsidRPr="00F547D8" w:rsidRDefault="00942CC5" w:rsidP="00942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szeptember hónaptól 55.000 Ft.</w:t>
      </w:r>
    </w:p>
    <w:p w:rsidR="00F547D8" w:rsidRPr="00F547D8" w:rsidRDefault="00F547D8" w:rsidP="00EF1DC1">
      <w:pPr>
        <w:spacing w:after="0" w:line="240" w:lineRule="auto"/>
        <w:rPr>
          <w:rFonts w:ascii="Times New Roman" w:hAnsi="Times New Roman" w:cs="Times New Roman"/>
        </w:rPr>
      </w:pPr>
    </w:p>
    <w:p w:rsidR="00F547D8" w:rsidRPr="00F547D8" w:rsidRDefault="00F547D8" w:rsidP="00EF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köztisztviselők illetménykiegészítésre jogos</w:t>
      </w:r>
      <w:r w:rsidR="00E9796D">
        <w:rPr>
          <w:rFonts w:ascii="Times New Roman" w:hAnsi="Times New Roman" w:cs="Times New Roman"/>
        </w:rPr>
        <w:t xml:space="preserve">ultak, melynek mértéke </w:t>
      </w:r>
      <w:r w:rsidRPr="00F547D8">
        <w:rPr>
          <w:rFonts w:ascii="Times New Roman" w:hAnsi="Times New Roman" w:cs="Times New Roman"/>
        </w:rPr>
        <w:t>felsőfokú iskolai végzettség esetén az alapilletményük 35%-</w:t>
      </w:r>
      <w:proofErr w:type="gramStart"/>
      <w:r w:rsidRPr="00F547D8">
        <w:rPr>
          <w:rFonts w:ascii="Times New Roman" w:hAnsi="Times New Roman" w:cs="Times New Roman"/>
        </w:rPr>
        <w:t>a</w:t>
      </w:r>
      <w:proofErr w:type="gramEnd"/>
      <w:r w:rsidR="00942CC5">
        <w:rPr>
          <w:rFonts w:ascii="Times New Roman" w:hAnsi="Times New Roman" w:cs="Times New Roman"/>
        </w:rPr>
        <w:t>, 2021. szeptemberétől 40%-a</w:t>
      </w:r>
      <w:r w:rsidRPr="00F547D8">
        <w:rPr>
          <w:rFonts w:ascii="Times New Roman" w:hAnsi="Times New Roman" w:cs="Times New Roman"/>
        </w:rPr>
        <w:t>.</w:t>
      </w:r>
    </w:p>
    <w:p w:rsidR="00E976B7" w:rsidRPr="00F547D8" w:rsidRDefault="00F547D8" w:rsidP="00EF1D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547D8">
        <w:rPr>
          <w:rFonts w:ascii="Times New Roman" w:hAnsi="Times New Roman" w:cs="Times New Roman"/>
        </w:rPr>
        <w:t xml:space="preserve">A </w:t>
      </w:r>
      <w:proofErr w:type="spellStart"/>
      <w:r w:rsidRPr="00F547D8">
        <w:rPr>
          <w:rFonts w:ascii="Times New Roman" w:hAnsi="Times New Roman" w:cs="Times New Roman"/>
        </w:rPr>
        <w:t>cafetéria</w:t>
      </w:r>
      <w:proofErr w:type="spellEnd"/>
      <w:r w:rsidRPr="00F547D8">
        <w:rPr>
          <w:rFonts w:ascii="Times New Roman" w:hAnsi="Times New Roman" w:cs="Times New Roman"/>
        </w:rPr>
        <w:t xml:space="preserve"> </w:t>
      </w:r>
      <w:r w:rsidR="00942CC5">
        <w:rPr>
          <w:rFonts w:ascii="Times New Roman" w:hAnsi="Times New Roman" w:cs="Times New Roman"/>
        </w:rPr>
        <w:t>juttatás éves összege bruttó 265</w:t>
      </w:r>
      <w:r w:rsidRPr="00F547D8">
        <w:rPr>
          <w:rFonts w:ascii="Times New Roman" w:hAnsi="Times New Roman" w:cs="Times New Roman"/>
        </w:rPr>
        <w:t>.000 Ft.</w:t>
      </w:r>
    </w:p>
    <w:sectPr w:rsidR="00E976B7" w:rsidRPr="00F547D8" w:rsidSect="0006544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9A0"/>
    <w:multiLevelType w:val="hybridMultilevel"/>
    <w:tmpl w:val="B3182F54"/>
    <w:lvl w:ilvl="0" w:tplc="06C63EB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3">
    <w:nsid w:val="319555CA"/>
    <w:multiLevelType w:val="hybridMultilevel"/>
    <w:tmpl w:val="F334B806"/>
    <w:lvl w:ilvl="0" w:tplc="06C63EBC">
      <w:numFmt w:val="bullet"/>
      <w:lvlText w:val=""/>
      <w:lvlJc w:val="left"/>
      <w:pPr>
        <w:ind w:left="1425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AC97169"/>
    <w:multiLevelType w:val="hybridMultilevel"/>
    <w:tmpl w:val="1548A876"/>
    <w:lvl w:ilvl="0" w:tplc="040E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5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4286C5C"/>
    <w:multiLevelType w:val="hybridMultilevel"/>
    <w:tmpl w:val="B8BC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1086"/>
    <w:multiLevelType w:val="hybridMultilevel"/>
    <w:tmpl w:val="25EE6A00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8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C0303A5"/>
    <w:multiLevelType w:val="hybridMultilevel"/>
    <w:tmpl w:val="0E369E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6C64FCB"/>
    <w:multiLevelType w:val="hybridMultilevel"/>
    <w:tmpl w:val="D47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35468"/>
    <w:multiLevelType w:val="hybridMultilevel"/>
    <w:tmpl w:val="B15C9CDA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82B"/>
    <w:rsid w:val="00012D55"/>
    <w:rsid w:val="00065444"/>
    <w:rsid w:val="0007301C"/>
    <w:rsid w:val="00075046"/>
    <w:rsid w:val="00094395"/>
    <w:rsid w:val="000C33F3"/>
    <w:rsid w:val="000C4698"/>
    <w:rsid w:val="000E021F"/>
    <w:rsid w:val="001030ED"/>
    <w:rsid w:val="001119B6"/>
    <w:rsid w:val="0011713C"/>
    <w:rsid w:val="00185912"/>
    <w:rsid w:val="00197FD0"/>
    <w:rsid w:val="001B51C5"/>
    <w:rsid w:val="002379A7"/>
    <w:rsid w:val="00246CD2"/>
    <w:rsid w:val="002C45B6"/>
    <w:rsid w:val="002D0F35"/>
    <w:rsid w:val="002E4726"/>
    <w:rsid w:val="002E743F"/>
    <w:rsid w:val="00356C00"/>
    <w:rsid w:val="0040452B"/>
    <w:rsid w:val="0041451A"/>
    <w:rsid w:val="004253E5"/>
    <w:rsid w:val="00490A46"/>
    <w:rsid w:val="00494FEC"/>
    <w:rsid w:val="004A5799"/>
    <w:rsid w:val="004F233A"/>
    <w:rsid w:val="00520FD3"/>
    <w:rsid w:val="0052683B"/>
    <w:rsid w:val="005A5258"/>
    <w:rsid w:val="005B19C9"/>
    <w:rsid w:val="006329C4"/>
    <w:rsid w:val="0070679E"/>
    <w:rsid w:val="00740424"/>
    <w:rsid w:val="0084157E"/>
    <w:rsid w:val="0087764F"/>
    <w:rsid w:val="008911A1"/>
    <w:rsid w:val="008B6141"/>
    <w:rsid w:val="00942CC5"/>
    <w:rsid w:val="00957E00"/>
    <w:rsid w:val="009C1397"/>
    <w:rsid w:val="00A336F4"/>
    <w:rsid w:val="00A37327"/>
    <w:rsid w:val="00A81EEB"/>
    <w:rsid w:val="00AF79C5"/>
    <w:rsid w:val="00B60C45"/>
    <w:rsid w:val="00B67E44"/>
    <w:rsid w:val="00BE4B9C"/>
    <w:rsid w:val="00C83D58"/>
    <w:rsid w:val="00C9067D"/>
    <w:rsid w:val="00CA04BE"/>
    <w:rsid w:val="00CC6D6C"/>
    <w:rsid w:val="00D56C55"/>
    <w:rsid w:val="00DB2D9C"/>
    <w:rsid w:val="00E04F51"/>
    <w:rsid w:val="00E14E12"/>
    <w:rsid w:val="00E33DEE"/>
    <w:rsid w:val="00E73CF0"/>
    <w:rsid w:val="00E976B7"/>
    <w:rsid w:val="00E9796D"/>
    <w:rsid w:val="00EC3E21"/>
    <w:rsid w:val="00EF1DC1"/>
    <w:rsid w:val="00F26F4E"/>
    <w:rsid w:val="00F41973"/>
    <w:rsid w:val="00F547D8"/>
    <w:rsid w:val="00FB598D"/>
    <w:rsid w:val="00FE1F6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9B79-0D1F-40E9-AD2C-0451E902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6</cp:revision>
  <cp:lastPrinted>2021-05-20T12:52:00Z</cp:lastPrinted>
  <dcterms:created xsi:type="dcterms:W3CDTF">2020-01-17T10:52:00Z</dcterms:created>
  <dcterms:modified xsi:type="dcterms:W3CDTF">2021-05-20T12:52:00Z</dcterms:modified>
</cp:coreProperties>
</file>