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Pr="00B064E2" w:rsidRDefault="000F3009" w:rsidP="00291F43">
      <w:pPr>
        <w:spacing w:after="0"/>
        <w:ind w:left="72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</w:p>
    <w:p w:rsidR="009D564B" w:rsidRPr="009D564B" w:rsidRDefault="009D564B" w:rsidP="00291F43">
      <w:pPr>
        <w:spacing w:after="0"/>
        <w:jc w:val="center"/>
        <w:rPr>
          <w:rFonts w:ascii="Verdana" w:hAnsi="Verdana"/>
          <w:b/>
          <w:color w:val="0000FF"/>
          <w:sz w:val="20"/>
          <w:szCs w:val="20"/>
        </w:rPr>
      </w:pPr>
    </w:p>
    <w:p w:rsidR="000F3009" w:rsidRPr="009D564B" w:rsidRDefault="00AE3E1E" w:rsidP="00291F43">
      <w:pPr>
        <w:spacing w:after="0"/>
        <w:jc w:val="center"/>
        <w:rPr>
          <w:rFonts w:ascii="Verdana" w:hAnsi="Verdana"/>
          <w:b/>
          <w:color w:val="0000FF"/>
          <w:sz w:val="24"/>
          <w:szCs w:val="24"/>
        </w:rPr>
      </w:pPr>
      <w:r w:rsidRPr="009D564B">
        <w:rPr>
          <w:rFonts w:ascii="Verdana" w:hAnsi="Verdana"/>
          <w:b/>
          <w:color w:val="0000FF"/>
          <w:sz w:val="24"/>
          <w:szCs w:val="24"/>
        </w:rPr>
        <w:t>Sport, szabadidő, egyéb lakossági programok</w:t>
      </w:r>
    </w:p>
    <w:p w:rsidR="001B42C3" w:rsidRPr="009D564B" w:rsidRDefault="001B42C3" w:rsidP="00291F43">
      <w:pPr>
        <w:spacing w:after="0"/>
        <w:jc w:val="center"/>
        <w:rPr>
          <w:rFonts w:ascii="Verdana" w:hAnsi="Verdana"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6F06F8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</w:t>
      </w:r>
      <w:r w:rsidR="009D564B">
        <w:rPr>
          <w:rFonts w:ascii="Verdana" w:hAnsi="Verdana"/>
          <w:b/>
          <w:sz w:val="20"/>
          <w:szCs w:val="20"/>
        </w:rPr>
        <w:t>s, Magdolna Negyed Program III.</w:t>
      </w:r>
    </w:p>
    <w:p w:rsidR="009D564B" w:rsidRPr="006F06F8" w:rsidRDefault="009D564B" w:rsidP="009D564B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C63E21" w:rsidRDefault="00AE3E1E" w:rsidP="00AE3E1E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AE3E1E">
        <w:rPr>
          <w:rFonts w:ascii="Verdana" w:hAnsi="Verdana"/>
          <w:sz w:val="20"/>
          <w:szCs w:val="20"/>
        </w:rPr>
        <w:t xml:space="preserve">akossági rendezvények, sport és egyéb szabadidős tevékenységek támogatása révén </w:t>
      </w:r>
      <w:r>
        <w:rPr>
          <w:rFonts w:ascii="Verdana" w:hAnsi="Verdana"/>
          <w:sz w:val="20"/>
          <w:szCs w:val="20"/>
        </w:rPr>
        <w:t>helyi közösségek fejlesztése</w:t>
      </w:r>
      <w:r w:rsidR="00743312" w:rsidRPr="00743312">
        <w:rPr>
          <w:rFonts w:ascii="Verdana" w:hAnsi="Verdana"/>
          <w:sz w:val="20"/>
          <w:szCs w:val="20"/>
        </w:rPr>
        <w:t>.</w:t>
      </w:r>
    </w:p>
    <w:p w:rsidR="00E86259" w:rsidRPr="00B032D0" w:rsidRDefault="00E86259" w:rsidP="00C63E21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D465D8" w:rsidRPr="00B032D0" w:rsidRDefault="00D465D8" w:rsidP="00291F43">
      <w:pPr>
        <w:spacing w:after="0"/>
        <w:rPr>
          <w:rFonts w:ascii="Verdana" w:hAnsi="Verdana"/>
          <w:sz w:val="20"/>
          <w:szCs w:val="20"/>
        </w:rPr>
      </w:pPr>
    </w:p>
    <w:p w:rsidR="00D465D8" w:rsidRPr="00B440CB" w:rsidRDefault="00CC06A4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440CB">
        <w:rPr>
          <w:rFonts w:ascii="Verdana" w:hAnsi="Verdana"/>
          <w:sz w:val="20"/>
          <w:szCs w:val="20"/>
        </w:rPr>
        <w:t xml:space="preserve">, akik a </w:t>
      </w:r>
      <w:r w:rsidR="001C4C17" w:rsidRPr="00B440CB">
        <w:rPr>
          <w:rFonts w:ascii="Verdana" w:hAnsi="Verdana"/>
          <w:sz w:val="20"/>
          <w:szCs w:val="20"/>
        </w:rPr>
        <w:t>település</w:t>
      </w:r>
      <w:r w:rsidR="00D465D8" w:rsidRPr="00B440CB">
        <w:rPr>
          <w:rFonts w:ascii="Verdana" w:hAnsi="Verdana"/>
          <w:sz w:val="20"/>
          <w:szCs w:val="20"/>
        </w:rPr>
        <w:t xml:space="preserve"> lakosság</w:t>
      </w:r>
      <w:r w:rsidR="001C4C17" w:rsidRPr="00B440CB">
        <w:rPr>
          <w:rFonts w:ascii="Verdana" w:hAnsi="Verdana"/>
          <w:sz w:val="20"/>
          <w:szCs w:val="20"/>
        </w:rPr>
        <w:t>ával kapcsolatban vannak (a</w:t>
      </w:r>
      <w:r w:rsidR="00D465D8" w:rsidRPr="00B440CB">
        <w:rPr>
          <w:rFonts w:ascii="Verdana" w:hAnsi="Verdana"/>
          <w:sz w:val="20"/>
          <w:szCs w:val="20"/>
        </w:rPr>
        <w:t xml:space="preserve"> </w:t>
      </w:r>
      <w:r w:rsidR="001C4C17" w:rsidRPr="00B440CB">
        <w:rPr>
          <w:rFonts w:ascii="Verdana" w:hAnsi="Verdana"/>
          <w:sz w:val="20"/>
          <w:szCs w:val="20"/>
        </w:rPr>
        <w:t>településen</w:t>
      </w:r>
      <w:r w:rsidR="00D465D8" w:rsidRPr="00B440CB">
        <w:rPr>
          <w:rFonts w:ascii="Verdana" w:hAnsi="Verdana"/>
          <w:sz w:val="20"/>
          <w:szCs w:val="20"/>
        </w:rPr>
        <w:t xml:space="preserve"> bármilyen módon jelen vannak, vagy a helyszínen a korábbiakban már konkrét akciókat végrehajtottak</w:t>
      </w:r>
      <w:r w:rsidR="007D6F52" w:rsidRPr="00B440CB">
        <w:rPr>
          <w:rFonts w:ascii="Verdana" w:hAnsi="Verdana"/>
          <w:sz w:val="20"/>
          <w:szCs w:val="20"/>
        </w:rPr>
        <w:t>.</w:t>
      </w:r>
    </w:p>
    <w:p w:rsidR="00D465D8" w:rsidRPr="00B440CB" w:rsidRDefault="00D465D8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B440CB">
        <w:rPr>
          <w:rFonts w:ascii="Verdana" w:hAnsi="Verdana"/>
          <w:sz w:val="20"/>
          <w:szCs w:val="20"/>
        </w:rPr>
        <w:t>pályázhatnak</w:t>
      </w:r>
      <w:r w:rsidRPr="00B440CB">
        <w:rPr>
          <w:rFonts w:ascii="Verdana" w:hAnsi="Verdana"/>
          <w:sz w:val="20"/>
          <w:szCs w:val="20"/>
        </w:rPr>
        <w:t>: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projektben;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projektben;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Társasházak, lakásszövetkezetek;</w:t>
      </w:r>
    </w:p>
    <w:p w:rsidR="00B440CB" w:rsidRPr="00B440CB" w:rsidRDefault="00B440CB" w:rsidP="00B440CB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projektben.</w:t>
      </w:r>
    </w:p>
    <w:p w:rsidR="00083203" w:rsidRPr="00DE56A2" w:rsidRDefault="008C5974" w:rsidP="00B440CB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N</w:t>
      </w:r>
      <w:r w:rsidR="00083203" w:rsidRPr="00B440CB">
        <w:rPr>
          <w:rFonts w:ascii="Verdana" w:hAnsi="Verdana"/>
          <w:sz w:val="20"/>
          <w:szCs w:val="20"/>
        </w:rPr>
        <w:t>em nyújthatnak be pályázatot az 1989. évi XXXIII. törvény „a pártok működéséről és</w:t>
      </w:r>
      <w:r w:rsidR="00083203">
        <w:rPr>
          <w:rFonts w:ascii="Verdana" w:hAnsi="Verdana"/>
          <w:sz w:val="20"/>
          <w:szCs w:val="20"/>
        </w:rPr>
        <w:t xml:space="preserve">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083203" w:rsidRPr="00B032D0" w:rsidRDefault="00083203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Támogatható tevékenységek</w:t>
      </w:r>
    </w:p>
    <w:p w:rsidR="00677646" w:rsidRPr="00B032D0" w:rsidRDefault="00677646" w:rsidP="00677646">
      <w:pPr>
        <w:widowControl w:val="0"/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743312" w:rsidRPr="00743312" w:rsidRDefault="00743312" w:rsidP="00B440CB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743312">
        <w:rPr>
          <w:rFonts w:ascii="Verdana" w:hAnsi="Verdana"/>
          <w:sz w:val="20"/>
          <w:szCs w:val="20"/>
        </w:rPr>
        <w:t xml:space="preserve">A </w:t>
      </w:r>
      <w:r w:rsidR="00B5570D" w:rsidRPr="00B5570D">
        <w:rPr>
          <w:rFonts w:ascii="Verdana" w:hAnsi="Verdana"/>
          <w:sz w:val="20"/>
          <w:szCs w:val="20"/>
        </w:rPr>
        <w:t>pályázati kiírás keretében a Program Alap az időszakonkénti lakossági rendezvények, sport és egyéb szabadidős tevékenységek megvalósításához nyújt támogatást</w:t>
      </w:r>
      <w:r w:rsidR="00B5570D">
        <w:rPr>
          <w:rFonts w:ascii="Verdana" w:hAnsi="Verdana"/>
          <w:sz w:val="20"/>
          <w:szCs w:val="20"/>
        </w:rPr>
        <w:t xml:space="preserve"> lakóközösségek, lakossági csoportok, nonprofit szervezetek és intézmények részére.</w:t>
      </w:r>
    </w:p>
    <w:p w:rsidR="00E24494" w:rsidRDefault="00E24494" w:rsidP="00065ADD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9A6528">
        <w:rPr>
          <w:rFonts w:ascii="Verdana" w:hAnsi="Verdana"/>
          <w:sz w:val="20"/>
          <w:szCs w:val="20"/>
        </w:rPr>
        <w:t>.</w:t>
      </w:r>
    </w:p>
    <w:p w:rsidR="00BF26C8" w:rsidRDefault="00BF26C8" w:rsidP="00BF26C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>
        <w:rPr>
          <w:rFonts w:ascii="Verdana" w:hAnsi="Verdana"/>
          <w:sz w:val="20"/>
          <w:szCs w:val="20"/>
        </w:rPr>
        <w:t xml:space="preserve"> projekt megvalósításának időpontja nem lehet korábbi, mint a pályázat benyújtását követő 45. naptári nap.</w:t>
      </w:r>
    </w:p>
    <w:p w:rsidR="00AB3887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E86259" w:rsidRPr="00AC3010" w:rsidTr="00AC3010">
        <w:tc>
          <w:tcPr>
            <w:tcW w:w="1980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AC3010" w:rsidRDefault="00A72587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AC3010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E86259" w:rsidRPr="00AC3010" w:rsidTr="00AC3010">
        <w:tc>
          <w:tcPr>
            <w:tcW w:w="1980" w:type="dxa"/>
            <w:shd w:val="clear" w:color="auto" w:fill="auto"/>
            <w:vAlign w:val="center"/>
          </w:tcPr>
          <w:p w:rsidR="00592979" w:rsidRPr="00AC3010" w:rsidRDefault="00E86259" w:rsidP="00AC3010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MNP-III–PA/0</w:t>
            </w:r>
            <w:r w:rsidR="00B5570D" w:rsidRPr="00AC3010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  <w:r w:rsidR="00DF3F78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r w:rsidR="00B440CB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570D" w:rsidRPr="00AC3010" w:rsidRDefault="00E86259" w:rsidP="00B440CB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076564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B440CB">
              <w:rPr>
                <w:rFonts w:ascii="Verdana" w:eastAsia="Times New Roman" w:hAnsi="Verdana" w:cs="Arial"/>
                <w:sz w:val="16"/>
                <w:szCs w:val="16"/>
              </w:rPr>
              <w:t>május 31.</w:t>
            </w:r>
          </w:p>
        </w:tc>
        <w:tc>
          <w:tcPr>
            <w:tcW w:w="2520" w:type="dxa"/>
            <w:shd w:val="clear" w:color="auto" w:fill="auto"/>
          </w:tcPr>
          <w:p w:rsidR="00B5570D" w:rsidRPr="00AC3010" w:rsidRDefault="00E86259" w:rsidP="00B440CB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DF3F78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B440CB">
              <w:rPr>
                <w:rFonts w:ascii="Verdana" w:eastAsia="Times New Roman" w:hAnsi="Verdana" w:cs="Arial"/>
                <w:sz w:val="16"/>
                <w:szCs w:val="16"/>
              </w:rPr>
              <w:t>május 2.</w:t>
            </w:r>
          </w:p>
        </w:tc>
        <w:tc>
          <w:tcPr>
            <w:tcW w:w="2340" w:type="dxa"/>
            <w:shd w:val="clear" w:color="auto" w:fill="auto"/>
          </w:tcPr>
          <w:p w:rsidR="00B5570D" w:rsidRPr="00AC3010" w:rsidRDefault="00B5570D" w:rsidP="00B440CB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DF3F78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B440CB">
              <w:rPr>
                <w:rFonts w:ascii="Verdana" w:eastAsia="Times New Roman" w:hAnsi="Verdana" w:cs="Arial"/>
                <w:sz w:val="16"/>
                <w:szCs w:val="16"/>
              </w:rPr>
              <w:t>szeptember 30.</w:t>
            </w:r>
          </w:p>
        </w:tc>
      </w:tr>
    </w:tbl>
    <w:p w:rsidR="00E86259" w:rsidRPr="00B032D0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rendelkezésre álló keret: </w:t>
      </w:r>
      <w:r w:rsidR="00B440CB">
        <w:rPr>
          <w:rFonts w:ascii="Verdana" w:hAnsi="Verdana"/>
          <w:sz w:val="20"/>
          <w:szCs w:val="20"/>
        </w:rPr>
        <w:t>2.602.183</w:t>
      </w:r>
      <w:r w:rsidR="002D6BE6" w:rsidRPr="00A72587">
        <w:rPr>
          <w:rFonts w:ascii="Verdana" w:hAnsi="Verdana"/>
          <w:sz w:val="20"/>
          <w:szCs w:val="20"/>
        </w:rPr>
        <w:t xml:space="preserve"> Ft.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.000 Ft"/>
        </w:smartTagPr>
        <w:r w:rsidR="00B5570D">
          <w:rPr>
            <w:rFonts w:ascii="Verdana" w:hAnsi="Verdana"/>
            <w:sz w:val="20"/>
            <w:szCs w:val="20"/>
          </w:rPr>
          <w:t>1</w:t>
        </w:r>
        <w:r w:rsidR="008A2E65">
          <w:rPr>
            <w:rFonts w:ascii="Verdana" w:hAnsi="Verdana"/>
            <w:sz w:val="20"/>
            <w:szCs w:val="20"/>
          </w:rPr>
          <w:t>0</w:t>
        </w:r>
        <w:r w:rsidR="00E619ED">
          <w:rPr>
            <w:rFonts w:ascii="Verdana" w:hAnsi="Verdana"/>
            <w:sz w:val="20"/>
            <w:szCs w:val="20"/>
          </w:rPr>
          <w:t>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smartTag w:uri="urn:schemas-microsoft-com:office:smarttags" w:element="metricconverter">
        <w:smartTagPr>
          <w:attr w:name="ProductID" w:val="300.000 Ft"/>
        </w:smartTagPr>
        <w:r w:rsidR="00B5570D">
          <w:rPr>
            <w:rFonts w:ascii="Verdana" w:hAnsi="Verdana"/>
            <w:sz w:val="20"/>
            <w:szCs w:val="20"/>
          </w:rPr>
          <w:t>30</w:t>
        </w:r>
        <w:r w:rsidR="00F15A44">
          <w:rPr>
            <w:rFonts w:ascii="Verdana" w:hAnsi="Verdana"/>
            <w:sz w:val="20"/>
            <w:szCs w:val="20"/>
          </w:rPr>
          <w:t>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>.</w:t>
      </w:r>
    </w:p>
    <w:p w:rsidR="00A72587" w:rsidRDefault="00AB3887" w:rsidP="00291F43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92979" w:rsidRPr="00592979" w:rsidRDefault="00E619ED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MNP-III–P</w:t>
      </w:r>
      <w:r w:rsidR="00C10390">
        <w:rPr>
          <w:rFonts w:ascii="Verdana" w:eastAsia="Times New Roman" w:hAnsi="Verdana"/>
          <w:sz w:val="20"/>
          <w:szCs w:val="20"/>
          <w:lang w:eastAsia="hu-HU"/>
        </w:rPr>
        <w:t>A/03</w:t>
      </w:r>
      <w:r w:rsidR="00B440CB">
        <w:rPr>
          <w:rFonts w:ascii="Verdana" w:eastAsia="Times New Roman" w:hAnsi="Verdana"/>
          <w:sz w:val="20"/>
          <w:szCs w:val="20"/>
          <w:lang w:eastAsia="hu-HU"/>
        </w:rPr>
        <w:t>/3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B440CB">
        <w:rPr>
          <w:rFonts w:ascii="Verdana" w:eastAsia="Times New Roman" w:hAnsi="Verdana"/>
          <w:sz w:val="20"/>
          <w:szCs w:val="20"/>
          <w:lang w:eastAsia="hu-HU"/>
        </w:rPr>
        <w:t>2014. március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hó </w:t>
      </w:r>
      <w:r w:rsidR="00DF3F78">
        <w:rPr>
          <w:rFonts w:ascii="Verdana" w:eastAsia="Times New Roman" w:hAnsi="Verdana"/>
          <w:sz w:val="20"/>
          <w:szCs w:val="20"/>
          <w:lang w:eastAsia="hu-HU"/>
        </w:rPr>
        <w:t>3</w:t>
      </w:r>
      <w:r w:rsidR="00B440CB">
        <w:rPr>
          <w:rFonts w:ascii="Verdana" w:eastAsia="Times New Roman" w:hAnsi="Verdana"/>
          <w:sz w:val="20"/>
          <w:szCs w:val="20"/>
          <w:lang w:eastAsia="hu-HU"/>
        </w:rPr>
        <w:t>1</w:t>
      </w:r>
      <w:r>
        <w:rPr>
          <w:rFonts w:ascii="Verdana" w:eastAsia="Times New Roman" w:hAnsi="Verdana"/>
          <w:sz w:val="20"/>
          <w:szCs w:val="20"/>
          <w:lang w:eastAsia="hu-HU"/>
        </w:rPr>
        <w:t>. naptól 201</w:t>
      </w:r>
      <w:r w:rsidR="00DF3F78">
        <w:rPr>
          <w:rFonts w:ascii="Verdana" w:eastAsia="Times New Roman" w:hAnsi="Verdana"/>
          <w:sz w:val="20"/>
          <w:szCs w:val="20"/>
          <w:lang w:eastAsia="hu-HU"/>
        </w:rPr>
        <w:t>4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. </w:t>
      </w:r>
      <w:r w:rsidR="00B440CB">
        <w:rPr>
          <w:rFonts w:ascii="Verdana" w:eastAsia="Times New Roman" w:hAnsi="Verdana"/>
          <w:sz w:val="20"/>
          <w:szCs w:val="20"/>
          <w:lang w:eastAsia="hu-HU"/>
        </w:rPr>
        <w:t>május</w:t>
      </w:r>
      <w:r w:rsidR="00F15A44">
        <w:rPr>
          <w:rFonts w:ascii="Verdana" w:eastAsia="Times New Roman" w:hAnsi="Verdana"/>
          <w:sz w:val="20"/>
          <w:szCs w:val="20"/>
          <w:lang w:eastAsia="hu-HU"/>
        </w:rPr>
        <w:t xml:space="preserve"> hó </w:t>
      </w:r>
      <w:r w:rsidR="00B440CB">
        <w:rPr>
          <w:rFonts w:ascii="Verdana" w:eastAsia="Times New Roman" w:hAnsi="Verdana"/>
          <w:sz w:val="20"/>
          <w:szCs w:val="20"/>
          <w:lang w:eastAsia="hu-HU"/>
        </w:rPr>
        <w:t>31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>. napig</w:t>
      </w:r>
    </w:p>
    <w:p w:rsidR="00F15A44" w:rsidRDefault="00F15A44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B032D0" w:rsidRPr="00B032D0" w:rsidRDefault="00B032D0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Default="00B032D0" w:rsidP="00C8292E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D71A2">
        <w:rPr>
          <w:rFonts w:ascii="Verdana" w:hAnsi="Verdana"/>
          <w:sz w:val="20"/>
          <w:szCs w:val="20"/>
        </w:rPr>
        <w:t xml:space="preserve">letölthető a </w:t>
      </w:r>
      <w:hyperlink r:id="rId7" w:history="1">
        <w:r w:rsidR="00AD71A2" w:rsidRPr="005A09C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D71A2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083203" w:rsidRDefault="00083203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és </w:t>
      </w:r>
      <w:r>
        <w:rPr>
          <w:rFonts w:ascii="Verdana" w:hAnsi="Verdana"/>
          <w:sz w:val="20"/>
          <w:szCs w:val="20"/>
        </w:rPr>
        <w:t xml:space="preserve">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>CD/DVD lemezen)</w:t>
      </w:r>
      <w:r w:rsidR="00FA611A">
        <w:rPr>
          <w:rFonts w:ascii="Verdana" w:hAnsi="Verdana"/>
          <w:sz w:val="20"/>
          <w:szCs w:val="20"/>
        </w:rPr>
        <w:t>)</w:t>
      </w:r>
      <w:r w:rsidRPr="00396545">
        <w:rPr>
          <w:rFonts w:ascii="Verdana" w:hAnsi="Verdana"/>
          <w:sz w:val="20"/>
          <w:szCs w:val="20"/>
        </w:rPr>
        <w:t xml:space="preserve">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AD71A2" w:rsidRDefault="00AD71A2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076564" w:rsidRPr="0025467C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 xml:space="preserve">Budapest Főváros VIII. kerület </w:t>
      </w:r>
      <w:r w:rsidR="00076564" w:rsidRPr="0025467C">
        <w:rPr>
          <w:rFonts w:ascii="Verdana" w:hAnsi="Verdana"/>
          <w:b/>
          <w:sz w:val="20"/>
          <w:szCs w:val="20"/>
        </w:rPr>
        <w:t xml:space="preserve">Józsefvárosi </w:t>
      </w:r>
      <w:r w:rsidR="00AD71A2" w:rsidRPr="0025467C">
        <w:rPr>
          <w:rFonts w:ascii="Verdana" w:hAnsi="Verdana"/>
          <w:b/>
          <w:sz w:val="20"/>
          <w:szCs w:val="20"/>
        </w:rPr>
        <w:t>Polgármesteri Hivatal</w:t>
      </w:r>
    </w:p>
    <w:p w:rsidR="00592979" w:rsidRPr="0025467C" w:rsidRDefault="00AD71A2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>Polgármesteri Kabinet</w:t>
      </w:r>
    </w:p>
    <w:p w:rsidR="00592979" w:rsidRPr="0025467C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>1082 Budapest, Baross utca 63-67.</w:t>
      </w:r>
      <w:r w:rsidR="0025467C">
        <w:rPr>
          <w:rFonts w:ascii="Verdana" w:hAnsi="Verdana"/>
          <w:b/>
          <w:sz w:val="20"/>
          <w:szCs w:val="20"/>
        </w:rPr>
        <w:t xml:space="preserve"> 309. iroda</w:t>
      </w:r>
    </w:p>
    <w:p w:rsidR="00592979" w:rsidRPr="00B032D0" w:rsidRDefault="00592979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032D0" w:rsidRPr="00AD71A2" w:rsidRDefault="00B032D0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FE3335">
        <w:rPr>
          <w:rFonts w:ascii="Verdana" w:hAnsi="Verdana"/>
          <w:b/>
          <w:sz w:val="20"/>
          <w:szCs w:val="20"/>
        </w:rPr>
        <w:t>MNP-III-</w:t>
      </w:r>
      <w:r w:rsidR="00625640" w:rsidRPr="00AD71A2">
        <w:rPr>
          <w:rFonts w:ascii="Verdana" w:hAnsi="Verdana"/>
          <w:b/>
          <w:sz w:val="20"/>
          <w:szCs w:val="20"/>
        </w:rPr>
        <w:t>PA/0</w:t>
      </w:r>
      <w:r w:rsidR="00AD71A2">
        <w:rPr>
          <w:rFonts w:ascii="Verdana" w:hAnsi="Verdana"/>
          <w:b/>
          <w:sz w:val="20"/>
          <w:szCs w:val="20"/>
        </w:rPr>
        <w:t>3</w:t>
      </w:r>
      <w:r w:rsidR="00B440CB">
        <w:rPr>
          <w:rFonts w:ascii="Verdana" w:hAnsi="Verdana"/>
          <w:b/>
          <w:sz w:val="20"/>
          <w:szCs w:val="20"/>
        </w:rPr>
        <w:t>/3</w:t>
      </w:r>
      <w:r w:rsidR="00592979" w:rsidRPr="00AD71A2">
        <w:rPr>
          <w:rFonts w:ascii="Verdana" w:hAnsi="Verdana"/>
          <w:b/>
          <w:sz w:val="20"/>
          <w:szCs w:val="20"/>
        </w:rPr>
        <w:t xml:space="preserve"> </w:t>
      </w:r>
      <w:r w:rsidR="00AD71A2" w:rsidRPr="00AD71A2">
        <w:rPr>
          <w:rFonts w:ascii="Verdana" w:hAnsi="Verdana"/>
          <w:b/>
          <w:sz w:val="20"/>
          <w:szCs w:val="20"/>
        </w:rPr>
        <w:t>Sport, szabadidő, egyéb lakossági programok</w:t>
      </w:r>
      <w:r w:rsidR="00592979" w:rsidRPr="00AD71A2">
        <w:rPr>
          <w:rFonts w:ascii="Verdana" w:hAnsi="Verdana"/>
          <w:b/>
          <w:sz w:val="20"/>
          <w:szCs w:val="20"/>
        </w:rPr>
        <w:t>”</w:t>
      </w:r>
    </w:p>
    <w:p w:rsidR="00B032D0" w:rsidRDefault="00B032D0" w:rsidP="00592979">
      <w:pPr>
        <w:spacing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592979">
        <w:rPr>
          <w:rFonts w:ascii="Verdana" w:hAnsi="Verdana"/>
          <w:sz w:val="20"/>
          <w:szCs w:val="20"/>
        </w:rPr>
        <w:t>201</w:t>
      </w:r>
      <w:r w:rsidR="00DF3F78">
        <w:rPr>
          <w:rFonts w:ascii="Verdana" w:hAnsi="Verdana"/>
          <w:sz w:val="20"/>
          <w:szCs w:val="20"/>
        </w:rPr>
        <w:t>4</w:t>
      </w:r>
      <w:r w:rsidR="00592979">
        <w:rPr>
          <w:rFonts w:ascii="Verdana" w:hAnsi="Verdana"/>
          <w:sz w:val="20"/>
          <w:szCs w:val="20"/>
        </w:rPr>
        <w:t xml:space="preserve">. </w:t>
      </w:r>
      <w:r w:rsidR="00B440CB">
        <w:rPr>
          <w:rFonts w:ascii="Verdana" w:hAnsi="Verdana"/>
          <w:sz w:val="20"/>
          <w:szCs w:val="20"/>
        </w:rPr>
        <w:t>május 31</w:t>
      </w:r>
      <w:r w:rsidR="009D564B">
        <w:rPr>
          <w:rFonts w:ascii="Verdana" w:hAnsi="Verdana"/>
          <w:sz w:val="20"/>
          <w:szCs w:val="20"/>
        </w:rPr>
        <w:t>-ig 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3965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</w:t>
      </w:r>
      <w:proofErr w:type="spellEnd"/>
      <w:r>
        <w:rPr>
          <w:rFonts w:ascii="Verdana" w:hAnsi="Verdana"/>
          <w:sz w:val="20"/>
          <w:szCs w:val="20"/>
        </w:rPr>
        <w:t xml:space="preserve">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06-</w:t>
      </w:r>
      <w:r w:rsidR="00E93B6F">
        <w:rPr>
          <w:rFonts w:ascii="Verdana" w:hAnsi="Verdana"/>
          <w:sz w:val="20"/>
          <w:szCs w:val="20"/>
        </w:rPr>
        <w:t>459-2</w:t>
      </w:r>
      <w:r w:rsidR="009D564B">
        <w:rPr>
          <w:rFonts w:ascii="Verdana" w:hAnsi="Verdana"/>
          <w:sz w:val="20"/>
          <w:szCs w:val="20"/>
        </w:rPr>
        <w:t>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r w:rsidR="009D564B">
        <w:rPr>
          <w:rFonts w:ascii="Verdana" w:hAnsi="Verdana"/>
          <w:sz w:val="20"/>
          <w:szCs w:val="20"/>
        </w:rPr>
        <w:t>szepp@jozsefvaros.hu</w:t>
      </w:r>
      <w:r w:rsidR="009A7529" w:rsidRPr="000C3940">
        <w:rPr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lastRenderedPageBreak/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8A0C4B" w:rsidRDefault="00FE3335" w:rsidP="008A0C4B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Aláírási címpéldánya vagy aláírás-minta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Pr="00065ADD" w:rsidRDefault="002D6BE6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költségbecslések</w:t>
      </w:r>
    </w:p>
    <w:p w:rsidR="00AB3887" w:rsidRDefault="00AB3887" w:rsidP="00E93B6F">
      <w:pPr>
        <w:spacing w:after="0"/>
        <w:jc w:val="both"/>
      </w:pP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mellékleteként a pályázók rendelkezésére bocsátandó dokumentumok: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sz. melléklet: Pályázati útmutató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9D564B" w:rsidRDefault="009D564B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9D564B" w:rsidRDefault="009D564B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DF3F78" w:rsidRPr="00C870CE" w:rsidRDefault="00DF3F78" w:rsidP="00DF3F7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DF3F78" w:rsidRDefault="00DF3F78" w:rsidP="00DF3F78">
      <w:pPr>
        <w:spacing w:after="0"/>
        <w:jc w:val="both"/>
        <w:rPr>
          <w:rFonts w:ascii="Verdana" w:hAnsi="Verdana"/>
          <w:sz w:val="20"/>
          <w:szCs w:val="20"/>
        </w:rPr>
      </w:pPr>
      <w:r w:rsidRPr="00955828">
        <w:rPr>
          <w:rFonts w:ascii="Verdana" w:hAnsi="Verdana"/>
          <w:sz w:val="20"/>
          <w:szCs w:val="20"/>
        </w:rPr>
        <w:t>A Közvetítő Szervezet a Támogatási szerződés megkötését követő 30 napon belül a támogatott kérésére maximum a támogatás összegé</w:t>
      </w:r>
      <w:r>
        <w:rPr>
          <w:rFonts w:ascii="Verdana" w:hAnsi="Verdana"/>
          <w:sz w:val="20"/>
          <w:szCs w:val="20"/>
        </w:rPr>
        <w:t>nek 30%-át előlegként átutalja.</w:t>
      </w:r>
    </w:p>
    <w:p w:rsidR="00DF3F78" w:rsidRPr="00955828" w:rsidRDefault="00DF3F78" w:rsidP="00DF3F78">
      <w:pPr>
        <w:spacing w:after="0"/>
        <w:jc w:val="both"/>
        <w:rPr>
          <w:rFonts w:ascii="Verdana" w:hAnsi="Verdana"/>
          <w:sz w:val="20"/>
          <w:szCs w:val="20"/>
        </w:rPr>
      </w:pPr>
    </w:p>
    <w:p w:rsidR="00DF3F78" w:rsidRPr="00955828" w:rsidRDefault="00DF3F78" w:rsidP="00DF3F78">
      <w:pPr>
        <w:spacing w:after="0"/>
        <w:jc w:val="both"/>
        <w:rPr>
          <w:rFonts w:ascii="Verdana" w:hAnsi="Verdana"/>
          <w:sz w:val="20"/>
          <w:szCs w:val="20"/>
        </w:rPr>
      </w:pPr>
      <w:r w:rsidRPr="00955828">
        <w:rPr>
          <w:rFonts w:ascii="Verdana" w:hAnsi="Verdana"/>
          <w:sz w:val="20"/>
          <w:szCs w:val="20"/>
        </w:rPr>
        <w:t>A Közvetítő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DF3F78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DF3F78" w:rsidRPr="00B30C67" w:rsidRDefault="00DF3F78" w:rsidP="00DF3F7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DF3F78" w:rsidRDefault="00DF3F78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D564B" w:rsidRDefault="009D564B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D564B" w:rsidRPr="00B032D0" w:rsidRDefault="009D564B" w:rsidP="00E93B6F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A pályázati felhívás megjelenésének napja: </w:t>
      </w:r>
      <w:r w:rsidR="00B440CB">
        <w:rPr>
          <w:rFonts w:ascii="Verdana" w:hAnsi="Verdana"/>
          <w:sz w:val="20"/>
          <w:szCs w:val="20"/>
        </w:rPr>
        <w:t xml:space="preserve">2014. </w:t>
      </w:r>
      <w:proofErr w:type="gramStart"/>
      <w:r w:rsidR="00B440CB">
        <w:rPr>
          <w:rFonts w:ascii="Verdana" w:hAnsi="Verdana"/>
          <w:sz w:val="20"/>
          <w:szCs w:val="20"/>
        </w:rPr>
        <w:t>március</w:t>
      </w:r>
      <w:r w:rsidR="00DF3F78">
        <w:rPr>
          <w:rFonts w:ascii="Verdana" w:hAnsi="Verdana"/>
          <w:sz w:val="20"/>
          <w:szCs w:val="20"/>
        </w:rPr>
        <w:t xml:space="preserve"> …</w:t>
      </w:r>
      <w:proofErr w:type="gramEnd"/>
    </w:p>
    <w:sectPr w:rsidR="009D564B" w:rsidRPr="00B032D0" w:rsidSect="00EA5FFB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A4" w:rsidRDefault="00CC06A4" w:rsidP="00AB3887">
      <w:pPr>
        <w:spacing w:after="0" w:line="240" w:lineRule="auto"/>
      </w:pPr>
      <w:r>
        <w:separator/>
      </w:r>
    </w:p>
  </w:endnote>
  <w:endnote w:type="continuationSeparator" w:id="0">
    <w:p w:rsidR="00CC06A4" w:rsidRDefault="00CC06A4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A4" w:rsidRDefault="00B440CB">
    <w:pPr>
      <w:pStyle w:val="llb"/>
      <w:jc w:val="right"/>
    </w:pPr>
    <w:r>
      <w:rPr>
        <w:noProof/>
        <w:lang w:eastAsia="hu-HU"/>
      </w:rPr>
      <w:drawing>
        <wp:inline distT="0" distB="0" distL="0" distR="0">
          <wp:extent cx="1581150" cy="657225"/>
          <wp:effectExtent l="19050" t="0" r="0" b="0"/>
          <wp:docPr id="1" name="Kép 1" descr="Infoblokk2_ERF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2_ERFA_egy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6A4" w:rsidRDefault="0075792B">
    <w:pPr>
      <w:pStyle w:val="llb"/>
      <w:jc w:val="right"/>
    </w:pPr>
    <w:fldSimple w:instr=" PAGE   \* MERGEFORMAT ">
      <w:r w:rsidR="0025467C">
        <w:rPr>
          <w:noProof/>
        </w:rPr>
        <w:t>1</w:t>
      </w:r>
    </w:fldSimple>
  </w:p>
  <w:p w:rsidR="00CC06A4" w:rsidRDefault="00CC06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A4" w:rsidRDefault="00CC06A4" w:rsidP="00AB3887">
      <w:pPr>
        <w:spacing w:after="0" w:line="240" w:lineRule="auto"/>
      </w:pPr>
      <w:r>
        <w:separator/>
      </w:r>
    </w:p>
  </w:footnote>
  <w:footnote w:type="continuationSeparator" w:id="0">
    <w:p w:rsidR="00CC06A4" w:rsidRDefault="00CC06A4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A4" w:rsidRPr="009269ED" w:rsidRDefault="00B440CB">
    <w:pPr>
      <w:pStyle w:val="lfej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828800" cy="546735"/>
          <wp:effectExtent l="19050" t="0" r="0" b="0"/>
          <wp:wrapSquare wrapText="bothSides"/>
          <wp:docPr id="2" name="Kép 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06A4">
      <w:rPr>
        <w:rFonts w:ascii="Verdana" w:hAnsi="Verdana"/>
        <w:b/>
        <w:i/>
        <w:color w:val="0000FF"/>
        <w:sz w:val="20"/>
        <w:szCs w:val="20"/>
      </w:rPr>
      <w:t>MNP-III-PA/03/3</w:t>
    </w:r>
    <w:r w:rsidR="00CC06A4">
      <w:rPr>
        <w:rFonts w:ascii="Verdana" w:hAnsi="Verdana"/>
        <w:b/>
        <w:i/>
        <w:color w:val="0000FF"/>
        <w:sz w:val="20"/>
        <w:szCs w:val="20"/>
      </w:rPr>
      <w:tab/>
    </w:r>
    <w:r w:rsidR="00CC06A4"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250D"/>
    <w:rsid w:val="00032767"/>
    <w:rsid w:val="00033100"/>
    <w:rsid w:val="00035C5B"/>
    <w:rsid w:val="00063F57"/>
    <w:rsid w:val="00065ADD"/>
    <w:rsid w:val="000710E8"/>
    <w:rsid w:val="00072A9F"/>
    <w:rsid w:val="00075484"/>
    <w:rsid w:val="00076564"/>
    <w:rsid w:val="00083203"/>
    <w:rsid w:val="000B19B9"/>
    <w:rsid w:val="000F3009"/>
    <w:rsid w:val="00106170"/>
    <w:rsid w:val="00124460"/>
    <w:rsid w:val="00164689"/>
    <w:rsid w:val="001701F0"/>
    <w:rsid w:val="001B42C3"/>
    <w:rsid w:val="001C0F00"/>
    <w:rsid w:val="001C4C17"/>
    <w:rsid w:val="001D7212"/>
    <w:rsid w:val="002010EA"/>
    <w:rsid w:val="00224B4D"/>
    <w:rsid w:val="002438BD"/>
    <w:rsid w:val="0025467C"/>
    <w:rsid w:val="00255751"/>
    <w:rsid w:val="002856F4"/>
    <w:rsid w:val="00286B1D"/>
    <w:rsid w:val="00291F43"/>
    <w:rsid w:val="002C1380"/>
    <w:rsid w:val="002C5F3C"/>
    <w:rsid w:val="002D6BE6"/>
    <w:rsid w:val="003011C4"/>
    <w:rsid w:val="00302715"/>
    <w:rsid w:val="00313F9D"/>
    <w:rsid w:val="0031550D"/>
    <w:rsid w:val="0035512E"/>
    <w:rsid w:val="00360851"/>
    <w:rsid w:val="00367456"/>
    <w:rsid w:val="003D146E"/>
    <w:rsid w:val="003F625D"/>
    <w:rsid w:val="00400247"/>
    <w:rsid w:val="00400D6E"/>
    <w:rsid w:val="00420A66"/>
    <w:rsid w:val="004248B2"/>
    <w:rsid w:val="00436630"/>
    <w:rsid w:val="004B6DEF"/>
    <w:rsid w:val="00526826"/>
    <w:rsid w:val="005376B5"/>
    <w:rsid w:val="0054560C"/>
    <w:rsid w:val="005720E4"/>
    <w:rsid w:val="00592979"/>
    <w:rsid w:val="00596262"/>
    <w:rsid w:val="005C1E9D"/>
    <w:rsid w:val="005C4333"/>
    <w:rsid w:val="005E7F3F"/>
    <w:rsid w:val="00625640"/>
    <w:rsid w:val="006511CF"/>
    <w:rsid w:val="00677646"/>
    <w:rsid w:val="006F06F8"/>
    <w:rsid w:val="00710AC2"/>
    <w:rsid w:val="00743312"/>
    <w:rsid w:val="00754514"/>
    <w:rsid w:val="0075792B"/>
    <w:rsid w:val="00761345"/>
    <w:rsid w:val="00765426"/>
    <w:rsid w:val="007A4DC9"/>
    <w:rsid w:val="007C4B99"/>
    <w:rsid w:val="007D6F52"/>
    <w:rsid w:val="007E5A37"/>
    <w:rsid w:val="0080090C"/>
    <w:rsid w:val="00835D01"/>
    <w:rsid w:val="00843801"/>
    <w:rsid w:val="00857C31"/>
    <w:rsid w:val="008A0C4B"/>
    <w:rsid w:val="008A2E65"/>
    <w:rsid w:val="008B6D2D"/>
    <w:rsid w:val="008C5974"/>
    <w:rsid w:val="008E62D5"/>
    <w:rsid w:val="009030AA"/>
    <w:rsid w:val="00903D27"/>
    <w:rsid w:val="00920B08"/>
    <w:rsid w:val="009269ED"/>
    <w:rsid w:val="00986825"/>
    <w:rsid w:val="0099352E"/>
    <w:rsid w:val="009A6528"/>
    <w:rsid w:val="009A7529"/>
    <w:rsid w:val="009C590B"/>
    <w:rsid w:val="009D564B"/>
    <w:rsid w:val="009D7DD6"/>
    <w:rsid w:val="00A01B50"/>
    <w:rsid w:val="00A05F93"/>
    <w:rsid w:val="00A72587"/>
    <w:rsid w:val="00AB3887"/>
    <w:rsid w:val="00AC3010"/>
    <w:rsid w:val="00AC3F1C"/>
    <w:rsid w:val="00AD71A2"/>
    <w:rsid w:val="00AE3918"/>
    <w:rsid w:val="00AE3E1E"/>
    <w:rsid w:val="00AF0BED"/>
    <w:rsid w:val="00B032D0"/>
    <w:rsid w:val="00B064E2"/>
    <w:rsid w:val="00B440CB"/>
    <w:rsid w:val="00B5570D"/>
    <w:rsid w:val="00B653EE"/>
    <w:rsid w:val="00BA5590"/>
    <w:rsid w:val="00BA783C"/>
    <w:rsid w:val="00BE7466"/>
    <w:rsid w:val="00BF26C8"/>
    <w:rsid w:val="00C07860"/>
    <w:rsid w:val="00C10390"/>
    <w:rsid w:val="00C258DA"/>
    <w:rsid w:val="00C61E5C"/>
    <w:rsid w:val="00C63E21"/>
    <w:rsid w:val="00C64094"/>
    <w:rsid w:val="00C76FF6"/>
    <w:rsid w:val="00C8292E"/>
    <w:rsid w:val="00CB7441"/>
    <w:rsid w:val="00CC06A4"/>
    <w:rsid w:val="00D318A7"/>
    <w:rsid w:val="00D465D8"/>
    <w:rsid w:val="00D578BD"/>
    <w:rsid w:val="00D67CF4"/>
    <w:rsid w:val="00D77C82"/>
    <w:rsid w:val="00D869E7"/>
    <w:rsid w:val="00DB67D1"/>
    <w:rsid w:val="00DE750B"/>
    <w:rsid w:val="00DF3F78"/>
    <w:rsid w:val="00E00348"/>
    <w:rsid w:val="00E0222C"/>
    <w:rsid w:val="00E02E73"/>
    <w:rsid w:val="00E107A9"/>
    <w:rsid w:val="00E24494"/>
    <w:rsid w:val="00E34DA1"/>
    <w:rsid w:val="00E619ED"/>
    <w:rsid w:val="00E815CF"/>
    <w:rsid w:val="00E86259"/>
    <w:rsid w:val="00E9271E"/>
    <w:rsid w:val="00E93B6F"/>
    <w:rsid w:val="00EA2FC0"/>
    <w:rsid w:val="00EA5FFB"/>
    <w:rsid w:val="00EC11D5"/>
    <w:rsid w:val="00EF4F96"/>
    <w:rsid w:val="00EF7325"/>
    <w:rsid w:val="00F15A44"/>
    <w:rsid w:val="00F50637"/>
    <w:rsid w:val="00F72C5F"/>
    <w:rsid w:val="00F83AA1"/>
    <w:rsid w:val="00FA611A"/>
    <w:rsid w:val="00FB022C"/>
    <w:rsid w:val="00FC4604"/>
    <w:rsid w:val="00FE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D7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JPH</Company>
  <LinksUpToDate>false</LinksUpToDate>
  <CharactersWithSpaces>5361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Horváth Dániel</cp:lastModifiedBy>
  <cp:revision>3</cp:revision>
  <cp:lastPrinted>2010-09-01T14:48:00Z</cp:lastPrinted>
  <dcterms:created xsi:type="dcterms:W3CDTF">2014-03-26T09:44:00Z</dcterms:created>
  <dcterms:modified xsi:type="dcterms:W3CDTF">2014-03-26T14:09:00Z</dcterms:modified>
</cp:coreProperties>
</file>