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152" w14:textId="77777777" w:rsidR="00217AA6" w:rsidRDefault="00217AA6" w:rsidP="00217AA6">
      <w:pPr>
        <w:rPr>
          <w:b/>
          <w:i/>
        </w:rPr>
      </w:pPr>
      <w:r w:rsidRPr="009802DD">
        <w:rPr>
          <w:b/>
          <w:i/>
        </w:rPr>
        <w:t xml:space="preserve">Az ajánlattételi felhívás </w:t>
      </w:r>
      <w:r>
        <w:rPr>
          <w:b/>
          <w:i/>
        </w:rPr>
        <w:t>1</w:t>
      </w:r>
      <w:r w:rsidRPr="009802DD">
        <w:rPr>
          <w:b/>
          <w:i/>
        </w:rPr>
        <w:t>. sz. melléklet</w:t>
      </w:r>
    </w:p>
    <w:p w14:paraId="1778FF66" w14:textId="77777777" w:rsidR="00217AA6" w:rsidRDefault="00217AA6" w:rsidP="00C407F0">
      <w:pPr>
        <w:autoSpaceDE w:val="0"/>
        <w:autoSpaceDN w:val="0"/>
        <w:adjustRightInd w:val="0"/>
        <w:spacing w:before="240"/>
        <w:jc w:val="center"/>
        <w:rPr>
          <w:b/>
          <w:bCs/>
        </w:rPr>
      </w:pPr>
    </w:p>
    <w:p w14:paraId="17EA9FE8" w14:textId="77777777" w:rsidR="00A95E91" w:rsidRPr="00A07D8B" w:rsidRDefault="00A95E91" w:rsidP="00C407F0">
      <w:pPr>
        <w:autoSpaceDE w:val="0"/>
        <w:autoSpaceDN w:val="0"/>
        <w:adjustRightInd w:val="0"/>
        <w:spacing w:before="240"/>
        <w:jc w:val="center"/>
        <w:rPr>
          <w:b/>
          <w:bCs/>
        </w:rPr>
      </w:pPr>
      <w:r w:rsidRPr="00A07D8B">
        <w:rPr>
          <w:b/>
          <w:bCs/>
        </w:rPr>
        <w:t>Felolvasólap</w:t>
      </w:r>
    </w:p>
    <w:p w14:paraId="2AAB481C" w14:textId="34416E96" w:rsidR="00232829" w:rsidRPr="00A07D8B" w:rsidRDefault="00662E1C" w:rsidP="00F55200">
      <w:pPr>
        <w:spacing w:after="60"/>
        <w:jc w:val="center"/>
      </w:pPr>
      <w:r w:rsidRPr="00A466D0">
        <w:rPr>
          <w:rFonts w:eastAsia="Calibri"/>
          <w:b/>
          <w:lang w:eastAsia="en-US"/>
        </w:rPr>
        <w:t>„</w:t>
      </w:r>
      <w:r w:rsidR="00CA63A5">
        <w:rPr>
          <w:rFonts w:eastAsia="Calibri"/>
          <w:b/>
          <w:lang w:eastAsia="en-US"/>
        </w:rPr>
        <w:t>Józsefvárosi Polgármesteri Hivatal laptop beszerzés</w:t>
      </w:r>
      <w:r w:rsidRPr="00A07D8B">
        <w:rPr>
          <w:b/>
        </w:rPr>
        <w:t>”</w:t>
      </w:r>
    </w:p>
    <w:p w14:paraId="07FA2A46" w14:textId="77777777" w:rsidR="00EA1839" w:rsidRDefault="00EA1839" w:rsidP="00911A2B">
      <w:pPr>
        <w:autoSpaceDE w:val="0"/>
        <w:autoSpaceDN w:val="0"/>
        <w:adjustRightInd w:val="0"/>
        <w:jc w:val="center"/>
        <w:rPr>
          <w:bCs/>
        </w:rPr>
      </w:pPr>
      <w:r w:rsidRPr="00A07D8B">
        <w:rPr>
          <w:bCs/>
        </w:rPr>
        <w:t>tárgyú, közbeszerzési értékhatárt el nem érő beszerzési eljárásban</w:t>
      </w:r>
    </w:p>
    <w:p w14:paraId="59B0F40A" w14:textId="77777777" w:rsidR="009C0FD0" w:rsidRDefault="009C0FD0" w:rsidP="00911A2B">
      <w:pPr>
        <w:autoSpaceDE w:val="0"/>
        <w:autoSpaceDN w:val="0"/>
        <w:adjustRightInd w:val="0"/>
        <w:jc w:val="center"/>
        <w:rPr>
          <w:bCs/>
        </w:rPr>
      </w:pPr>
    </w:p>
    <w:p w14:paraId="748F00D7" w14:textId="77777777" w:rsidR="009C0FD0" w:rsidRPr="00A07D8B" w:rsidRDefault="009C0FD0" w:rsidP="00911A2B">
      <w:pPr>
        <w:autoSpaceDE w:val="0"/>
        <w:autoSpaceDN w:val="0"/>
        <w:adjustRightInd w:val="0"/>
        <w:jc w:val="center"/>
        <w:rPr>
          <w:bCs/>
        </w:rPr>
      </w:pPr>
    </w:p>
    <w:p w14:paraId="23347993" w14:textId="77777777" w:rsidR="00A95E91" w:rsidRPr="00A07D8B" w:rsidRDefault="00A95E91" w:rsidP="00A95E91">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2126"/>
        <w:gridCol w:w="1977"/>
      </w:tblGrid>
      <w:tr w:rsidR="009C0FD0" w:rsidRPr="00A07D8B" w14:paraId="69F36656" w14:textId="77777777" w:rsidTr="003260FE">
        <w:trPr>
          <w:trHeight w:val="472"/>
        </w:trPr>
        <w:tc>
          <w:tcPr>
            <w:tcW w:w="4849" w:type="dxa"/>
            <w:tcBorders>
              <w:top w:val="single" w:sz="4" w:space="0" w:color="auto"/>
              <w:left w:val="single" w:sz="4" w:space="0" w:color="auto"/>
              <w:bottom w:val="single" w:sz="4" w:space="0" w:color="auto"/>
              <w:right w:val="single" w:sz="4" w:space="0" w:color="auto"/>
            </w:tcBorders>
            <w:vAlign w:val="center"/>
          </w:tcPr>
          <w:p w14:paraId="08253CDC" w14:textId="77777777" w:rsidR="009C0FD0" w:rsidRPr="00A07D8B" w:rsidRDefault="009C0FD0" w:rsidP="00941D3D">
            <w:pPr>
              <w:autoSpaceDE w:val="0"/>
              <w:autoSpaceDN w:val="0"/>
              <w:adjustRightInd w:val="0"/>
              <w:jc w:val="center"/>
              <w:rPr>
                <w:bCs/>
              </w:rPr>
            </w:pPr>
            <w:r w:rsidRPr="00A07D8B">
              <w:rPr>
                <w:bCs/>
              </w:rPr>
              <w:t>Ajánlattevő neve:</w:t>
            </w:r>
          </w:p>
        </w:tc>
        <w:tc>
          <w:tcPr>
            <w:tcW w:w="4103" w:type="dxa"/>
            <w:gridSpan w:val="2"/>
            <w:tcBorders>
              <w:top w:val="single" w:sz="4" w:space="0" w:color="auto"/>
              <w:left w:val="single" w:sz="4" w:space="0" w:color="auto"/>
              <w:bottom w:val="single" w:sz="4" w:space="0" w:color="auto"/>
              <w:right w:val="single" w:sz="4" w:space="0" w:color="auto"/>
            </w:tcBorders>
            <w:vAlign w:val="center"/>
          </w:tcPr>
          <w:p w14:paraId="179C8051" w14:textId="77777777" w:rsidR="009C0FD0" w:rsidRPr="00A07D8B" w:rsidRDefault="009C0FD0" w:rsidP="00941D3D">
            <w:pPr>
              <w:autoSpaceDE w:val="0"/>
              <w:autoSpaceDN w:val="0"/>
              <w:adjustRightInd w:val="0"/>
              <w:jc w:val="center"/>
              <w:rPr>
                <w:bCs/>
              </w:rPr>
            </w:pPr>
          </w:p>
        </w:tc>
      </w:tr>
      <w:tr w:rsidR="009C0FD0" w:rsidRPr="00A07D8B" w14:paraId="1F9FEFE2" w14:textId="77777777" w:rsidTr="003260FE">
        <w:trPr>
          <w:trHeight w:val="394"/>
        </w:trPr>
        <w:tc>
          <w:tcPr>
            <w:tcW w:w="4849" w:type="dxa"/>
            <w:tcBorders>
              <w:top w:val="single" w:sz="4" w:space="0" w:color="auto"/>
              <w:left w:val="single" w:sz="4" w:space="0" w:color="auto"/>
              <w:bottom w:val="single" w:sz="4" w:space="0" w:color="auto"/>
              <w:right w:val="single" w:sz="4" w:space="0" w:color="auto"/>
            </w:tcBorders>
            <w:vAlign w:val="center"/>
          </w:tcPr>
          <w:p w14:paraId="39A9D2F3" w14:textId="77777777" w:rsidR="009C0FD0" w:rsidRPr="00A07D8B" w:rsidRDefault="009C0FD0" w:rsidP="00941D3D">
            <w:pPr>
              <w:autoSpaceDE w:val="0"/>
              <w:autoSpaceDN w:val="0"/>
              <w:adjustRightInd w:val="0"/>
              <w:jc w:val="center"/>
              <w:rPr>
                <w:bCs/>
              </w:rPr>
            </w:pPr>
            <w:r w:rsidRPr="00A07D8B">
              <w:rPr>
                <w:bCs/>
              </w:rPr>
              <w:t>Ajánlattevő székhelye:</w:t>
            </w:r>
          </w:p>
        </w:tc>
        <w:tc>
          <w:tcPr>
            <w:tcW w:w="4103" w:type="dxa"/>
            <w:gridSpan w:val="2"/>
            <w:tcBorders>
              <w:top w:val="single" w:sz="4" w:space="0" w:color="auto"/>
              <w:left w:val="single" w:sz="4" w:space="0" w:color="auto"/>
              <w:bottom w:val="single" w:sz="4" w:space="0" w:color="auto"/>
              <w:right w:val="single" w:sz="4" w:space="0" w:color="auto"/>
            </w:tcBorders>
            <w:vAlign w:val="center"/>
          </w:tcPr>
          <w:p w14:paraId="430E88B9" w14:textId="77777777" w:rsidR="009C0FD0" w:rsidRPr="00A07D8B" w:rsidRDefault="009C0FD0" w:rsidP="00941D3D">
            <w:pPr>
              <w:autoSpaceDE w:val="0"/>
              <w:autoSpaceDN w:val="0"/>
              <w:adjustRightInd w:val="0"/>
              <w:jc w:val="center"/>
              <w:rPr>
                <w:bCs/>
              </w:rPr>
            </w:pPr>
          </w:p>
        </w:tc>
      </w:tr>
      <w:tr w:rsidR="009C0FD0" w:rsidRPr="00A07D8B" w14:paraId="7FE7D49E" w14:textId="77777777" w:rsidTr="003260FE">
        <w:trPr>
          <w:trHeight w:val="394"/>
        </w:trPr>
        <w:tc>
          <w:tcPr>
            <w:tcW w:w="4849" w:type="dxa"/>
            <w:tcBorders>
              <w:top w:val="single" w:sz="4" w:space="0" w:color="auto"/>
              <w:left w:val="single" w:sz="4" w:space="0" w:color="auto"/>
              <w:bottom w:val="single" w:sz="4" w:space="0" w:color="auto"/>
              <w:right w:val="single" w:sz="4" w:space="0" w:color="auto"/>
            </w:tcBorders>
            <w:vAlign w:val="center"/>
          </w:tcPr>
          <w:p w14:paraId="55C2804D" w14:textId="77777777" w:rsidR="009C0FD0" w:rsidRPr="00A07D8B" w:rsidRDefault="009C0FD0" w:rsidP="00941D3D">
            <w:pPr>
              <w:autoSpaceDE w:val="0"/>
              <w:autoSpaceDN w:val="0"/>
              <w:adjustRightInd w:val="0"/>
              <w:jc w:val="center"/>
              <w:rPr>
                <w:bCs/>
              </w:rPr>
            </w:pPr>
            <w:r w:rsidRPr="00A07D8B">
              <w:rPr>
                <w:bCs/>
              </w:rPr>
              <w:t>Ajánlattevő adószáma:</w:t>
            </w:r>
          </w:p>
        </w:tc>
        <w:tc>
          <w:tcPr>
            <w:tcW w:w="4103" w:type="dxa"/>
            <w:gridSpan w:val="2"/>
            <w:tcBorders>
              <w:top w:val="single" w:sz="4" w:space="0" w:color="auto"/>
              <w:left w:val="single" w:sz="4" w:space="0" w:color="auto"/>
              <w:bottom w:val="single" w:sz="4" w:space="0" w:color="auto"/>
              <w:right w:val="single" w:sz="4" w:space="0" w:color="auto"/>
            </w:tcBorders>
            <w:vAlign w:val="center"/>
          </w:tcPr>
          <w:p w14:paraId="21C0E397" w14:textId="77777777" w:rsidR="009C0FD0" w:rsidRPr="00A07D8B" w:rsidRDefault="009C0FD0" w:rsidP="00941D3D">
            <w:pPr>
              <w:autoSpaceDE w:val="0"/>
              <w:autoSpaceDN w:val="0"/>
              <w:adjustRightInd w:val="0"/>
              <w:jc w:val="center"/>
              <w:rPr>
                <w:bCs/>
              </w:rPr>
            </w:pPr>
          </w:p>
        </w:tc>
      </w:tr>
      <w:tr w:rsidR="009C0FD0" w:rsidRPr="00A07D8B" w14:paraId="189A3539" w14:textId="77777777" w:rsidTr="003260FE">
        <w:trPr>
          <w:trHeight w:val="394"/>
        </w:trPr>
        <w:tc>
          <w:tcPr>
            <w:tcW w:w="4849" w:type="dxa"/>
            <w:tcBorders>
              <w:top w:val="single" w:sz="4" w:space="0" w:color="auto"/>
              <w:left w:val="single" w:sz="4" w:space="0" w:color="auto"/>
              <w:bottom w:val="single" w:sz="4" w:space="0" w:color="auto"/>
              <w:right w:val="single" w:sz="4" w:space="0" w:color="auto"/>
            </w:tcBorders>
            <w:vAlign w:val="center"/>
          </w:tcPr>
          <w:p w14:paraId="7BD4BD83" w14:textId="77777777" w:rsidR="009C0FD0" w:rsidRPr="00A07D8B" w:rsidRDefault="009C0FD0" w:rsidP="00941D3D">
            <w:pPr>
              <w:autoSpaceDE w:val="0"/>
              <w:autoSpaceDN w:val="0"/>
              <w:adjustRightInd w:val="0"/>
              <w:jc w:val="center"/>
              <w:rPr>
                <w:bCs/>
              </w:rPr>
            </w:pPr>
            <w:r>
              <w:rPr>
                <w:bCs/>
              </w:rPr>
              <w:t>Ajánlattevő bankszámla száma:</w:t>
            </w:r>
          </w:p>
        </w:tc>
        <w:tc>
          <w:tcPr>
            <w:tcW w:w="4103" w:type="dxa"/>
            <w:gridSpan w:val="2"/>
            <w:tcBorders>
              <w:top w:val="single" w:sz="4" w:space="0" w:color="auto"/>
              <w:left w:val="single" w:sz="4" w:space="0" w:color="auto"/>
              <w:bottom w:val="single" w:sz="4" w:space="0" w:color="auto"/>
              <w:right w:val="single" w:sz="4" w:space="0" w:color="auto"/>
            </w:tcBorders>
            <w:vAlign w:val="center"/>
          </w:tcPr>
          <w:p w14:paraId="2B773E35" w14:textId="77777777" w:rsidR="009C0FD0" w:rsidRPr="00A07D8B" w:rsidRDefault="009C0FD0" w:rsidP="00941D3D">
            <w:pPr>
              <w:autoSpaceDE w:val="0"/>
              <w:autoSpaceDN w:val="0"/>
              <w:adjustRightInd w:val="0"/>
              <w:jc w:val="center"/>
              <w:rPr>
                <w:bCs/>
              </w:rPr>
            </w:pPr>
          </w:p>
        </w:tc>
      </w:tr>
      <w:tr w:rsidR="009C0FD0" w:rsidRPr="00A07D8B" w14:paraId="0C6F05B8" w14:textId="77777777" w:rsidTr="003260FE">
        <w:trPr>
          <w:trHeight w:val="415"/>
        </w:trPr>
        <w:tc>
          <w:tcPr>
            <w:tcW w:w="4849" w:type="dxa"/>
            <w:tcBorders>
              <w:top w:val="single" w:sz="4" w:space="0" w:color="auto"/>
              <w:left w:val="single" w:sz="4" w:space="0" w:color="auto"/>
              <w:bottom w:val="single" w:sz="4" w:space="0" w:color="auto"/>
              <w:right w:val="single" w:sz="4" w:space="0" w:color="auto"/>
            </w:tcBorders>
            <w:vAlign w:val="center"/>
          </w:tcPr>
          <w:p w14:paraId="6EF8877F" w14:textId="77777777" w:rsidR="009C0FD0" w:rsidRPr="00A07D8B" w:rsidRDefault="009C0FD0" w:rsidP="00941D3D">
            <w:pPr>
              <w:autoSpaceDE w:val="0"/>
              <w:autoSpaceDN w:val="0"/>
              <w:adjustRightInd w:val="0"/>
              <w:jc w:val="center"/>
              <w:rPr>
                <w:bCs/>
              </w:rPr>
            </w:pPr>
            <w:r w:rsidRPr="00A07D8B">
              <w:rPr>
                <w:bCs/>
              </w:rPr>
              <w:t>Telefon</w:t>
            </w:r>
          </w:p>
        </w:tc>
        <w:tc>
          <w:tcPr>
            <w:tcW w:w="4103" w:type="dxa"/>
            <w:gridSpan w:val="2"/>
            <w:tcBorders>
              <w:top w:val="single" w:sz="4" w:space="0" w:color="auto"/>
              <w:left w:val="single" w:sz="4" w:space="0" w:color="auto"/>
              <w:bottom w:val="single" w:sz="4" w:space="0" w:color="auto"/>
              <w:right w:val="single" w:sz="4" w:space="0" w:color="auto"/>
            </w:tcBorders>
            <w:vAlign w:val="center"/>
          </w:tcPr>
          <w:p w14:paraId="4F731164" w14:textId="77777777" w:rsidR="009C0FD0" w:rsidRPr="00A07D8B" w:rsidRDefault="009C0FD0" w:rsidP="00941D3D">
            <w:pPr>
              <w:autoSpaceDE w:val="0"/>
              <w:autoSpaceDN w:val="0"/>
              <w:adjustRightInd w:val="0"/>
              <w:jc w:val="center"/>
              <w:rPr>
                <w:bCs/>
              </w:rPr>
            </w:pPr>
          </w:p>
        </w:tc>
      </w:tr>
      <w:tr w:rsidR="009C0FD0" w:rsidRPr="00A07D8B" w14:paraId="5F658A55" w14:textId="77777777" w:rsidTr="003260FE">
        <w:trPr>
          <w:trHeight w:val="412"/>
        </w:trPr>
        <w:tc>
          <w:tcPr>
            <w:tcW w:w="4849" w:type="dxa"/>
            <w:tcBorders>
              <w:top w:val="single" w:sz="4" w:space="0" w:color="auto"/>
              <w:left w:val="single" w:sz="4" w:space="0" w:color="auto"/>
              <w:bottom w:val="single" w:sz="4" w:space="0" w:color="auto"/>
              <w:right w:val="single" w:sz="4" w:space="0" w:color="auto"/>
            </w:tcBorders>
            <w:vAlign w:val="center"/>
          </w:tcPr>
          <w:p w14:paraId="1A3B15E6" w14:textId="77777777" w:rsidR="009C0FD0" w:rsidRPr="00A07D8B" w:rsidRDefault="009C0FD0" w:rsidP="00941D3D">
            <w:pPr>
              <w:autoSpaceDE w:val="0"/>
              <w:autoSpaceDN w:val="0"/>
              <w:adjustRightInd w:val="0"/>
              <w:jc w:val="center"/>
              <w:rPr>
                <w:bCs/>
              </w:rPr>
            </w:pPr>
            <w:r w:rsidRPr="00A07D8B">
              <w:rPr>
                <w:bCs/>
              </w:rPr>
              <w:t>E-mail:</w:t>
            </w:r>
          </w:p>
        </w:tc>
        <w:tc>
          <w:tcPr>
            <w:tcW w:w="4103" w:type="dxa"/>
            <w:gridSpan w:val="2"/>
            <w:tcBorders>
              <w:top w:val="single" w:sz="4" w:space="0" w:color="auto"/>
              <w:left w:val="single" w:sz="4" w:space="0" w:color="auto"/>
              <w:bottom w:val="single" w:sz="4" w:space="0" w:color="auto"/>
              <w:right w:val="single" w:sz="4" w:space="0" w:color="auto"/>
            </w:tcBorders>
            <w:vAlign w:val="center"/>
          </w:tcPr>
          <w:p w14:paraId="67C3D8EA" w14:textId="77777777" w:rsidR="009C0FD0" w:rsidRPr="00A07D8B" w:rsidRDefault="009C0FD0" w:rsidP="00941D3D">
            <w:pPr>
              <w:autoSpaceDE w:val="0"/>
              <w:autoSpaceDN w:val="0"/>
              <w:adjustRightInd w:val="0"/>
              <w:jc w:val="center"/>
              <w:rPr>
                <w:bCs/>
              </w:rPr>
            </w:pPr>
          </w:p>
        </w:tc>
      </w:tr>
      <w:tr w:rsidR="009C0FD0" w:rsidRPr="00A07D8B" w14:paraId="5755CCB2" w14:textId="77777777" w:rsidTr="003260FE">
        <w:trPr>
          <w:trHeight w:val="418"/>
        </w:trPr>
        <w:tc>
          <w:tcPr>
            <w:tcW w:w="4849" w:type="dxa"/>
            <w:tcBorders>
              <w:top w:val="single" w:sz="4" w:space="0" w:color="auto"/>
              <w:left w:val="single" w:sz="4" w:space="0" w:color="auto"/>
              <w:bottom w:val="single" w:sz="4" w:space="0" w:color="auto"/>
              <w:right w:val="single" w:sz="4" w:space="0" w:color="auto"/>
            </w:tcBorders>
            <w:vAlign w:val="center"/>
          </w:tcPr>
          <w:p w14:paraId="5578CC59" w14:textId="77777777" w:rsidR="009C0FD0" w:rsidRPr="00A07D8B" w:rsidRDefault="009C0FD0" w:rsidP="00941D3D">
            <w:pPr>
              <w:autoSpaceDE w:val="0"/>
              <w:autoSpaceDN w:val="0"/>
              <w:adjustRightInd w:val="0"/>
              <w:jc w:val="center"/>
              <w:rPr>
                <w:bCs/>
              </w:rPr>
            </w:pPr>
            <w:r w:rsidRPr="00A07D8B">
              <w:rPr>
                <w:bCs/>
              </w:rPr>
              <w:t>Kijelölt kapcsolattartó:</w:t>
            </w:r>
          </w:p>
        </w:tc>
        <w:tc>
          <w:tcPr>
            <w:tcW w:w="4103" w:type="dxa"/>
            <w:gridSpan w:val="2"/>
            <w:tcBorders>
              <w:top w:val="single" w:sz="4" w:space="0" w:color="auto"/>
              <w:left w:val="single" w:sz="4" w:space="0" w:color="auto"/>
              <w:bottom w:val="single" w:sz="4" w:space="0" w:color="auto"/>
              <w:right w:val="single" w:sz="4" w:space="0" w:color="auto"/>
            </w:tcBorders>
            <w:vAlign w:val="center"/>
          </w:tcPr>
          <w:p w14:paraId="16445AA3" w14:textId="77777777" w:rsidR="009C0FD0" w:rsidRPr="00A07D8B" w:rsidRDefault="009C0FD0" w:rsidP="00941D3D">
            <w:pPr>
              <w:autoSpaceDE w:val="0"/>
              <w:autoSpaceDN w:val="0"/>
              <w:adjustRightInd w:val="0"/>
              <w:jc w:val="center"/>
              <w:rPr>
                <w:bCs/>
              </w:rPr>
            </w:pPr>
          </w:p>
        </w:tc>
      </w:tr>
      <w:tr w:rsidR="009C0FD0" w:rsidRPr="00A07D8B" w14:paraId="037E90D7" w14:textId="77777777" w:rsidTr="003260FE">
        <w:trPr>
          <w:trHeight w:val="425"/>
        </w:trPr>
        <w:tc>
          <w:tcPr>
            <w:tcW w:w="4849" w:type="dxa"/>
            <w:tcBorders>
              <w:top w:val="single" w:sz="4" w:space="0" w:color="auto"/>
              <w:left w:val="single" w:sz="4" w:space="0" w:color="auto"/>
              <w:bottom w:val="single" w:sz="4" w:space="0" w:color="auto"/>
              <w:right w:val="single" w:sz="4" w:space="0" w:color="auto"/>
            </w:tcBorders>
            <w:vAlign w:val="center"/>
          </w:tcPr>
          <w:p w14:paraId="119AAC52" w14:textId="1F67DB82" w:rsidR="009C0FD0" w:rsidRPr="00A07D8B" w:rsidRDefault="009C0FD0" w:rsidP="00941D3D">
            <w:pPr>
              <w:autoSpaceDE w:val="0"/>
              <w:autoSpaceDN w:val="0"/>
              <w:adjustRightInd w:val="0"/>
              <w:jc w:val="center"/>
              <w:rPr>
                <w:bCs/>
              </w:rPr>
            </w:pPr>
            <w:r w:rsidRPr="00A07D8B">
              <w:rPr>
                <w:bCs/>
              </w:rPr>
              <w:t xml:space="preserve">Kijelölt kapcsolattartó elérhetősége (telefon, </w:t>
            </w:r>
            <w:r w:rsidR="003260FE">
              <w:rPr>
                <w:bCs/>
              </w:rPr>
              <w:br/>
            </w:r>
            <w:r w:rsidRPr="00A07D8B">
              <w:rPr>
                <w:bCs/>
              </w:rPr>
              <w:t>e-mail):</w:t>
            </w:r>
          </w:p>
        </w:tc>
        <w:tc>
          <w:tcPr>
            <w:tcW w:w="4103" w:type="dxa"/>
            <w:gridSpan w:val="2"/>
            <w:tcBorders>
              <w:top w:val="single" w:sz="4" w:space="0" w:color="auto"/>
              <w:left w:val="single" w:sz="4" w:space="0" w:color="auto"/>
              <w:bottom w:val="single" w:sz="4" w:space="0" w:color="auto"/>
              <w:right w:val="single" w:sz="4" w:space="0" w:color="auto"/>
            </w:tcBorders>
            <w:vAlign w:val="center"/>
          </w:tcPr>
          <w:p w14:paraId="75D18F97" w14:textId="77777777" w:rsidR="009C0FD0" w:rsidRPr="00A07D8B" w:rsidRDefault="009C0FD0" w:rsidP="00941D3D">
            <w:pPr>
              <w:autoSpaceDE w:val="0"/>
              <w:autoSpaceDN w:val="0"/>
              <w:adjustRightInd w:val="0"/>
              <w:jc w:val="center"/>
              <w:rPr>
                <w:bCs/>
              </w:rPr>
            </w:pPr>
          </w:p>
        </w:tc>
      </w:tr>
      <w:tr w:rsidR="009C0FD0" w:rsidRPr="00FD2153" w14:paraId="3C990B14" w14:textId="77777777" w:rsidTr="003260FE">
        <w:trPr>
          <w:trHeight w:val="425"/>
        </w:trPr>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73AAF" w14:textId="1F3C9EB6" w:rsidR="009C0FD0" w:rsidRPr="00FD2153" w:rsidRDefault="009C0FD0" w:rsidP="00941D3D">
            <w:pPr>
              <w:autoSpaceDE w:val="0"/>
              <w:autoSpaceDN w:val="0"/>
              <w:adjustRightInd w:val="0"/>
              <w:jc w:val="center"/>
              <w:rPr>
                <w:b/>
                <w:bCs/>
                <w:sz w:val="22"/>
                <w:szCs w:val="22"/>
              </w:rPr>
            </w:pPr>
            <w:r>
              <w:rPr>
                <w:b/>
                <w:bCs/>
                <w:sz w:val="22"/>
                <w:szCs w:val="22"/>
              </w:rPr>
              <w:t>Beszerzés tárgya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3165A" w14:textId="036D1072" w:rsidR="009C0FD0" w:rsidRPr="00FD2153" w:rsidRDefault="009C0FD0" w:rsidP="00B6048F">
            <w:pPr>
              <w:autoSpaceDE w:val="0"/>
              <w:autoSpaceDN w:val="0"/>
              <w:adjustRightInd w:val="0"/>
              <w:jc w:val="center"/>
              <w:rPr>
                <w:b/>
                <w:bCs/>
                <w:sz w:val="22"/>
                <w:szCs w:val="22"/>
              </w:rPr>
            </w:pPr>
            <w:r w:rsidRPr="00FD2153">
              <w:rPr>
                <w:b/>
                <w:bCs/>
                <w:sz w:val="22"/>
                <w:szCs w:val="22"/>
              </w:rPr>
              <w:t>Nettó ajánlati ár (Ft</w:t>
            </w:r>
            <w:r w:rsidR="000735D9">
              <w:rPr>
                <w:b/>
                <w:bCs/>
                <w:sz w:val="22"/>
                <w:szCs w:val="22"/>
              </w:rPr>
              <w:t>/db</w:t>
            </w:r>
            <w:r w:rsidRPr="00FD2153">
              <w:rPr>
                <w:b/>
                <w:bCs/>
                <w:sz w:val="22"/>
                <w:szCs w:val="22"/>
              </w:rPr>
              <w:t>)</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D5F2C" w14:textId="0A1C88A2" w:rsidR="009C0FD0" w:rsidRPr="00FD2153" w:rsidRDefault="009C0FD0" w:rsidP="00B6048F">
            <w:pPr>
              <w:autoSpaceDE w:val="0"/>
              <w:autoSpaceDN w:val="0"/>
              <w:adjustRightInd w:val="0"/>
              <w:jc w:val="center"/>
              <w:rPr>
                <w:b/>
                <w:bCs/>
                <w:sz w:val="22"/>
                <w:szCs w:val="22"/>
              </w:rPr>
            </w:pPr>
            <w:r w:rsidRPr="00FD2153">
              <w:rPr>
                <w:b/>
                <w:bCs/>
                <w:sz w:val="22"/>
                <w:szCs w:val="22"/>
              </w:rPr>
              <w:t>Bruttó ajánlati ár (Ft</w:t>
            </w:r>
            <w:r w:rsidR="000735D9">
              <w:rPr>
                <w:b/>
                <w:bCs/>
                <w:sz w:val="22"/>
                <w:szCs w:val="22"/>
              </w:rPr>
              <w:t>/db</w:t>
            </w:r>
            <w:r w:rsidRPr="00FD2153">
              <w:rPr>
                <w:b/>
                <w:bCs/>
                <w:sz w:val="22"/>
                <w:szCs w:val="22"/>
              </w:rPr>
              <w:t>)</w:t>
            </w:r>
          </w:p>
        </w:tc>
      </w:tr>
      <w:tr w:rsidR="005B4F08" w:rsidRPr="00FD2153" w14:paraId="5F0505D4" w14:textId="77777777" w:rsidTr="003260FE">
        <w:trPr>
          <w:trHeight w:hRule="exact" w:val="850"/>
        </w:trPr>
        <w:tc>
          <w:tcPr>
            <w:tcW w:w="4849" w:type="dxa"/>
            <w:tcBorders>
              <w:top w:val="single" w:sz="4" w:space="0" w:color="auto"/>
              <w:left w:val="single" w:sz="4" w:space="0" w:color="auto"/>
              <w:bottom w:val="single" w:sz="4" w:space="0" w:color="auto"/>
              <w:right w:val="single" w:sz="4" w:space="0" w:color="auto"/>
            </w:tcBorders>
            <w:vAlign w:val="center"/>
          </w:tcPr>
          <w:p w14:paraId="70D7405B" w14:textId="25E77137" w:rsidR="005B4F08" w:rsidRDefault="00B14AFD" w:rsidP="00E1295D">
            <w:pPr>
              <w:tabs>
                <w:tab w:val="left" w:pos="459"/>
              </w:tabs>
              <w:autoSpaceDE w:val="0"/>
              <w:autoSpaceDN w:val="0"/>
              <w:adjustRightInd w:val="0"/>
              <w:jc w:val="center"/>
              <w:rPr>
                <w:rFonts w:eastAsia="Calibri"/>
              </w:rPr>
            </w:pPr>
            <w:r w:rsidRPr="0047606B">
              <w:rPr>
                <w:color w:val="000000"/>
              </w:rPr>
              <w:t xml:space="preserve">DELL </w:t>
            </w:r>
            <w:proofErr w:type="spellStart"/>
            <w:r w:rsidRPr="0047606B">
              <w:rPr>
                <w:color w:val="000000"/>
              </w:rPr>
              <w:t>Inspiron</w:t>
            </w:r>
            <w:proofErr w:type="spellEnd"/>
            <w:r w:rsidRPr="0047606B">
              <w:rPr>
                <w:color w:val="000000"/>
              </w:rPr>
              <w:t xml:space="preserve"> 14 (5406) 2 az 1-ben </w:t>
            </w:r>
            <w:r>
              <w:rPr>
                <w:color w:val="000000"/>
              </w:rPr>
              <w:t>l</w:t>
            </w:r>
            <w:r w:rsidRPr="0047606B">
              <w:rPr>
                <w:color w:val="000000"/>
              </w:rPr>
              <w:t>aptop</w:t>
            </w:r>
          </w:p>
        </w:tc>
        <w:tc>
          <w:tcPr>
            <w:tcW w:w="2126" w:type="dxa"/>
            <w:tcBorders>
              <w:top w:val="single" w:sz="4" w:space="0" w:color="auto"/>
              <w:left w:val="single" w:sz="4" w:space="0" w:color="auto"/>
              <w:bottom w:val="single" w:sz="4" w:space="0" w:color="auto"/>
              <w:right w:val="single" w:sz="4" w:space="0" w:color="auto"/>
            </w:tcBorders>
            <w:vAlign w:val="center"/>
          </w:tcPr>
          <w:p w14:paraId="0CCCE596" w14:textId="77777777" w:rsidR="005B4F08" w:rsidRPr="00FD2153" w:rsidRDefault="005B4F08" w:rsidP="00941D3D">
            <w:pPr>
              <w:spacing w:line="360" w:lineRule="auto"/>
              <w:rPr>
                <w:sz w:val="22"/>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2B906F27" w14:textId="77777777" w:rsidR="005B4F08" w:rsidRPr="00FD2153" w:rsidRDefault="005B4F08" w:rsidP="00941D3D">
            <w:pPr>
              <w:spacing w:line="360" w:lineRule="auto"/>
              <w:rPr>
                <w:sz w:val="22"/>
                <w:szCs w:val="22"/>
              </w:rPr>
            </w:pPr>
          </w:p>
        </w:tc>
      </w:tr>
      <w:tr w:rsidR="00E316C8" w:rsidRPr="00FD2153" w14:paraId="4D80AE86" w14:textId="77777777" w:rsidTr="003260FE">
        <w:trPr>
          <w:trHeight w:hRule="exact" w:val="850"/>
        </w:trPr>
        <w:tc>
          <w:tcPr>
            <w:tcW w:w="4849" w:type="dxa"/>
            <w:tcBorders>
              <w:top w:val="single" w:sz="4" w:space="0" w:color="auto"/>
              <w:left w:val="single" w:sz="4" w:space="0" w:color="auto"/>
              <w:bottom w:val="single" w:sz="4" w:space="0" w:color="auto"/>
              <w:right w:val="single" w:sz="4" w:space="0" w:color="auto"/>
            </w:tcBorders>
            <w:vAlign w:val="center"/>
          </w:tcPr>
          <w:p w14:paraId="2D2BCA1E" w14:textId="3AEF2319" w:rsidR="00E316C8" w:rsidRDefault="00E316C8" w:rsidP="00E1295D">
            <w:pPr>
              <w:tabs>
                <w:tab w:val="left" w:pos="459"/>
              </w:tabs>
              <w:autoSpaceDE w:val="0"/>
              <w:autoSpaceDN w:val="0"/>
              <w:adjustRightInd w:val="0"/>
              <w:jc w:val="center"/>
              <w:rPr>
                <w:color w:val="000000"/>
              </w:rPr>
            </w:pPr>
            <w:r>
              <w:rPr>
                <w:color w:val="000000"/>
              </w:rPr>
              <w:t xml:space="preserve">HP </w:t>
            </w:r>
            <w:proofErr w:type="spellStart"/>
            <w:r>
              <w:rPr>
                <w:color w:val="000000"/>
              </w:rPr>
              <w:t>ProBook</w:t>
            </w:r>
            <w:proofErr w:type="spellEnd"/>
            <w:r>
              <w:rPr>
                <w:color w:val="000000"/>
              </w:rPr>
              <w:t xml:space="preserve"> 455 G8 (32N04EA) laptop</w:t>
            </w:r>
          </w:p>
        </w:tc>
        <w:tc>
          <w:tcPr>
            <w:tcW w:w="2126" w:type="dxa"/>
            <w:tcBorders>
              <w:top w:val="single" w:sz="4" w:space="0" w:color="auto"/>
              <w:left w:val="single" w:sz="4" w:space="0" w:color="auto"/>
              <w:bottom w:val="single" w:sz="4" w:space="0" w:color="auto"/>
              <w:right w:val="single" w:sz="4" w:space="0" w:color="auto"/>
            </w:tcBorders>
            <w:vAlign w:val="center"/>
          </w:tcPr>
          <w:p w14:paraId="03F5A4A3" w14:textId="77777777" w:rsidR="00E316C8" w:rsidRPr="00FD2153" w:rsidRDefault="00E316C8" w:rsidP="00941D3D">
            <w:pPr>
              <w:spacing w:line="360" w:lineRule="auto"/>
              <w:rPr>
                <w:sz w:val="22"/>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01B9BC7D" w14:textId="77777777" w:rsidR="00E316C8" w:rsidRPr="00FD2153" w:rsidRDefault="00E316C8" w:rsidP="00941D3D">
            <w:pPr>
              <w:spacing w:line="360" w:lineRule="auto"/>
              <w:rPr>
                <w:sz w:val="22"/>
                <w:szCs w:val="22"/>
              </w:rPr>
            </w:pPr>
          </w:p>
        </w:tc>
      </w:tr>
      <w:tr w:rsidR="00B14AFD" w:rsidRPr="00FD2153" w14:paraId="7BFE223E" w14:textId="77777777" w:rsidTr="003260FE">
        <w:trPr>
          <w:trHeight w:hRule="exact" w:val="850"/>
        </w:trPr>
        <w:tc>
          <w:tcPr>
            <w:tcW w:w="4849" w:type="dxa"/>
            <w:tcBorders>
              <w:top w:val="single" w:sz="4" w:space="0" w:color="auto"/>
              <w:left w:val="single" w:sz="4" w:space="0" w:color="auto"/>
              <w:bottom w:val="single" w:sz="4" w:space="0" w:color="auto"/>
              <w:right w:val="single" w:sz="4" w:space="0" w:color="auto"/>
            </w:tcBorders>
            <w:vAlign w:val="center"/>
          </w:tcPr>
          <w:p w14:paraId="3C313D6E" w14:textId="032240F0" w:rsidR="00B14AFD" w:rsidRDefault="00B14AFD" w:rsidP="00E1295D">
            <w:pPr>
              <w:tabs>
                <w:tab w:val="left" w:pos="459"/>
              </w:tabs>
              <w:autoSpaceDE w:val="0"/>
              <w:autoSpaceDN w:val="0"/>
              <w:adjustRightInd w:val="0"/>
              <w:jc w:val="center"/>
              <w:rPr>
                <w:rFonts w:eastAsia="Calibri"/>
              </w:rPr>
            </w:pPr>
            <w:r w:rsidRPr="0047606B">
              <w:rPr>
                <w:color w:val="000000"/>
              </w:rPr>
              <w:t xml:space="preserve">Lenovo Legion 5 </w:t>
            </w:r>
            <w:r>
              <w:rPr>
                <w:color w:val="000000"/>
              </w:rPr>
              <w:t>(</w:t>
            </w:r>
            <w:r w:rsidR="006B36DA">
              <w:rPr>
                <w:color w:val="000000"/>
              </w:rPr>
              <w:t>15IMH06</w:t>
            </w:r>
            <w:r>
              <w:rPr>
                <w:color w:val="000000"/>
              </w:rPr>
              <w:t>) laptop</w:t>
            </w:r>
          </w:p>
        </w:tc>
        <w:tc>
          <w:tcPr>
            <w:tcW w:w="2126" w:type="dxa"/>
            <w:tcBorders>
              <w:top w:val="single" w:sz="4" w:space="0" w:color="auto"/>
              <w:left w:val="single" w:sz="4" w:space="0" w:color="auto"/>
              <w:bottom w:val="single" w:sz="4" w:space="0" w:color="auto"/>
              <w:right w:val="single" w:sz="4" w:space="0" w:color="auto"/>
            </w:tcBorders>
            <w:vAlign w:val="center"/>
          </w:tcPr>
          <w:p w14:paraId="480E743C" w14:textId="77777777" w:rsidR="00B14AFD" w:rsidRPr="00FD2153" w:rsidRDefault="00B14AFD" w:rsidP="00941D3D">
            <w:pPr>
              <w:spacing w:line="360" w:lineRule="auto"/>
              <w:rPr>
                <w:sz w:val="22"/>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6D8E0261" w14:textId="77777777" w:rsidR="00B14AFD" w:rsidRPr="00FD2153" w:rsidRDefault="00B14AFD" w:rsidP="00941D3D">
            <w:pPr>
              <w:spacing w:line="360" w:lineRule="auto"/>
              <w:rPr>
                <w:sz w:val="22"/>
                <w:szCs w:val="22"/>
              </w:rPr>
            </w:pPr>
          </w:p>
        </w:tc>
      </w:tr>
      <w:tr w:rsidR="00B14AFD" w:rsidRPr="00FD2153" w14:paraId="32619AA6" w14:textId="77777777" w:rsidTr="003260FE">
        <w:trPr>
          <w:trHeight w:hRule="exact" w:val="850"/>
        </w:trPr>
        <w:tc>
          <w:tcPr>
            <w:tcW w:w="4849" w:type="dxa"/>
            <w:tcBorders>
              <w:top w:val="single" w:sz="4" w:space="0" w:color="auto"/>
              <w:left w:val="single" w:sz="4" w:space="0" w:color="auto"/>
              <w:bottom w:val="single" w:sz="4" w:space="0" w:color="auto"/>
              <w:right w:val="single" w:sz="4" w:space="0" w:color="auto"/>
            </w:tcBorders>
            <w:vAlign w:val="center"/>
          </w:tcPr>
          <w:p w14:paraId="5C9D8E60" w14:textId="5421FC45" w:rsidR="00B14AFD" w:rsidRDefault="00B14AFD" w:rsidP="00E1295D">
            <w:pPr>
              <w:tabs>
                <w:tab w:val="left" w:pos="459"/>
              </w:tabs>
              <w:autoSpaceDE w:val="0"/>
              <w:autoSpaceDN w:val="0"/>
              <w:adjustRightInd w:val="0"/>
              <w:jc w:val="center"/>
              <w:rPr>
                <w:rFonts w:eastAsia="Calibri"/>
              </w:rPr>
            </w:pPr>
            <w:r w:rsidRPr="00CA63A5">
              <w:rPr>
                <w:color w:val="000000"/>
              </w:rPr>
              <w:t>Lenovo</w:t>
            </w:r>
            <w:r w:rsidR="006B36DA" w:rsidRPr="006B36DA">
              <w:rPr>
                <w:color w:val="000000"/>
              </w:rPr>
              <w:t xml:space="preserve"> IDEAPAD 3 (15ITL6)</w:t>
            </w:r>
            <w:r>
              <w:rPr>
                <w:color w:val="000000"/>
              </w:rPr>
              <w:t xml:space="preserve"> laptop</w:t>
            </w:r>
          </w:p>
        </w:tc>
        <w:tc>
          <w:tcPr>
            <w:tcW w:w="2126" w:type="dxa"/>
            <w:tcBorders>
              <w:top w:val="single" w:sz="4" w:space="0" w:color="auto"/>
              <w:left w:val="single" w:sz="4" w:space="0" w:color="auto"/>
              <w:bottom w:val="single" w:sz="4" w:space="0" w:color="auto"/>
              <w:right w:val="single" w:sz="4" w:space="0" w:color="auto"/>
            </w:tcBorders>
            <w:vAlign w:val="center"/>
          </w:tcPr>
          <w:p w14:paraId="236BE945" w14:textId="77777777" w:rsidR="00B14AFD" w:rsidRPr="00FD2153" w:rsidRDefault="00B14AFD" w:rsidP="00941D3D">
            <w:pPr>
              <w:spacing w:line="360" w:lineRule="auto"/>
              <w:rPr>
                <w:sz w:val="22"/>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7DE0C139" w14:textId="77777777" w:rsidR="00B14AFD" w:rsidRPr="00FD2153" w:rsidRDefault="00B14AFD" w:rsidP="00941D3D">
            <w:pPr>
              <w:spacing w:line="360" w:lineRule="auto"/>
              <w:rPr>
                <w:sz w:val="22"/>
                <w:szCs w:val="22"/>
              </w:rPr>
            </w:pPr>
          </w:p>
        </w:tc>
      </w:tr>
      <w:tr w:rsidR="009C0FD0" w:rsidRPr="00A27DA4" w14:paraId="46668F44" w14:textId="77777777" w:rsidTr="003260FE">
        <w:trPr>
          <w:trHeight w:hRule="exact" w:val="634"/>
        </w:trPr>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F40C5" w14:textId="77777777" w:rsidR="009C0FD0" w:rsidRDefault="009C0FD0" w:rsidP="00941D3D">
            <w:pPr>
              <w:autoSpaceDE w:val="0"/>
              <w:autoSpaceDN w:val="0"/>
              <w:adjustRightInd w:val="0"/>
              <w:jc w:val="center"/>
              <w:rPr>
                <w:b/>
                <w:bCs/>
                <w:sz w:val="22"/>
                <w:szCs w:val="22"/>
              </w:rPr>
            </w:pPr>
          </w:p>
          <w:p w14:paraId="02E4AB19" w14:textId="4A906982" w:rsidR="009C0FD0" w:rsidRPr="00B6048F" w:rsidRDefault="00B6048F" w:rsidP="005B4F08">
            <w:pPr>
              <w:autoSpaceDE w:val="0"/>
              <w:autoSpaceDN w:val="0"/>
              <w:adjustRightInd w:val="0"/>
              <w:jc w:val="center"/>
              <w:rPr>
                <w:b/>
                <w:bCs/>
                <w:sz w:val="22"/>
                <w:szCs w:val="22"/>
              </w:rPr>
            </w:pPr>
            <w:r w:rsidRPr="00B6048F">
              <w:rPr>
                <w:b/>
                <w:bCs/>
              </w:rPr>
              <w:t xml:space="preserve">A </w:t>
            </w:r>
            <w:r w:rsidR="005B4F08">
              <w:rPr>
                <w:b/>
                <w:bCs/>
              </w:rPr>
              <w:t>teljes mennyiség</w:t>
            </w:r>
            <w:r w:rsidRPr="00B6048F">
              <w:rPr>
                <w:b/>
                <w:bCs/>
              </w:rPr>
              <w:t xml:space="preserve"> együttesen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49648" w14:textId="77777777" w:rsidR="009C0FD0" w:rsidRPr="00A27DA4" w:rsidRDefault="009C0FD0" w:rsidP="00941D3D">
            <w:pPr>
              <w:autoSpaceDE w:val="0"/>
              <w:autoSpaceDN w:val="0"/>
              <w:adjustRightInd w:val="0"/>
              <w:jc w:val="center"/>
              <w:rPr>
                <w:b/>
                <w:bCs/>
                <w:sz w:val="22"/>
                <w:szCs w:val="22"/>
              </w:rPr>
            </w:pPr>
            <w:r w:rsidRPr="00A27DA4">
              <w:rPr>
                <w:b/>
                <w:bCs/>
                <w:sz w:val="22"/>
                <w:szCs w:val="22"/>
              </w:rPr>
              <w:t>Nettó ajánlati ár összesen (Ft)</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6047B" w14:textId="77777777" w:rsidR="009C0FD0" w:rsidRPr="00A27DA4" w:rsidRDefault="009C0FD0" w:rsidP="00941D3D">
            <w:pPr>
              <w:autoSpaceDE w:val="0"/>
              <w:autoSpaceDN w:val="0"/>
              <w:adjustRightInd w:val="0"/>
              <w:jc w:val="center"/>
              <w:rPr>
                <w:b/>
                <w:bCs/>
                <w:sz w:val="22"/>
                <w:szCs w:val="22"/>
              </w:rPr>
            </w:pPr>
            <w:r w:rsidRPr="00A27DA4">
              <w:rPr>
                <w:b/>
                <w:bCs/>
                <w:sz w:val="22"/>
                <w:szCs w:val="22"/>
              </w:rPr>
              <w:t>Bruttó ajánlati ár összesen (Ft)</w:t>
            </w:r>
          </w:p>
        </w:tc>
      </w:tr>
      <w:tr w:rsidR="009C0FD0" w:rsidRPr="00FD2153" w14:paraId="54B90991" w14:textId="77777777" w:rsidTr="003260FE">
        <w:trPr>
          <w:trHeight w:hRule="exact" w:val="799"/>
        </w:trPr>
        <w:tc>
          <w:tcPr>
            <w:tcW w:w="4849" w:type="dxa"/>
            <w:tcBorders>
              <w:top w:val="single" w:sz="4" w:space="0" w:color="auto"/>
              <w:left w:val="single" w:sz="4" w:space="0" w:color="auto"/>
              <w:bottom w:val="single" w:sz="4" w:space="0" w:color="auto"/>
              <w:right w:val="single" w:sz="4" w:space="0" w:color="auto"/>
            </w:tcBorders>
            <w:vAlign w:val="center"/>
          </w:tcPr>
          <w:p w14:paraId="0D85AA21" w14:textId="1B6C78DB" w:rsidR="009C0FD0" w:rsidRPr="00A27DA4" w:rsidRDefault="006B36DA" w:rsidP="00357B54">
            <w:pPr>
              <w:tabs>
                <w:tab w:val="left" w:pos="459"/>
              </w:tabs>
              <w:autoSpaceDE w:val="0"/>
              <w:autoSpaceDN w:val="0"/>
              <w:adjustRightInd w:val="0"/>
              <w:jc w:val="center"/>
              <w:rPr>
                <w:bCs/>
              </w:rPr>
            </w:pPr>
            <w:r>
              <w:rPr>
                <w:bCs/>
              </w:rPr>
              <w:t>Ö</w:t>
            </w:r>
            <w:r w:rsidR="00B14AFD">
              <w:rPr>
                <w:bCs/>
              </w:rPr>
              <w:t>sszesen</w:t>
            </w:r>
          </w:p>
        </w:tc>
        <w:tc>
          <w:tcPr>
            <w:tcW w:w="2126" w:type="dxa"/>
            <w:tcBorders>
              <w:top w:val="single" w:sz="4" w:space="0" w:color="auto"/>
              <w:left w:val="single" w:sz="4" w:space="0" w:color="auto"/>
              <w:bottom w:val="single" w:sz="4" w:space="0" w:color="auto"/>
              <w:right w:val="single" w:sz="4" w:space="0" w:color="auto"/>
            </w:tcBorders>
            <w:vAlign w:val="center"/>
          </w:tcPr>
          <w:p w14:paraId="5BDC5FBF" w14:textId="77777777" w:rsidR="009C0FD0" w:rsidRPr="00A27DA4" w:rsidRDefault="009C0FD0" w:rsidP="00941D3D">
            <w:pPr>
              <w:rPr>
                <w:sz w:val="22"/>
                <w:szCs w:val="22"/>
              </w:rPr>
            </w:pPr>
          </w:p>
        </w:tc>
        <w:tc>
          <w:tcPr>
            <w:tcW w:w="1977" w:type="dxa"/>
            <w:tcBorders>
              <w:top w:val="single" w:sz="4" w:space="0" w:color="auto"/>
              <w:left w:val="single" w:sz="4" w:space="0" w:color="auto"/>
              <w:bottom w:val="single" w:sz="4" w:space="0" w:color="auto"/>
              <w:right w:val="single" w:sz="4" w:space="0" w:color="auto"/>
            </w:tcBorders>
            <w:vAlign w:val="center"/>
          </w:tcPr>
          <w:p w14:paraId="3051FF39" w14:textId="77777777" w:rsidR="009C0FD0" w:rsidRPr="00A27DA4" w:rsidRDefault="009C0FD0" w:rsidP="00941D3D">
            <w:pPr>
              <w:rPr>
                <w:sz w:val="22"/>
                <w:szCs w:val="22"/>
              </w:rPr>
            </w:pPr>
          </w:p>
        </w:tc>
      </w:tr>
    </w:tbl>
    <w:p w14:paraId="6611AD88" w14:textId="12E44787" w:rsidR="004A5E10" w:rsidRDefault="004A5E10">
      <w:pPr>
        <w:autoSpaceDE w:val="0"/>
        <w:autoSpaceDN w:val="0"/>
        <w:adjustRightInd w:val="0"/>
      </w:pPr>
    </w:p>
    <w:p w14:paraId="2D2D70E4" w14:textId="77777777" w:rsidR="00A95E91" w:rsidRDefault="008037F8" w:rsidP="00A95E91">
      <w:pPr>
        <w:autoSpaceDE w:val="0"/>
        <w:autoSpaceDN w:val="0"/>
        <w:adjustRightInd w:val="0"/>
      </w:pPr>
      <w:r w:rsidRPr="00A07D8B">
        <w:t>Kelt:</w:t>
      </w:r>
      <w:r w:rsidR="00A82081" w:rsidRPr="00A07D8B">
        <w:t xml:space="preserve"> ………………………………</w:t>
      </w:r>
    </w:p>
    <w:p w14:paraId="43509DF7" w14:textId="77777777" w:rsidR="003B01D9" w:rsidRDefault="003B01D9" w:rsidP="00A95E91">
      <w:pPr>
        <w:autoSpaceDE w:val="0"/>
        <w:autoSpaceDN w:val="0"/>
        <w:adjustRightInd w:val="0"/>
      </w:pPr>
    </w:p>
    <w:p w14:paraId="06C8DCFC" w14:textId="77777777" w:rsidR="003B01D9" w:rsidRPr="00A07D8B" w:rsidRDefault="003B01D9" w:rsidP="00A95E91">
      <w:pPr>
        <w:autoSpaceDE w:val="0"/>
        <w:autoSpaceDN w:val="0"/>
        <w:adjustRightInd w:val="0"/>
      </w:pPr>
    </w:p>
    <w:p w14:paraId="62D25143" w14:textId="77777777" w:rsidR="00AD2082" w:rsidRPr="00A07D8B" w:rsidRDefault="00AD2082" w:rsidP="00A95E91">
      <w:pPr>
        <w:autoSpaceDE w:val="0"/>
        <w:autoSpaceDN w:val="0"/>
        <w:adjustRightInd w:val="0"/>
      </w:pPr>
    </w:p>
    <w:p w14:paraId="39846D81" w14:textId="77777777" w:rsidR="00A82081" w:rsidRPr="00A07D8B" w:rsidRDefault="00A82081" w:rsidP="00A95E91">
      <w:pPr>
        <w:autoSpaceDE w:val="0"/>
        <w:autoSpaceDN w:val="0"/>
        <w:adjustRightInd w:val="0"/>
        <w:jc w:val="right"/>
      </w:pPr>
    </w:p>
    <w:p w14:paraId="2869B280" w14:textId="77777777" w:rsidR="00A95E91" w:rsidRPr="00A07D8B" w:rsidRDefault="00A95E91" w:rsidP="00A95E91">
      <w:pPr>
        <w:autoSpaceDE w:val="0"/>
        <w:autoSpaceDN w:val="0"/>
        <w:adjustRightInd w:val="0"/>
        <w:jc w:val="right"/>
      </w:pPr>
      <w:r w:rsidRPr="00A07D8B">
        <w:t>…...……..………..……………</w:t>
      </w:r>
    </w:p>
    <w:p w14:paraId="79F19AA9" w14:textId="77777777" w:rsidR="00CF47FA" w:rsidRPr="00A07D8B" w:rsidRDefault="00A95E91" w:rsidP="00217AA6">
      <w:pPr>
        <w:tabs>
          <w:tab w:val="left" w:pos="6804"/>
        </w:tabs>
        <w:autoSpaceDE w:val="0"/>
        <w:autoSpaceDN w:val="0"/>
        <w:adjustRightInd w:val="0"/>
        <w:ind w:right="706"/>
        <w:jc w:val="right"/>
      </w:pPr>
      <w:r w:rsidRPr="00A07D8B">
        <w:t>[cégszerű aláírás]</w:t>
      </w:r>
      <w:r w:rsidR="00CF47FA" w:rsidRPr="00A07D8B">
        <w:br w:type="page"/>
      </w:r>
    </w:p>
    <w:p w14:paraId="44C72E25" w14:textId="77777777" w:rsidR="00217AA6" w:rsidRDefault="00217AA6" w:rsidP="00217AA6">
      <w:pPr>
        <w:rPr>
          <w:b/>
          <w:i/>
        </w:rPr>
      </w:pPr>
      <w:r w:rsidRPr="009802DD">
        <w:rPr>
          <w:b/>
          <w:i/>
        </w:rPr>
        <w:lastRenderedPageBreak/>
        <w:t xml:space="preserve">Az ajánlattételi felhívás </w:t>
      </w:r>
      <w:r>
        <w:rPr>
          <w:b/>
          <w:i/>
        </w:rPr>
        <w:t>2</w:t>
      </w:r>
      <w:r w:rsidRPr="009802DD">
        <w:rPr>
          <w:b/>
          <w:i/>
        </w:rPr>
        <w:t>. sz. melléklet</w:t>
      </w:r>
    </w:p>
    <w:p w14:paraId="284218E2" w14:textId="77777777" w:rsidR="00217AA6" w:rsidRDefault="00217AA6" w:rsidP="009145EE">
      <w:pPr>
        <w:spacing w:line="360" w:lineRule="auto"/>
        <w:jc w:val="center"/>
        <w:rPr>
          <w:b/>
          <w:i/>
        </w:rPr>
      </w:pPr>
    </w:p>
    <w:p w14:paraId="0AC16EF8" w14:textId="77777777" w:rsidR="00217AA6" w:rsidRDefault="00217AA6" w:rsidP="009145EE">
      <w:pPr>
        <w:spacing w:line="360" w:lineRule="auto"/>
        <w:jc w:val="center"/>
        <w:rPr>
          <w:b/>
          <w:i/>
        </w:rPr>
      </w:pPr>
    </w:p>
    <w:p w14:paraId="39CAE3E8" w14:textId="77777777" w:rsidR="00217AA6" w:rsidRDefault="00217AA6" w:rsidP="009145EE">
      <w:pPr>
        <w:spacing w:line="360" w:lineRule="auto"/>
        <w:jc w:val="center"/>
        <w:rPr>
          <w:b/>
          <w:i/>
        </w:rPr>
      </w:pPr>
    </w:p>
    <w:p w14:paraId="3795FD85" w14:textId="77777777" w:rsidR="009145EE" w:rsidRPr="00A07D8B" w:rsidRDefault="009145EE" w:rsidP="009145EE">
      <w:pPr>
        <w:spacing w:line="360" w:lineRule="auto"/>
        <w:jc w:val="center"/>
        <w:rPr>
          <w:b/>
        </w:rPr>
      </w:pPr>
      <w:r w:rsidRPr="00A07D8B">
        <w:rPr>
          <w:b/>
        </w:rPr>
        <w:t>Nyilatkozat</w:t>
      </w:r>
    </w:p>
    <w:p w14:paraId="74BFB9A7" w14:textId="1B2505C3" w:rsidR="00232829" w:rsidRDefault="00662E1C" w:rsidP="00B43708">
      <w:pPr>
        <w:jc w:val="center"/>
        <w:rPr>
          <w:b/>
        </w:rPr>
      </w:pPr>
      <w:r w:rsidRPr="00A466D0">
        <w:rPr>
          <w:rFonts w:eastAsia="Calibri"/>
          <w:b/>
          <w:lang w:eastAsia="en-US"/>
        </w:rPr>
        <w:t>„</w:t>
      </w:r>
      <w:r w:rsidR="00CA63A5">
        <w:rPr>
          <w:rFonts w:eastAsia="Calibri"/>
          <w:b/>
          <w:lang w:eastAsia="en-US"/>
        </w:rPr>
        <w:t>Józsefvárosi Polgármesteri Hivatal laptop beszerzés</w:t>
      </w:r>
      <w:r w:rsidRPr="00A07D8B">
        <w:rPr>
          <w:b/>
        </w:rPr>
        <w:t>”</w:t>
      </w:r>
    </w:p>
    <w:p w14:paraId="7A422D55" w14:textId="77777777" w:rsidR="009145EE" w:rsidRPr="00A07D8B" w:rsidRDefault="009145EE" w:rsidP="00B43708">
      <w:pPr>
        <w:jc w:val="center"/>
      </w:pPr>
      <w:r w:rsidRPr="00A07D8B">
        <w:t>tárgyú közbeszerzési értékhatárt el nem érő beszerzési eljárásban</w:t>
      </w:r>
    </w:p>
    <w:p w14:paraId="57D204D9" w14:textId="77777777" w:rsidR="009145EE" w:rsidRPr="00A07D8B" w:rsidRDefault="009145EE" w:rsidP="009145EE">
      <w:pPr>
        <w:jc w:val="center"/>
      </w:pPr>
    </w:p>
    <w:p w14:paraId="2F10D31F" w14:textId="77777777" w:rsidR="00265247" w:rsidRPr="00A07D8B" w:rsidRDefault="00265247" w:rsidP="009145EE">
      <w:pPr>
        <w:jc w:val="center"/>
      </w:pPr>
    </w:p>
    <w:p w14:paraId="33802162" w14:textId="77777777" w:rsidR="009145EE" w:rsidRPr="00A07D8B" w:rsidRDefault="009145EE" w:rsidP="009145EE">
      <w:pPr>
        <w:spacing w:line="276" w:lineRule="auto"/>
        <w:jc w:val="center"/>
        <w:rPr>
          <w:color w:val="000000"/>
        </w:rPr>
      </w:pPr>
      <w:r w:rsidRPr="00A07D8B">
        <w:rPr>
          <w:color w:val="000000"/>
        </w:rPr>
        <w:t>Alulírott ………………</w:t>
      </w:r>
      <w:proofErr w:type="gramStart"/>
      <w:r w:rsidRPr="00A07D8B">
        <w:rPr>
          <w:color w:val="000000"/>
        </w:rPr>
        <w:t>…….</w:t>
      </w:r>
      <w:proofErr w:type="gramEnd"/>
      <w:r w:rsidRPr="00A07D8B">
        <w:rPr>
          <w:color w:val="000000"/>
        </w:rPr>
        <w:t>. társaság (ajánlattevő), melyet képvisel: ……………………………</w:t>
      </w:r>
    </w:p>
    <w:p w14:paraId="558D6D44" w14:textId="77777777" w:rsidR="009145EE" w:rsidRPr="00A07D8B" w:rsidRDefault="009145EE" w:rsidP="009145EE">
      <w:pPr>
        <w:spacing w:line="276" w:lineRule="auto"/>
        <w:jc w:val="center"/>
        <w:rPr>
          <w:color w:val="000000"/>
        </w:rPr>
      </w:pPr>
    </w:p>
    <w:p w14:paraId="2DA59A2D" w14:textId="77777777" w:rsidR="009145EE" w:rsidRPr="00A07D8B" w:rsidRDefault="009145EE" w:rsidP="009145EE">
      <w:pPr>
        <w:spacing w:line="276" w:lineRule="auto"/>
        <w:jc w:val="center"/>
        <w:rPr>
          <w:b/>
          <w:color w:val="000000"/>
        </w:rPr>
      </w:pPr>
      <w:r w:rsidRPr="00A07D8B">
        <w:rPr>
          <w:b/>
          <w:color w:val="000000"/>
          <w:spacing w:val="40"/>
        </w:rPr>
        <w:t>az alábbi nyilatkozatot tesszük</w:t>
      </w:r>
      <w:r w:rsidRPr="00A07D8B">
        <w:rPr>
          <w:b/>
          <w:color w:val="000000"/>
        </w:rPr>
        <w:t>:</w:t>
      </w:r>
    </w:p>
    <w:p w14:paraId="45188D55" w14:textId="77777777" w:rsidR="009145EE" w:rsidRPr="00A07D8B" w:rsidRDefault="009145EE" w:rsidP="009145EE">
      <w:pPr>
        <w:spacing w:line="276" w:lineRule="auto"/>
        <w:jc w:val="both"/>
        <w:rPr>
          <w:b/>
          <w:color w:val="000000"/>
        </w:rPr>
      </w:pPr>
    </w:p>
    <w:p w14:paraId="59F2DFAD" w14:textId="77777777" w:rsidR="00D81451" w:rsidRPr="004C0A38" w:rsidRDefault="00D81451" w:rsidP="00D81451">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14:paraId="557BDBF8" w14:textId="77777777" w:rsidR="00D81451" w:rsidRPr="004C0A38" w:rsidRDefault="00D81451" w:rsidP="00D81451">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14:paraId="0BB2970F" w14:textId="77777777" w:rsidR="00D81451" w:rsidRPr="004C0A38" w:rsidRDefault="00D81451" w:rsidP="00D81451">
      <w:pPr>
        <w:jc w:val="both"/>
      </w:pPr>
      <w:r w:rsidRPr="004C0A38">
        <w:rPr>
          <w:i/>
          <w:iCs/>
        </w:rPr>
        <w:t xml:space="preserve">a)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14:paraId="5D59C562" w14:textId="77777777" w:rsidR="00D81451" w:rsidRPr="004C0A38" w:rsidRDefault="00D81451" w:rsidP="00D81451">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7F61D83" w14:textId="77777777" w:rsidR="00D81451" w:rsidRPr="004C0A38" w:rsidRDefault="00D81451" w:rsidP="00D81451">
      <w:pPr>
        <w:jc w:val="both"/>
      </w:pPr>
      <w:r w:rsidRPr="004C0A38">
        <w:rPr>
          <w:i/>
          <w:iCs/>
        </w:rPr>
        <w:t xml:space="preserve">ab)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7D70D6C" w14:textId="77777777" w:rsidR="00D81451" w:rsidRPr="004C0A38" w:rsidRDefault="00D81451" w:rsidP="00D81451">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14:paraId="302AB21D" w14:textId="77777777" w:rsidR="00D81451" w:rsidRPr="004C0A38" w:rsidRDefault="00D81451" w:rsidP="00D81451">
      <w:pPr>
        <w:jc w:val="both"/>
      </w:pPr>
      <w:r w:rsidRPr="004C0A38">
        <w:rPr>
          <w:i/>
          <w:iCs/>
        </w:rPr>
        <w:t xml:space="preserve">ad) </w:t>
      </w:r>
      <w:r w:rsidRPr="004C0A38">
        <w:t>az 1978. évi IV. törvény, illetve a Btk. szerinti terrorcselekmény, valamint ehhez kapcsolódó felbujtás, bűnsegély vagy kísérlet;</w:t>
      </w:r>
    </w:p>
    <w:p w14:paraId="70FFE01E" w14:textId="77777777" w:rsidR="00D81451" w:rsidRPr="004C0A38" w:rsidRDefault="00D81451" w:rsidP="00D81451">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14:paraId="2345DA15" w14:textId="77777777" w:rsidR="00D81451" w:rsidRPr="004C0A38" w:rsidRDefault="00D81451" w:rsidP="00D81451">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14:paraId="49CC22C8" w14:textId="77777777" w:rsidR="00D81451" w:rsidRPr="004C0A38" w:rsidRDefault="00D81451" w:rsidP="00D81451">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14:paraId="375F339D" w14:textId="77777777" w:rsidR="00D81451" w:rsidRPr="004C0A38" w:rsidRDefault="00D81451" w:rsidP="00D81451">
      <w:pPr>
        <w:jc w:val="both"/>
      </w:pPr>
      <w:r w:rsidRPr="004C0A38">
        <w:rPr>
          <w:i/>
          <w:iCs/>
        </w:rPr>
        <w:t xml:space="preserve">ah) </w:t>
      </w:r>
      <w:r w:rsidRPr="004C0A38">
        <w:t xml:space="preserve">a gazdasági szereplő személyes joga szerinti, az </w:t>
      </w:r>
      <w:proofErr w:type="gramStart"/>
      <w:r w:rsidRPr="004C0A38">
        <w:rPr>
          <w:i/>
          <w:iCs/>
        </w:rPr>
        <w:t>a)-</w:t>
      </w:r>
      <w:proofErr w:type="gramEnd"/>
      <w:r w:rsidRPr="004C0A38">
        <w:rPr>
          <w:i/>
          <w:iCs/>
        </w:rPr>
        <w:t xml:space="preserve">g) </w:t>
      </w:r>
      <w:r w:rsidRPr="004C0A38">
        <w:t xml:space="preserve">pontokban </w:t>
      </w:r>
      <w:proofErr w:type="spellStart"/>
      <w:r w:rsidRPr="004C0A38">
        <w:t>felsoroltakhoz</w:t>
      </w:r>
      <w:proofErr w:type="spellEnd"/>
      <w:r w:rsidRPr="004C0A38">
        <w:t xml:space="preserve"> hasonló bűncselekmény;</w:t>
      </w:r>
    </w:p>
    <w:p w14:paraId="5A4BE985" w14:textId="77777777" w:rsidR="00D81451" w:rsidRPr="004C0A38" w:rsidRDefault="00D81451" w:rsidP="00D81451">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2D4A8B34" w14:textId="77777777" w:rsidR="00D81451" w:rsidRPr="004C0A38" w:rsidRDefault="00D81451" w:rsidP="00D81451">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14:paraId="1FCB1559" w14:textId="77777777" w:rsidR="00D81451" w:rsidRPr="004C0A38" w:rsidRDefault="00D81451" w:rsidP="00D81451">
      <w:pPr>
        <w:jc w:val="both"/>
      </w:pPr>
      <w:r w:rsidRPr="004C0A38">
        <w:rPr>
          <w:i/>
          <w:iCs/>
        </w:rPr>
        <w:t xml:space="preserve">d) </w:t>
      </w:r>
      <w:r w:rsidRPr="004C0A38">
        <w:t>tevékenységét felfüggesztette vagy akinek tevékenységét felfüggesztették;</w:t>
      </w:r>
    </w:p>
    <w:p w14:paraId="4CFEA76F" w14:textId="77777777" w:rsidR="00D81451" w:rsidRPr="004C0A38" w:rsidRDefault="00D81451" w:rsidP="00D81451">
      <w:pPr>
        <w:jc w:val="both"/>
      </w:pPr>
      <w:r w:rsidRPr="004C0A38">
        <w:rPr>
          <w:i/>
          <w:iCs/>
        </w:rPr>
        <w:t xml:space="preserve">e) </w:t>
      </w:r>
      <w:r w:rsidRPr="004C0A38">
        <w:t>gazdasági, illetve szakmai tevékenységével kapcsolatban bűncselekmény elkövetése az elmúlt három éven belül jogerős bírósági ítéletben megállapítást nyert;</w:t>
      </w:r>
    </w:p>
    <w:p w14:paraId="606A3EB0" w14:textId="77777777" w:rsidR="00D81451" w:rsidRPr="004C0A38" w:rsidRDefault="00D81451" w:rsidP="00D81451">
      <w:pPr>
        <w:jc w:val="both"/>
      </w:pPr>
      <w:r w:rsidRPr="004C0A38">
        <w:rPr>
          <w:i/>
          <w:iCs/>
        </w:rPr>
        <w:t xml:space="preserve">f) </w:t>
      </w:r>
      <w:r w:rsidRPr="004C0A38">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66F3DF52" w14:textId="77777777" w:rsidR="00D81451" w:rsidRPr="004C0A38" w:rsidRDefault="00D81451" w:rsidP="00D81451">
      <w:pPr>
        <w:jc w:val="both"/>
      </w:pPr>
      <w:r w:rsidRPr="004C0A38">
        <w:rPr>
          <w:i/>
          <w:iCs/>
        </w:rPr>
        <w:t xml:space="preserve">g) </w:t>
      </w:r>
      <w:r w:rsidRPr="004C0A38">
        <w:t>tekintetében a következő feltételek valamelyike megvalósul:</w:t>
      </w:r>
    </w:p>
    <w:p w14:paraId="34CB3085" w14:textId="77777777" w:rsidR="00D81451" w:rsidRPr="004C0A38" w:rsidRDefault="00D81451" w:rsidP="00D81451">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2112F16" w14:textId="77777777" w:rsidR="00D81451" w:rsidRPr="004C0A38" w:rsidRDefault="00D81451" w:rsidP="00D81451">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proofErr w:type="gramStart"/>
      <w:r w:rsidRPr="004C0A38">
        <w:rPr>
          <w:i/>
          <w:iCs/>
        </w:rPr>
        <w:t>a)-</w:t>
      </w:r>
      <w:proofErr w:type="gramEnd"/>
      <w:r w:rsidRPr="004C0A38">
        <w:rPr>
          <w:i/>
          <w:iCs/>
        </w:rPr>
        <w:t xml:space="preserve">d) </w:t>
      </w:r>
      <w:r w:rsidRPr="004C0A38">
        <w:t>alpontja szerinti tényleges tulajdonosát nem képes megnevezni, vagy</w:t>
      </w:r>
    </w:p>
    <w:p w14:paraId="184857DB" w14:textId="77777777" w:rsidR="00D81451" w:rsidRPr="004C0A38" w:rsidRDefault="00D81451" w:rsidP="00D81451">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14:paraId="2A5F1F96" w14:textId="77777777" w:rsidR="00D81451" w:rsidRPr="004C0A38" w:rsidRDefault="00D81451" w:rsidP="00D81451">
      <w:pPr>
        <w:tabs>
          <w:tab w:val="left" w:pos="5370"/>
        </w:tabs>
        <w:jc w:val="both"/>
      </w:pPr>
    </w:p>
    <w:p w14:paraId="1E4B8BB8" w14:textId="77777777" w:rsidR="00D81451" w:rsidRPr="004C0A38" w:rsidRDefault="00D81451" w:rsidP="00D81451">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14:paraId="533BDD98" w14:textId="77777777" w:rsidR="00D81451" w:rsidRPr="004C0A38" w:rsidRDefault="00D81451" w:rsidP="00D81451">
      <w:pPr>
        <w:tabs>
          <w:tab w:val="left" w:pos="5370"/>
        </w:tabs>
        <w:jc w:val="both"/>
      </w:pPr>
    </w:p>
    <w:p w14:paraId="3AB1028F" w14:textId="77777777" w:rsidR="00216D37" w:rsidRPr="00A07D8B" w:rsidRDefault="00216D37" w:rsidP="00216D37">
      <w:pPr>
        <w:autoSpaceDE w:val="0"/>
        <w:autoSpaceDN w:val="0"/>
        <w:adjustRightInd w:val="0"/>
        <w:ind w:firstLine="204"/>
        <w:jc w:val="both"/>
        <w:rPr>
          <w:rFonts w:eastAsiaTheme="minorHAnsi"/>
          <w:lang w:eastAsia="en-US"/>
        </w:rPr>
      </w:pPr>
    </w:p>
    <w:p w14:paraId="33BC08D5" w14:textId="77777777" w:rsidR="00216D37" w:rsidRPr="00A07D8B" w:rsidRDefault="00216D37" w:rsidP="00216D37">
      <w:pPr>
        <w:jc w:val="both"/>
        <w:rPr>
          <w:b/>
        </w:rPr>
      </w:pPr>
    </w:p>
    <w:p w14:paraId="4FABA7E6" w14:textId="77777777" w:rsidR="009145EE" w:rsidRPr="00A07D8B" w:rsidRDefault="009145EE" w:rsidP="009145EE">
      <w:pPr>
        <w:spacing w:line="276" w:lineRule="auto"/>
        <w:jc w:val="both"/>
        <w:rPr>
          <w:color w:val="000000"/>
        </w:rPr>
      </w:pPr>
    </w:p>
    <w:p w14:paraId="0754F834" w14:textId="77777777" w:rsidR="009145EE" w:rsidRPr="00A07D8B" w:rsidRDefault="009145EE" w:rsidP="009145EE">
      <w:pPr>
        <w:spacing w:line="276" w:lineRule="auto"/>
        <w:jc w:val="both"/>
        <w:rPr>
          <w:color w:val="000000"/>
        </w:rPr>
      </w:pPr>
      <w:r w:rsidRPr="00A07D8B">
        <w:rPr>
          <w:color w:val="000000"/>
        </w:rPr>
        <w:t>Kelt:</w:t>
      </w:r>
      <w:r w:rsidR="00D01C6A" w:rsidRPr="00A07D8B">
        <w:rPr>
          <w:color w:val="000000"/>
        </w:rPr>
        <w:t xml:space="preserve"> ………………………</w:t>
      </w:r>
      <w:proofErr w:type="gramStart"/>
      <w:r w:rsidR="00D01C6A" w:rsidRPr="00A07D8B">
        <w:rPr>
          <w:color w:val="000000"/>
        </w:rPr>
        <w:t>…….</w:t>
      </w:r>
      <w:proofErr w:type="gramEnd"/>
      <w:r w:rsidR="00D01C6A" w:rsidRPr="00A07D8B">
        <w:rPr>
          <w:color w:val="000000"/>
        </w:rPr>
        <w:t>.</w:t>
      </w:r>
    </w:p>
    <w:p w14:paraId="61C2879B" w14:textId="77777777" w:rsidR="009C441D" w:rsidRPr="00A07D8B" w:rsidRDefault="009C441D" w:rsidP="009145EE">
      <w:pPr>
        <w:spacing w:line="276" w:lineRule="auto"/>
        <w:jc w:val="both"/>
        <w:rPr>
          <w:color w:val="000000"/>
        </w:rPr>
      </w:pPr>
    </w:p>
    <w:p w14:paraId="7ED91F4B" w14:textId="77777777" w:rsidR="009C441D" w:rsidRPr="00A07D8B" w:rsidRDefault="009C441D" w:rsidP="009145EE">
      <w:pPr>
        <w:spacing w:line="276" w:lineRule="auto"/>
        <w:jc w:val="both"/>
        <w:rPr>
          <w:color w:val="000000"/>
        </w:rPr>
      </w:pPr>
    </w:p>
    <w:p w14:paraId="6A928637" w14:textId="77777777" w:rsidR="009C441D" w:rsidRPr="00A07D8B" w:rsidRDefault="009C441D" w:rsidP="009145EE">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9145EE" w:rsidRPr="00A07D8B" w14:paraId="2020B576" w14:textId="77777777" w:rsidTr="009C441D">
        <w:tc>
          <w:tcPr>
            <w:tcW w:w="3260" w:type="dxa"/>
          </w:tcPr>
          <w:p w14:paraId="1233E37F" w14:textId="77777777" w:rsidR="009145EE" w:rsidRPr="00A07D8B" w:rsidRDefault="009145EE" w:rsidP="00B21B29">
            <w:pPr>
              <w:spacing w:line="276" w:lineRule="auto"/>
              <w:jc w:val="both"/>
              <w:rPr>
                <w:color w:val="000000"/>
              </w:rPr>
            </w:pPr>
            <w:r w:rsidRPr="00A07D8B">
              <w:rPr>
                <w:color w:val="000000"/>
              </w:rPr>
              <w:t>………………………………</w:t>
            </w:r>
            <w:r w:rsidR="00E85FBF" w:rsidRPr="00A07D8B">
              <w:rPr>
                <w:color w:val="000000"/>
              </w:rPr>
              <w:t>…</w:t>
            </w:r>
          </w:p>
          <w:p w14:paraId="6BAB27BF" w14:textId="77777777" w:rsidR="009145EE" w:rsidRPr="00A07D8B" w:rsidRDefault="009145EE" w:rsidP="00B21B29">
            <w:pPr>
              <w:spacing w:line="276" w:lineRule="auto"/>
              <w:ind w:firstLine="780"/>
              <w:jc w:val="both"/>
              <w:rPr>
                <w:color w:val="000000"/>
              </w:rPr>
            </w:pPr>
            <w:r w:rsidRPr="00A07D8B">
              <w:rPr>
                <w:color w:val="000000"/>
              </w:rPr>
              <w:t>cégszerű aláírás</w:t>
            </w:r>
          </w:p>
        </w:tc>
      </w:tr>
    </w:tbl>
    <w:p w14:paraId="21DE3913" w14:textId="77777777" w:rsidR="0042750E" w:rsidRPr="00A07D8B" w:rsidRDefault="00BC7F94" w:rsidP="008A3C49">
      <w:pPr>
        <w:spacing w:after="240"/>
        <w:jc w:val="center"/>
      </w:pPr>
      <w:r w:rsidRPr="00A07D8B">
        <w:br w:type="page"/>
      </w:r>
    </w:p>
    <w:p w14:paraId="65405322" w14:textId="77777777" w:rsidR="001F3E56" w:rsidRDefault="00217AA6" w:rsidP="001D39FE">
      <w:pPr>
        <w:rPr>
          <w:b/>
          <w:i/>
        </w:rPr>
      </w:pPr>
      <w:r w:rsidRPr="009802DD">
        <w:rPr>
          <w:b/>
          <w:i/>
        </w:rPr>
        <w:lastRenderedPageBreak/>
        <w:t xml:space="preserve">Az ajánlattételi felhívás </w:t>
      </w:r>
      <w:r>
        <w:rPr>
          <w:b/>
          <w:i/>
        </w:rPr>
        <w:t>3</w:t>
      </w:r>
      <w:r w:rsidRPr="009802DD">
        <w:rPr>
          <w:b/>
          <w:i/>
        </w:rPr>
        <w:t>. sz. melléklet</w:t>
      </w:r>
    </w:p>
    <w:p w14:paraId="6FC23942" w14:textId="77777777" w:rsidR="00217AA6" w:rsidRDefault="00217AA6" w:rsidP="001D39FE">
      <w:pPr>
        <w:rPr>
          <w:b/>
          <w:i/>
        </w:rPr>
      </w:pPr>
    </w:p>
    <w:p w14:paraId="091B8720" w14:textId="77777777" w:rsidR="00217AA6" w:rsidRDefault="00217AA6" w:rsidP="001D39FE">
      <w:pPr>
        <w:rPr>
          <w:b/>
          <w:i/>
        </w:rPr>
      </w:pPr>
    </w:p>
    <w:p w14:paraId="001B8AB4" w14:textId="77777777" w:rsidR="00217AA6" w:rsidRPr="00A07D8B" w:rsidRDefault="00217AA6" w:rsidP="001D39FE">
      <w:pPr>
        <w:rPr>
          <w:rFonts w:eastAsia="Calibri"/>
          <w:b/>
          <w:lang w:eastAsia="en-US"/>
        </w:rPr>
      </w:pPr>
    </w:p>
    <w:p w14:paraId="3BA4D815" w14:textId="77777777" w:rsidR="00321AFF" w:rsidRPr="00A07D8B" w:rsidRDefault="00321AFF" w:rsidP="00C006B0">
      <w:pPr>
        <w:tabs>
          <w:tab w:val="left" w:pos="3969"/>
        </w:tabs>
        <w:jc w:val="center"/>
        <w:rPr>
          <w:iCs/>
        </w:rPr>
      </w:pPr>
      <w:r w:rsidRPr="00A07D8B">
        <w:rPr>
          <w:b/>
          <w:iCs/>
        </w:rPr>
        <w:t>Ajánlattételi Nyilatkozat</w:t>
      </w:r>
    </w:p>
    <w:p w14:paraId="3E027C6A" w14:textId="77777777" w:rsidR="00321AFF" w:rsidRPr="00A07D8B" w:rsidRDefault="00321AFF" w:rsidP="00321AFF">
      <w:pPr>
        <w:tabs>
          <w:tab w:val="left" w:pos="3969"/>
        </w:tabs>
        <w:jc w:val="both"/>
        <w:rPr>
          <w:b/>
          <w:bCs/>
        </w:rPr>
      </w:pPr>
    </w:p>
    <w:p w14:paraId="006BCE1F" w14:textId="77777777" w:rsidR="00321AFF" w:rsidRPr="00A07D8B" w:rsidRDefault="00321AFF" w:rsidP="00321AFF">
      <w:pPr>
        <w:tabs>
          <w:tab w:val="left" w:pos="3969"/>
        </w:tabs>
        <w:jc w:val="both"/>
        <w:rPr>
          <w:b/>
          <w:bCs/>
        </w:rPr>
      </w:pPr>
    </w:p>
    <w:p w14:paraId="1FF36956" w14:textId="1598B602" w:rsidR="00232829" w:rsidRPr="00A07D8B" w:rsidRDefault="00662E1C" w:rsidP="00F55200">
      <w:pPr>
        <w:spacing w:after="60"/>
        <w:jc w:val="center"/>
      </w:pPr>
      <w:r w:rsidRPr="00A466D0">
        <w:rPr>
          <w:rFonts w:eastAsia="Calibri"/>
          <w:b/>
          <w:lang w:eastAsia="en-US"/>
        </w:rPr>
        <w:t>„</w:t>
      </w:r>
      <w:r w:rsidR="00CA63A5">
        <w:rPr>
          <w:rFonts w:eastAsia="Calibri"/>
          <w:b/>
          <w:lang w:eastAsia="en-US"/>
        </w:rPr>
        <w:t>Józsefvárosi Polgármesteri Hivatal laptop beszerzés</w:t>
      </w:r>
      <w:r w:rsidRPr="00A07D8B">
        <w:rPr>
          <w:b/>
        </w:rPr>
        <w:t>”</w:t>
      </w:r>
    </w:p>
    <w:p w14:paraId="581CD86A" w14:textId="77777777" w:rsidR="00321AFF" w:rsidRPr="00A07D8B" w:rsidRDefault="00321AFF" w:rsidP="00694276">
      <w:pPr>
        <w:tabs>
          <w:tab w:val="left" w:pos="3969"/>
        </w:tabs>
        <w:jc w:val="center"/>
        <w:rPr>
          <w:bCs/>
        </w:rPr>
      </w:pPr>
      <w:r w:rsidRPr="00A07D8B">
        <w:rPr>
          <w:bCs/>
        </w:rPr>
        <w:t>tárgyú közbeszerzési értékhatárt el nem érő beszerzési eljárá</w:t>
      </w:r>
      <w:r w:rsidR="005B200A" w:rsidRPr="00A07D8B">
        <w:rPr>
          <w:bCs/>
        </w:rPr>
        <w:t>s vonatkozásában</w:t>
      </w:r>
    </w:p>
    <w:p w14:paraId="65A741FB" w14:textId="77777777" w:rsidR="00321AFF" w:rsidRPr="00A07D8B" w:rsidRDefault="00321AFF" w:rsidP="00321AFF">
      <w:pPr>
        <w:tabs>
          <w:tab w:val="left" w:pos="3969"/>
        </w:tabs>
        <w:jc w:val="both"/>
        <w:rPr>
          <w:b/>
          <w:bCs/>
        </w:rPr>
      </w:pPr>
    </w:p>
    <w:p w14:paraId="5C9B3477" w14:textId="77777777" w:rsidR="00321AFF" w:rsidRDefault="00321AFF" w:rsidP="00321AFF">
      <w:pPr>
        <w:tabs>
          <w:tab w:val="left" w:pos="3969"/>
        </w:tabs>
        <w:jc w:val="both"/>
      </w:pPr>
    </w:p>
    <w:p w14:paraId="4938A3DA" w14:textId="77777777" w:rsidR="006D24AF" w:rsidRPr="00A07D8B" w:rsidRDefault="006D24AF" w:rsidP="00321AFF">
      <w:pPr>
        <w:tabs>
          <w:tab w:val="left" w:pos="3969"/>
        </w:tabs>
        <w:jc w:val="both"/>
      </w:pPr>
    </w:p>
    <w:p w14:paraId="1CF2CE3F" w14:textId="77777777" w:rsidR="006D24AF" w:rsidRPr="009802DD" w:rsidRDefault="006D24AF" w:rsidP="006D24AF">
      <w:pPr>
        <w:tabs>
          <w:tab w:val="left" w:pos="3969"/>
        </w:tabs>
        <w:jc w:val="both"/>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29DEF784" w14:textId="77777777" w:rsidR="006D24AF" w:rsidRPr="009802DD" w:rsidRDefault="006D24AF" w:rsidP="006D24AF">
      <w:pPr>
        <w:tabs>
          <w:tab w:val="left" w:pos="3969"/>
        </w:tabs>
        <w:jc w:val="both"/>
      </w:pPr>
    </w:p>
    <w:p w14:paraId="69CA585F"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14:paraId="12AD110D" w14:textId="77777777" w:rsidR="006D24AF" w:rsidRPr="009802DD" w:rsidRDefault="006D24AF" w:rsidP="006D24AF">
      <w:pPr>
        <w:tabs>
          <w:tab w:val="left" w:pos="3969"/>
        </w:tabs>
        <w:jc w:val="both"/>
      </w:pPr>
    </w:p>
    <w:p w14:paraId="1473DFB7"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3C5A279A" w14:textId="77777777" w:rsidR="006D24AF" w:rsidRPr="009802DD" w:rsidRDefault="006D24AF" w:rsidP="006D24AF">
      <w:pPr>
        <w:tabs>
          <w:tab w:val="left" w:pos="3969"/>
        </w:tabs>
        <w:jc w:val="both"/>
      </w:pPr>
    </w:p>
    <w:p w14:paraId="69AE1AA8" w14:textId="77777777" w:rsidR="006D24AF" w:rsidRPr="009802DD" w:rsidRDefault="006D24AF" w:rsidP="006D24AF">
      <w:pPr>
        <w:numPr>
          <w:ilvl w:val="0"/>
          <w:numId w:val="4"/>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7418575" w14:textId="77777777" w:rsidR="006D24AF" w:rsidRPr="009802DD" w:rsidRDefault="006D24AF" w:rsidP="006D24AF">
      <w:pPr>
        <w:tabs>
          <w:tab w:val="left" w:pos="3969"/>
        </w:tabs>
        <w:overflowPunct w:val="0"/>
        <w:autoSpaceDE w:val="0"/>
        <w:autoSpaceDN w:val="0"/>
        <w:adjustRightInd w:val="0"/>
        <w:jc w:val="both"/>
        <w:textAlignment w:val="baseline"/>
      </w:pPr>
    </w:p>
    <w:p w14:paraId="07A9BEF6" w14:textId="77777777" w:rsidR="006D24AF" w:rsidRPr="009802DD" w:rsidRDefault="006D24AF" w:rsidP="006D24AF">
      <w:pPr>
        <w:tabs>
          <w:tab w:val="left" w:pos="3969"/>
        </w:tabs>
        <w:jc w:val="both"/>
      </w:pPr>
    </w:p>
    <w:p w14:paraId="160F9499" w14:textId="77777777" w:rsidR="006D24AF" w:rsidRPr="009802DD" w:rsidRDefault="006D24AF" w:rsidP="006D24AF">
      <w:pPr>
        <w:tabs>
          <w:tab w:val="left" w:pos="3969"/>
        </w:tabs>
        <w:jc w:val="both"/>
      </w:pPr>
    </w:p>
    <w:p w14:paraId="6EC47205"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r w:rsidRPr="009802DD">
        <w:rPr>
          <w:color w:val="000000"/>
        </w:rPr>
        <w:t>Kelt: ………………………</w:t>
      </w:r>
      <w:proofErr w:type="gramStart"/>
      <w:r w:rsidRPr="009802DD">
        <w:rPr>
          <w:color w:val="000000"/>
        </w:rPr>
        <w:t>…….</w:t>
      </w:r>
      <w:proofErr w:type="gramEnd"/>
      <w:r w:rsidRPr="009802DD">
        <w:rPr>
          <w:color w:val="000000"/>
        </w:rPr>
        <w:t>.</w:t>
      </w:r>
    </w:p>
    <w:p w14:paraId="01570BC0"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p w14:paraId="036A87D1"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p w14:paraId="28E8FFD8" w14:textId="77777777" w:rsidR="006D24AF" w:rsidRPr="009802DD" w:rsidRDefault="006D24AF" w:rsidP="006D24AF">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6D24AF" w:rsidRPr="009802DD" w14:paraId="424ECCA4" w14:textId="77777777" w:rsidTr="00AF68BA">
        <w:trPr>
          <w:trHeight w:val="32"/>
        </w:trPr>
        <w:tc>
          <w:tcPr>
            <w:tcW w:w="0" w:type="auto"/>
          </w:tcPr>
          <w:p w14:paraId="0DABD92C" w14:textId="77777777" w:rsidR="006D24AF" w:rsidRPr="009802DD" w:rsidRDefault="006D24AF" w:rsidP="00AF68BA">
            <w:pPr>
              <w:overflowPunct w:val="0"/>
              <w:autoSpaceDE w:val="0"/>
              <w:autoSpaceDN w:val="0"/>
              <w:adjustRightInd w:val="0"/>
              <w:spacing w:line="276" w:lineRule="auto"/>
              <w:jc w:val="both"/>
              <w:textAlignment w:val="baseline"/>
              <w:rPr>
                <w:color w:val="000000"/>
              </w:rPr>
            </w:pPr>
            <w:r w:rsidRPr="009802DD">
              <w:rPr>
                <w:color w:val="000000"/>
              </w:rPr>
              <w:t>…………………………………</w:t>
            </w:r>
          </w:p>
          <w:p w14:paraId="14B71D0E"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4FE2566C"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p>
          <w:p w14:paraId="391A557F" w14:textId="77777777" w:rsidR="006D24AF" w:rsidRPr="009802DD" w:rsidRDefault="006D24AF" w:rsidP="00AF68BA">
            <w:pPr>
              <w:overflowPunct w:val="0"/>
              <w:autoSpaceDE w:val="0"/>
              <w:autoSpaceDN w:val="0"/>
              <w:adjustRightInd w:val="0"/>
              <w:spacing w:line="276" w:lineRule="auto"/>
              <w:ind w:firstLine="780"/>
              <w:jc w:val="both"/>
              <w:textAlignment w:val="baseline"/>
              <w:rPr>
                <w:color w:val="000000"/>
              </w:rPr>
            </w:pPr>
          </w:p>
        </w:tc>
      </w:tr>
    </w:tbl>
    <w:p w14:paraId="640D91CF" w14:textId="77777777" w:rsidR="000420A8" w:rsidRDefault="000420A8" w:rsidP="000420A8">
      <w:pPr>
        <w:tabs>
          <w:tab w:val="left" w:pos="3969"/>
        </w:tabs>
        <w:jc w:val="right"/>
        <w:rPr>
          <w:i/>
          <w:iCs/>
        </w:rPr>
      </w:pPr>
    </w:p>
    <w:p w14:paraId="779F910E" w14:textId="77777777" w:rsidR="006D24AF" w:rsidRDefault="006D24AF">
      <w:pPr>
        <w:spacing w:after="200" w:line="276" w:lineRule="auto"/>
      </w:pPr>
      <w:r>
        <w:br w:type="page"/>
      </w:r>
    </w:p>
    <w:p w14:paraId="3F8CC4A4" w14:textId="77777777" w:rsidR="006D24AF" w:rsidRPr="009802DD" w:rsidRDefault="006D24AF" w:rsidP="006D24AF">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14:paraId="1660997A" w14:textId="77777777" w:rsidR="006D24AF" w:rsidRDefault="006D24AF" w:rsidP="006D24AF">
      <w:pPr>
        <w:tabs>
          <w:tab w:val="left" w:pos="3969"/>
        </w:tabs>
        <w:rPr>
          <w:b/>
          <w:iCs/>
        </w:rPr>
      </w:pPr>
    </w:p>
    <w:p w14:paraId="12ECA541" w14:textId="77777777" w:rsidR="006D24AF" w:rsidRDefault="006D24AF" w:rsidP="006D24AF">
      <w:pPr>
        <w:tabs>
          <w:tab w:val="left" w:pos="3969"/>
        </w:tabs>
        <w:rPr>
          <w:b/>
          <w:iCs/>
        </w:rPr>
      </w:pPr>
    </w:p>
    <w:p w14:paraId="1B8C707A" w14:textId="77777777" w:rsidR="006D24AF" w:rsidRPr="004C15FB" w:rsidRDefault="006D24AF" w:rsidP="006D24AF">
      <w:pPr>
        <w:tabs>
          <w:tab w:val="left" w:pos="3969"/>
        </w:tabs>
        <w:rPr>
          <w:b/>
          <w:iCs/>
        </w:rPr>
      </w:pPr>
    </w:p>
    <w:p w14:paraId="75C3C532" w14:textId="77777777" w:rsidR="006D24AF" w:rsidRPr="009802DD" w:rsidRDefault="006D24AF" w:rsidP="006D24AF">
      <w:pPr>
        <w:tabs>
          <w:tab w:val="left" w:pos="3969"/>
        </w:tabs>
        <w:jc w:val="center"/>
        <w:rPr>
          <w:i/>
        </w:rPr>
      </w:pPr>
      <w:r w:rsidRPr="009802DD">
        <w:rPr>
          <w:b/>
          <w:iCs/>
        </w:rPr>
        <w:t>Titoktartási</w:t>
      </w:r>
      <w:r w:rsidRPr="009802DD">
        <w:rPr>
          <w:i/>
        </w:rPr>
        <w:t xml:space="preserve"> </w:t>
      </w:r>
      <w:r w:rsidRPr="009802DD">
        <w:rPr>
          <w:b/>
          <w:iCs/>
        </w:rPr>
        <w:t>Nyilatkozat</w:t>
      </w:r>
    </w:p>
    <w:p w14:paraId="7270F6F0" w14:textId="77777777" w:rsidR="006D24AF" w:rsidRPr="009802DD" w:rsidRDefault="006D24AF" w:rsidP="006D24AF">
      <w:pPr>
        <w:tabs>
          <w:tab w:val="left" w:pos="3969"/>
        </w:tabs>
        <w:jc w:val="center"/>
        <w:rPr>
          <w:b/>
          <w:bCs/>
        </w:rPr>
      </w:pPr>
    </w:p>
    <w:p w14:paraId="086C0B46" w14:textId="66B70509" w:rsidR="006D24AF" w:rsidRDefault="00662E1C" w:rsidP="006D24AF">
      <w:pPr>
        <w:jc w:val="center"/>
        <w:rPr>
          <w:b/>
        </w:rPr>
      </w:pPr>
      <w:r w:rsidRPr="00A466D0">
        <w:rPr>
          <w:rFonts w:eastAsia="Calibri"/>
          <w:b/>
          <w:lang w:eastAsia="en-US"/>
        </w:rPr>
        <w:t>„</w:t>
      </w:r>
      <w:r w:rsidR="00CA63A5">
        <w:rPr>
          <w:rFonts w:eastAsia="Calibri"/>
          <w:b/>
          <w:lang w:eastAsia="en-US"/>
        </w:rPr>
        <w:t>Józsefvárosi Polgármesteri Hivatal laptop beszerzés”</w:t>
      </w:r>
    </w:p>
    <w:p w14:paraId="33F9202C" w14:textId="77777777" w:rsidR="006D24AF" w:rsidRPr="009802DD" w:rsidRDefault="006D24AF" w:rsidP="006D24AF">
      <w:pPr>
        <w:jc w:val="center"/>
      </w:pPr>
      <w:r w:rsidRPr="009802DD">
        <w:rPr>
          <w:b/>
        </w:rPr>
        <w:t xml:space="preserve"> </w:t>
      </w:r>
      <w:r w:rsidRPr="009802DD">
        <w:t>tárgyú</w:t>
      </w:r>
      <w:r>
        <w:t xml:space="preserve"> </w:t>
      </w:r>
      <w:r w:rsidRPr="009802DD">
        <w:t>közbeszerzési értékhatárt el nem érő beszerzési eljárásban.</w:t>
      </w:r>
    </w:p>
    <w:p w14:paraId="7754041C" w14:textId="77777777" w:rsidR="006D24AF" w:rsidRPr="009802DD" w:rsidRDefault="006D24AF" w:rsidP="006D24AF">
      <w:pPr>
        <w:spacing w:line="276" w:lineRule="auto"/>
        <w:jc w:val="center"/>
        <w:rPr>
          <w:i/>
        </w:rPr>
      </w:pPr>
    </w:p>
    <w:p w14:paraId="6D2E94FD" w14:textId="77777777" w:rsidR="006D24AF" w:rsidRDefault="006D24AF" w:rsidP="006D24AF">
      <w:pPr>
        <w:tabs>
          <w:tab w:val="left" w:pos="3969"/>
        </w:tabs>
        <w:jc w:val="both"/>
      </w:pPr>
    </w:p>
    <w:p w14:paraId="2F16A0A0" w14:textId="77777777" w:rsidR="006D24AF" w:rsidRPr="009802DD" w:rsidRDefault="006D24AF" w:rsidP="006D24AF">
      <w:pPr>
        <w:tabs>
          <w:tab w:val="left" w:pos="3969"/>
        </w:tabs>
        <w:jc w:val="both"/>
      </w:pPr>
    </w:p>
    <w:p w14:paraId="121CF790" w14:textId="0D825191"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xml:space="preserve">) nyertességem </w:t>
      </w:r>
      <w:r w:rsidR="00E1295D">
        <w:t>esetén tudomásul veszem, hogy a</w:t>
      </w:r>
      <w:r w:rsidRPr="009802DD">
        <w:t xml:space="preserve"> </w:t>
      </w:r>
      <w:r w:rsidRPr="003260FE">
        <w:rPr>
          <w:b/>
          <w:bCs/>
        </w:rPr>
        <w:t>„</w:t>
      </w:r>
      <w:r w:rsidR="00CA63A5">
        <w:rPr>
          <w:rFonts w:eastAsia="Calibri"/>
          <w:b/>
          <w:lang w:eastAsia="en-US"/>
        </w:rPr>
        <w:t>Józsefvárosi Polgármesteri Hivatal laptop beszerzés</w:t>
      </w:r>
      <w:r w:rsidRPr="003260FE">
        <w:rPr>
          <w:b/>
          <w:bCs/>
          <w:iCs/>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7C521631" w14:textId="77777777" w:rsidR="006D24AF" w:rsidRPr="009802DD" w:rsidRDefault="006D24AF" w:rsidP="006D24AF"/>
    <w:p w14:paraId="742A4F8E"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163B013C" w14:textId="77777777" w:rsidR="006D24AF" w:rsidRPr="009802DD" w:rsidRDefault="006D24AF" w:rsidP="006D24AF"/>
    <w:p w14:paraId="70AB1E01"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6FAB09F1" w14:textId="77777777" w:rsidR="006D24AF" w:rsidRPr="009802DD" w:rsidRDefault="006D24AF" w:rsidP="006D24AF"/>
    <w:p w14:paraId="0FA94CE1"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14:paraId="6CF6FD9F" w14:textId="77777777" w:rsidR="006D24AF" w:rsidRPr="009802DD" w:rsidRDefault="006D24AF" w:rsidP="006D24AF"/>
    <w:p w14:paraId="5A6CAB34" w14:textId="77777777" w:rsidR="006D24AF" w:rsidRPr="009802DD" w:rsidRDefault="006D24AF" w:rsidP="006D24AF">
      <w:pPr>
        <w:numPr>
          <w:ilvl w:val="0"/>
          <w:numId w:val="10"/>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14:paraId="15F0E035" w14:textId="77777777" w:rsidR="006D24AF" w:rsidRPr="009802DD" w:rsidRDefault="006D24AF" w:rsidP="006D24AF"/>
    <w:p w14:paraId="54D5FD76" w14:textId="77777777" w:rsidR="006D24AF" w:rsidRPr="009802DD" w:rsidRDefault="006D24AF" w:rsidP="006D24AF">
      <w:pPr>
        <w:tabs>
          <w:tab w:val="right" w:leader="dot" w:pos="3402"/>
        </w:tabs>
        <w:spacing w:before="360"/>
        <w:ind w:left="426"/>
      </w:pPr>
      <w:r w:rsidRPr="009802DD">
        <w:t>Kelt: ………………………………</w:t>
      </w:r>
      <w:proofErr w:type="gramStart"/>
      <w:r w:rsidRPr="009802DD">
        <w:t>…….</w:t>
      </w:r>
      <w:proofErr w:type="gramEnd"/>
      <w:r w:rsidRPr="009802DD">
        <w:t>.</w:t>
      </w:r>
    </w:p>
    <w:p w14:paraId="30697827" w14:textId="77777777" w:rsidR="006D24AF" w:rsidRPr="009802DD" w:rsidRDefault="006D24AF" w:rsidP="006D24AF">
      <w:pPr>
        <w:tabs>
          <w:tab w:val="center" w:leader="dot" w:pos="9072"/>
        </w:tabs>
        <w:spacing w:before="600"/>
        <w:ind w:left="5812"/>
      </w:pPr>
      <w:r w:rsidRPr="009802DD">
        <w:tab/>
      </w:r>
    </w:p>
    <w:p w14:paraId="5933334D" w14:textId="77777777" w:rsidR="006D24AF" w:rsidRPr="009802DD" w:rsidRDefault="006D24AF" w:rsidP="006D24AF">
      <w:pPr>
        <w:tabs>
          <w:tab w:val="center" w:pos="7371"/>
        </w:tabs>
        <w:ind w:left="5812"/>
        <w:rPr>
          <w:b/>
        </w:rPr>
      </w:pPr>
      <w:r w:rsidRPr="009802DD">
        <w:rPr>
          <w:b/>
        </w:rPr>
        <w:tab/>
      </w:r>
      <w:r w:rsidRPr="009802DD">
        <w:t>cégszerű aláírás</w:t>
      </w:r>
    </w:p>
    <w:p w14:paraId="1C440796" w14:textId="4B13BF64" w:rsidR="00D81451" w:rsidRDefault="00D81451" w:rsidP="00217AA6">
      <w:pPr>
        <w:rPr>
          <w:i/>
          <w:iCs/>
        </w:rPr>
      </w:pPr>
    </w:p>
    <w:p w14:paraId="0EEBAF1A" w14:textId="02A942B4" w:rsidR="0096470A" w:rsidRDefault="0096470A">
      <w:pPr>
        <w:spacing w:after="200" w:line="276" w:lineRule="auto"/>
        <w:rPr>
          <w:i/>
          <w:iCs/>
        </w:rPr>
      </w:pPr>
      <w:r>
        <w:rPr>
          <w:i/>
          <w:iCs/>
        </w:rPr>
        <w:br w:type="page"/>
      </w:r>
    </w:p>
    <w:p w14:paraId="3270A718" w14:textId="480C59F0" w:rsidR="0096470A" w:rsidRDefault="0096470A" w:rsidP="00217AA6">
      <w:pPr>
        <w:rPr>
          <w:i/>
          <w:iCs/>
        </w:rPr>
      </w:pPr>
      <w:r w:rsidRPr="009802DD">
        <w:rPr>
          <w:b/>
          <w:i/>
        </w:rPr>
        <w:lastRenderedPageBreak/>
        <w:t xml:space="preserve">Az ajánlattételi felhívás </w:t>
      </w:r>
      <w:r>
        <w:rPr>
          <w:b/>
          <w:i/>
        </w:rPr>
        <w:t>5</w:t>
      </w:r>
      <w:r w:rsidRPr="009802DD">
        <w:rPr>
          <w:b/>
          <w:i/>
        </w:rPr>
        <w:t>. sz. melléklete</w:t>
      </w:r>
    </w:p>
    <w:p w14:paraId="26C703F0" w14:textId="77777777" w:rsidR="0096470A" w:rsidRDefault="0096470A" w:rsidP="00217AA6">
      <w:pPr>
        <w:rPr>
          <w:i/>
          <w:iCs/>
        </w:rPr>
      </w:pPr>
    </w:p>
    <w:p w14:paraId="29C0F947" w14:textId="77777777" w:rsidR="006D7AB5" w:rsidRDefault="006D7AB5" w:rsidP="00217AA6">
      <w:pPr>
        <w:rPr>
          <w:i/>
          <w:iCs/>
        </w:rPr>
      </w:pPr>
    </w:p>
    <w:p w14:paraId="3BEECBDB" w14:textId="540DE0FE" w:rsidR="0096470A" w:rsidRPr="006D7AB5" w:rsidRDefault="00196295" w:rsidP="006D7AB5">
      <w:pPr>
        <w:jc w:val="center"/>
        <w:rPr>
          <w:b/>
          <w:iCs/>
          <w:sz w:val="28"/>
          <w:szCs w:val="28"/>
        </w:rPr>
      </w:pPr>
      <w:r w:rsidRPr="006D7AB5">
        <w:rPr>
          <w:b/>
          <w:iCs/>
          <w:sz w:val="28"/>
          <w:szCs w:val="28"/>
        </w:rPr>
        <w:t>MŰSZAKI FELADATLEÍRÁS</w:t>
      </w:r>
    </w:p>
    <w:p w14:paraId="408342C7" w14:textId="77777777" w:rsidR="00413E74" w:rsidRDefault="00413E74" w:rsidP="00413E74">
      <w:pPr>
        <w:jc w:val="center"/>
        <w:rPr>
          <w:rFonts w:eastAsia="Calibri"/>
          <w:b/>
          <w:lang w:eastAsia="en-US"/>
        </w:rPr>
      </w:pPr>
    </w:p>
    <w:p w14:paraId="50CE3F17" w14:textId="5420EC2A" w:rsidR="00413E74" w:rsidRDefault="00413E74" w:rsidP="00413E74">
      <w:pPr>
        <w:jc w:val="center"/>
        <w:rPr>
          <w:b/>
        </w:rPr>
      </w:pPr>
      <w:r w:rsidRPr="00A466D0">
        <w:rPr>
          <w:rFonts w:eastAsia="Calibri"/>
          <w:b/>
          <w:lang w:eastAsia="en-US"/>
        </w:rPr>
        <w:t>„</w:t>
      </w:r>
      <w:r w:rsidR="00CA63A5">
        <w:rPr>
          <w:rFonts w:eastAsia="Calibri"/>
          <w:b/>
          <w:lang w:eastAsia="en-US"/>
        </w:rPr>
        <w:t>Józsefvárosi Polgármesteri Hivatal laptop beszerzés</w:t>
      </w:r>
      <w:r w:rsidRPr="00A07D8B">
        <w:rPr>
          <w:b/>
        </w:rPr>
        <w:t>”</w:t>
      </w:r>
    </w:p>
    <w:p w14:paraId="530F56D7" w14:textId="13FF343A" w:rsidR="0096470A" w:rsidRDefault="00413E74" w:rsidP="00413E74">
      <w:pPr>
        <w:jc w:val="center"/>
        <w:rPr>
          <w:i/>
          <w:iCs/>
        </w:rPr>
      </w:pPr>
      <w:r w:rsidRPr="009802DD">
        <w:t>tárgyú</w:t>
      </w:r>
      <w:r>
        <w:t xml:space="preserve"> </w:t>
      </w:r>
      <w:r w:rsidRPr="009802DD">
        <w:t>közbeszerzési értékhatárt el nem érő beszerzési eljárásban.</w:t>
      </w:r>
    </w:p>
    <w:p w14:paraId="6B27DDA6" w14:textId="77777777" w:rsidR="006D7AB5" w:rsidRDefault="006D7AB5" w:rsidP="00217AA6">
      <w:pPr>
        <w:rPr>
          <w:i/>
          <w:iCs/>
        </w:rPr>
      </w:pPr>
    </w:p>
    <w:p w14:paraId="09F272AB" w14:textId="2A0FE6AB" w:rsidR="006D7AB5" w:rsidRPr="005027E5" w:rsidRDefault="005027E5" w:rsidP="0025739D">
      <w:pPr>
        <w:ind w:left="567"/>
        <w:jc w:val="center"/>
        <w:rPr>
          <w:i/>
          <w:iCs/>
        </w:rPr>
      </w:pPr>
      <w:r w:rsidRPr="005027E5">
        <w:rPr>
          <w:i/>
          <w:iCs/>
          <w:color w:val="000000"/>
        </w:rPr>
        <w:t>A Budapest Főváros VIII. kerület Józsefvárosi Polgármesteri Hivatal Informatika az alábbi eszközöket kívánja beszerezni:</w:t>
      </w:r>
    </w:p>
    <w:p w14:paraId="2641091A" w14:textId="77777777" w:rsidR="0048344A" w:rsidRDefault="0048344A" w:rsidP="0048344A">
      <w:pPr>
        <w:jc w:val="both"/>
      </w:pPr>
    </w:p>
    <w:p w14:paraId="027A58AF" w14:textId="44FBADFC" w:rsidR="006D7AB5" w:rsidRDefault="0048344A" w:rsidP="0048344A">
      <w:pPr>
        <w:jc w:val="both"/>
        <w:rPr>
          <w:bCs/>
          <w:color w:val="000000"/>
          <w:sz w:val="22"/>
          <w:szCs w:val="22"/>
        </w:rPr>
      </w:pPr>
      <w:r>
        <w:rPr>
          <w:bCs/>
          <w:color w:val="000000"/>
          <w:sz w:val="22"/>
          <w:szCs w:val="22"/>
        </w:rPr>
        <w:t>Minimális követelmények:</w:t>
      </w:r>
    </w:p>
    <w:p w14:paraId="064E709F" w14:textId="77777777" w:rsidR="0048344A" w:rsidRDefault="0048344A" w:rsidP="0048344A">
      <w:pPr>
        <w:jc w:val="both"/>
      </w:pPr>
    </w:p>
    <w:tbl>
      <w:tblPr>
        <w:tblStyle w:val="Rcsostblzat"/>
        <w:tblW w:w="11199" w:type="dxa"/>
        <w:tblInd w:w="-998" w:type="dxa"/>
        <w:tblLook w:val="04A0" w:firstRow="1" w:lastRow="0" w:firstColumn="1" w:lastColumn="0" w:noHBand="0" w:noVBand="1"/>
      </w:tblPr>
      <w:tblGrid>
        <w:gridCol w:w="3545"/>
        <w:gridCol w:w="1230"/>
        <w:gridCol w:w="1056"/>
        <w:gridCol w:w="1084"/>
        <w:gridCol w:w="1364"/>
        <w:gridCol w:w="1645"/>
        <w:gridCol w:w="1275"/>
      </w:tblGrid>
      <w:tr w:rsidR="00194F6F" w:rsidRPr="00FE4B2E" w14:paraId="0AFB1373" w14:textId="77777777" w:rsidTr="0025739D">
        <w:trPr>
          <w:trHeight w:val="300"/>
        </w:trPr>
        <w:tc>
          <w:tcPr>
            <w:tcW w:w="3545" w:type="dxa"/>
            <w:noWrap/>
            <w:vAlign w:val="center"/>
            <w:hideMark/>
          </w:tcPr>
          <w:p w14:paraId="062D9240" w14:textId="77777777" w:rsidR="00FE4B2E" w:rsidRPr="00FE4B2E" w:rsidRDefault="00FE4B2E" w:rsidP="009E25CA">
            <w:pPr>
              <w:spacing w:after="120" w:line="276" w:lineRule="auto"/>
              <w:contextualSpacing/>
              <w:jc w:val="center"/>
              <w:rPr>
                <w:rFonts w:eastAsia="Calibri"/>
                <w:b/>
                <w:bCs/>
                <w:sz w:val="22"/>
                <w:szCs w:val="22"/>
              </w:rPr>
            </w:pPr>
            <w:r w:rsidRPr="00FE4B2E">
              <w:rPr>
                <w:rFonts w:eastAsia="Calibri"/>
                <w:b/>
                <w:bCs/>
                <w:sz w:val="22"/>
                <w:szCs w:val="22"/>
              </w:rPr>
              <w:t>Termék megnevezés</w:t>
            </w:r>
          </w:p>
        </w:tc>
        <w:tc>
          <w:tcPr>
            <w:tcW w:w="1230" w:type="dxa"/>
            <w:vAlign w:val="center"/>
          </w:tcPr>
          <w:p w14:paraId="21050026" w14:textId="5AD5E61B" w:rsidR="00FE4B2E" w:rsidRPr="00FE4B2E" w:rsidRDefault="00FE4B2E" w:rsidP="009E25CA">
            <w:pPr>
              <w:spacing w:after="120" w:line="276" w:lineRule="auto"/>
              <w:contextualSpacing/>
              <w:jc w:val="center"/>
              <w:rPr>
                <w:rFonts w:eastAsia="Calibri"/>
                <w:b/>
                <w:bCs/>
                <w:sz w:val="22"/>
                <w:szCs w:val="22"/>
              </w:rPr>
            </w:pPr>
            <w:r w:rsidRPr="00FE4B2E">
              <w:rPr>
                <w:rFonts w:eastAsia="Calibri"/>
                <w:b/>
                <w:bCs/>
                <w:sz w:val="22"/>
                <w:szCs w:val="22"/>
              </w:rPr>
              <w:t>Processzor</w:t>
            </w:r>
          </w:p>
        </w:tc>
        <w:tc>
          <w:tcPr>
            <w:tcW w:w="1056" w:type="dxa"/>
            <w:vAlign w:val="center"/>
          </w:tcPr>
          <w:p w14:paraId="55955D9E" w14:textId="64E0D651" w:rsidR="00FE4B2E" w:rsidRPr="00FE4B2E" w:rsidRDefault="00FE4B2E" w:rsidP="009E25CA">
            <w:pPr>
              <w:spacing w:after="120" w:line="276" w:lineRule="auto"/>
              <w:contextualSpacing/>
              <w:jc w:val="center"/>
              <w:rPr>
                <w:rFonts w:eastAsia="Calibri"/>
                <w:b/>
                <w:bCs/>
                <w:sz w:val="22"/>
                <w:szCs w:val="22"/>
              </w:rPr>
            </w:pPr>
            <w:r w:rsidRPr="00FE4B2E">
              <w:rPr>
                <w:rFonts w:eastAsia="Calibri"/>
                <w:b/>
                <w:bCs/>
                <w:sz w:val="22"/>
                <w:szCs w:val="22"/>
              </w:rPr>
              <w:t>Kijelző</w:t>
            </w:r>
          </w:p>
        </w:tc>
        <w:tc>
          <w:tcPr>
            <w:tcW w:w="1084" w:type="dxa"/>
            <w:vAlign w:val="center"/>
          </w:tcPr>
          <w:p w14:paraId="1D505879" w14:textId="29B58156" w:rsidR="00FE4B2E" w:rsidRPr="00FE4B2E" w:rsidRDefault="00FE4B2E" w:rsidP="009E25CA">
            <w:pPr>
              <w:spacing w:after="120" w:line="276" w:lineRule="auto"/>
              <w:contextualSpacing/>
              <w:jc w:val="center"/>
              <w:rPr>
                <w:rFonts w:eastAsia="Calibri"/>
                <w:b/>
                <w:bCs/>
                <w:sz w:val="22"/>
                <w:szCs w:val="22"/>
              </w:rPr>
            </w:pPr>
            <w:r w:rsidRPr="00FE4B2E">
              <w:rPr>
                <w:rFonts w:eastAsia="Calibri"/>
                <w:b/>
                <w:bCs/>
                <w:sz w:val="22"/>
                <w:szCs w:val="22"/>
              </w:rPr>
              <w:t>Memória</w:t>
            </w:r>
          </w:p>
        </w:tc>
        <w:tc>
          <w:tcPr>
            <w:tcW w:w="1364" w:type="dxa"/>
            <w:vAlign w:val="center"/>
          </w:tcPr>
          <w:p w14:paraId="7C56A4BC" w14:textId="78CFD7B7" w:rsidR="00FE4B2E" w:rsidRPr="00FE4B2E" w:rsidRDefault="00FE4B2E" w:rsidP="009E25CA">
            <w:pPr>
              <w:spacing w:after="120" w:line="276" w:lineRule="auto"/>
              <w:contextualSpacing/>
              <w:jc w:val="center"/>
              <w:rPr>
                <w:rFonts w:eastAsia="Calibri"/>
                <w:b/>
                <w:bCs/>
                <w:sz w:val="22"/>
                <w:szCs w:val="22"/>
              </w:rPr>
            </w:pPr>
            <w:r w:rsidRPr="00FE4B2E">
              <w:rPr>
                <w:rFonts w:eastAsia="Calibri"/>
                <w:b/>
                <w:bCs/>
                <w:sz w:val="22"/>
                <w:szCs w:val="22"/>
              </w:rPr>
              <w:t>Merevle</w:t>
            </w:r>
            <w:r w:rsidR="00194F6F">
              <w:rPr>
                <w:rFonts w:eastAsia="Calibri"/>
                <w:b/>
                <w:bCs/>
                <w:sz w:val="22"/>
                <w:szCs w:val="22"/>
              </w:rPr>
              <w:t>m</w:t>
            </w:r>
            <w:r w:rsidRPr="00FE4B2E">
              <w:rPr>
                <w:rFonts w:eastAsia="Calibri"/>
                <w:b/>
                <w:bCs/>
                <w:sz w:val="22"/>
                <w:szCs w:val="22"/>
              </w:rPr>
              <w:t>ez</w:t>
            </w:r>
          </w:p>
        </w:tc>
        <w:tc>
          <w:tcPr>
            <w:tcW w:w="1645" w:type="dxa"/>
            <w:vAlign w:val="center"/>
          </w:tcPr>
          <w:p w14:paraId="3312449C" w14:textId="73C87A2D" w:rsidR="00FE4B2E" w:rsidRPr="00FE4B2E" w:rsidRDefault="00FE4B2E" w:rsidP="009E25CA">
            <w:pPr>
              <w:spacing w:after="120" w:line="276" w:lineRule="auto"/>
              <w:contextualSpacing/>
              <w:jc w:val="center"/>
              <w:rPr>
                <w:rFonts w:eastAsia="Calibri"/>
                <w:b/>
                <w:bCs/>
                <w:sz w:val="22"/>
                <w:szCs w:val="22"/>
              </w:rPr>
            </w:pPr>
            <w:r>
              <w:rPr>
                <w:rFonts w:eastAsia="Calibri"/>
                <w:b/>
                <w:bCs/>
                <w:sz w:val="22"/>
                <w:szCs w:val="22"/>
              </w:rPr>
              <w:t>Videókártya</w:t>
            </w:r>
          </w:p>
        </w:tc>
        <w:tc>
          <w:tcPr>
            <w:tcW w:w="1275" w:type="dxa"/>
            <w:noWrap/>
            <w:vAlign w:val="center"/>
            <w:hideMark/>
          </w:tcPr>
          <w:p w14:paraId="2E5EEEC7" w14:textId="1CE25CE3" w:rsidR="00FE4B2E" w:rsidRPr="00FE4B2E" w:rsidRDefault="00FE4B2E" w:rsidP="009E25CA">
            <w:pPr>
              <w:spacing w:after="120" w:line="276" w:lineRule="auto"/>
              <w:contextualSpacing/>
              <w:jc w:val="center"/>
              <w:rPr>
                <w:rFonts w:eastAsia="Calibri"/>
                <w:b/>
                <w:bCs/>
                <w:sz w:val="22"/>
                <w:szCs w:val="22"/>
              </w:rPr>
            </w:pPr>
            <w:r w:rsidRPr="00FE4B2E">
              <w:rPr>
                <w:rFonts w:eastAsia="Calibri"/>
                <w:b/>
                <w:bCs/>
                <w:sz w:val="22"/>
                <w:szCs w:val="22"/>
              </w:rPr>
              <w:t>Rendelt mennyiség (db)</w:t>
            </w:r>
          </w:p>
        </w:tc>
      </w:tr>
      <w:tr w:rsidR="00194F6F" w:rsidRPr="00FE4B2E" w14:paraId="1431F623" w14:textId="77777777" w:rsidTr="0025739D">
        <w:trPr>
          <w:trHeight w:val="690"/>
        </w:trPr>
        <w:tc>
          <w:tcPr>
            <w:tcW w:w="3545" w:type="dxa"/>
            <w:noWrap/>
            <w:vAlign w:val="center"/>
          </w:tcPr>
          <w:p w14:paraId="5D25DD5F" w14:textId="773D24DD" w:rsidR="00FE4B2E" w:rsidRPr="00FE4B2E" w:rsidRDefault="00FE4B2E" w:rsidP="009E25CA">
            <w:pPr>
              <w:spacing w:after="120" w:line="276" w:lineRule="auto"/>
              <w:contextualSpacing/>
              <w:rPr>
                <w:rFonts w:eastAsia="Calibri"/>
                <w:sz w:val="22"/>
                <w:szCs w:val="22"/>
              </w:rPr>
            </w:pPr>
            <w:r w:rsidRPr="00FE4B2E">
              <w:rPr>
                <w:color w:val="000000"/>
                <w:sz w:val="22"/>
                <w:szCs w:val="22"/>
              </w:rPr>
              <w:t xml:space="preserve">DELL </w:t>
            </w:r>
            <w:proofErr w:type="spellStart"/>
            <w:r w:rsidRPr="00FE4B2E">
              <w:rPr>
                <w:color w:val="000000"/>
                <w:sz w:val="22"/>
                <w:szCs w:val="22"/>
              </w:rPr>
              <w:t>Inspiron</w:t>
            </w:r>
            <w:proofErr w:type="spellEnd"/>
            <w:r w:rsidRPr="00FE4B2E">
              <w:rPr>
                <w:color w:val="000000"/>
                <w:sz w:val="22"/>
                <w:szCs w:val="22"/>
              </w:rPr>
              <w:t xml:space="preserve"> 14 (5406) 2 az 1-ben laptop</w:t>
            </w:r>
          </w:p>
        </w:tc>
        <w:tc>
          <w:tcPr>
            <w:tcW w:w="1230" w:type="dxa"/>
            <w:vAlign w:val="center"/>
          </w:tcPr>
          <w:p w14:paraId="4EBBF2C3" w14:textId="6FC663C9" w:rsidR="00FE4B2E" w:rsidRPr="00FE4B2E" w:rsidRDefault="00FE4B2E" w:rsidP="009E25CA">
            <w:pPr>
              <w:spacing w:after="120" w:line="276" w:lineRule="auto"/>
              <w:contextualSpacing/>
              <w:jc w:val="center"/>
              <w:rPr>
                <w:color w:val="000000"/>
                <w:sz w:val="22"/>
                <w:szCs w:val="22"/>
              </w:rPr>
            </w:pPr>
            <w:r w:rsidRPr="00FE4B2E">
              <w:rPr>
                <w:color w:val="000000"/>
                <w:sz w:val="22"/>
                <w:szCs w:val="22"/>
              </w:rPr>
              <w:t>Intel</w:t>
            </w:r>
            <w:r w:rsidR="00194F6F">
              <w:rPr>
                <w:color w:val="000000"/>
                <w:sz w:val="22"/>
                <w:szCs w:val="22"/>
              </w:rPr>
              <w:t xml:space="preserve"> i5 (11. </w:t>
            </w:r>
            <w:proofErr w:type="spellStart"/>
            <w:r w:rsidR="00194F6F">
              <w:rPr>
                <w:color w:val="000000"/>
                <w:sz w:val="22"/>
                <w:szCs w:val="22"/>
              </w:rPr>
              <w:t>gen</w:t>
            </w:r>
            <w:proofErr w:type="spellEnd"/>
            <w:r w:rsidR="00194F6F">
              <w:rPr>
                <w:color w:val="000000"/>
                <w:sz w:val="22"/>
                <w:szCs w:val="22"/>
              </w:rPr>
              <w:t>.)</w:t>
            </w:r>
          </w:p>
        </w:tc>
        <w:tc>
          <w:tcPr>
            <w:tcW w:w="1056" w:type="dxa"/>
            <w:vAlign w:val="center"/>
          </w:tcPr>
          <w:p w14:paraId="3D3772A3" w14:textId="49885D84" w:rsidR="00FE4B2E" w:rsidRPr="00FE4B2E" w:rsidRDefault="00194F6F" w:rsidP="009E25CA">
            <w:pPr>
              <w:spacing w:after="120" w:line="276" w:lineRule="auto"/>
              <w:contextualSpacing/>
              <w:jc w:val="center"/>
              <w:rPr>
                <w:color w:val="000000"/>
                <w:sz w:val="22"/>
                <w:szCs w:val="22"/>
              </w:rPr>
            </w:pPr>
            <w:proofErr w:type="spellStart"/>
            <w:r w:rsidRPr="00194F6F">
              <w:rPr>
                <w:color w:val="000000"/>
                <w:sz w:val="22"/>
                <w:szCs w:val="22"/>
              </w:rPr>
              <w:t>Full</w:t>
            </w:r>
            <w:proofErr w:type="spellEnd"/>
            <w:r w:rsidRPr="00194F6F">
              <w:rPr>
                <w:color w:val="000000"/>
                <w:sz w:val="22"/>
                <w:szCs w:val="22"/>
              </w:rPr>
              <w:t xml:space="preserve"> HD</w:t>
            </w:r>
            <w:r>
              <w:rPr>
                <w:color w:val="000000"/>
                <w:sz w:val="22"/>
                <w:szCs w:val="22"/>
              </w:rPr>
              <w:t xml:space="preserve"> </w:t>
            </w:r>
            <w:r w:rsidRPr="00194F6F">
              <w:rPr>
                <w:color w:val="000000"/>
                <w:sz w:val="22"/>
                <w:szCs w:val="22"/>
              </w:rPr>
              <w:t>14 inch</w:t>
            </w:r>
          </w:p>
        </w:tc>
        <w:tc>
          <w:tcPr>
            <w:tcW w:w="1084" w:type="dxa"/>
            <w:vAlign w:val="center"/>
          </w:tcPr>
          <w:p w14:paraId="10AA6101" w14:textId="3B6DC7C6" w:rsidR="00FE4B2E" w:rsidRPr="00FE4B2E" w:rsidRDefault="00194F6F" w:rsidP="009E25CA">
            <w:pPr>
              <w:spacing w:after="120" w:line="276" w:lineRule="auto"/>
              <w:contextualSpacing/>
              <w:jc w:val="center"/>
              <w:rPr>
                <w:rFonts w:eastAsia="Calibri"/>
                <w:sz w:val="22"/>
                <w:szCs w:val="22"/>
              </w:rPr>
            </w:pPr>
            <w:r w:rsidRPr="00194F6F">
              <w:rPr>
                <w:rFonts w:eastAsia="Calibri"/>
                <w:sz w:val="22"/>
                <w:szCs w:val="22"/>
              </w:rPr>
              <w:t>8 GB</w:t>
            </w:r>
            <w:r>
              <w:rPr>
                <w:rFonts w:eastAsia="Calibri"/>
                <w:sz w:val="22"/>
                <w:szCs w:val="22"/>
              </w:rPr>
              <w:t xml:space="preserve"> </w:t>
            </w:r>
            <w:r w:rsidRPr="00194F6F">
              <w:rPr>
                <w:rFonts w:eastAsia="Calibri"/>
                <w:sz w:val="22"/>
                <w:szCs w:val="22"/>
              </w:rPr>
              <w:t>DDR4</w:t>
            </w:r>
          </w:p>
        </w:tc>
        <w:tc>
          <w:tcPr>
            <w:tcW w:w="1364" w:type="dxa"/>
            <w:vAlign w:val="center"/>
          </w:tcPr>
          <w:p w14:paraId="081107C0" w14:textId="28CBA1B6" w:rsidR="00FE4B2E" w:rsidRPr="00FE4B2E" w:rsidRDefault="00194F6F" w:rsidP="009E25CA">
            <w:pPr>
              <w:spacing w:after="120" w:line="276" w:lineRule="auto"/>
              <w:contextualSpacing/>
              <w:jc w:val="center"/>
              <w:rPr>
                <w:rFonts w:eastAsia="Calibri"/>
                <w:sz w:val="22"/>
                <w:szCs w:val="22"/>
              </w:rPr>
            </w:pPr>
            <w:r w:rsidRPr="00194F6F">
              <w:rPr>
                <w:rFonts w:eastAsia="Calibri"/>
                <w:sz w:val="22"/>
                <w:szCs w:val="22"/>
              </w:rPr>
              <w:t>SSD</w:t>
            </w:r>
          </w:p>
        </w:tc>
        <w:tc>
          <w:tcPr>
            <w:tcW w:w="1645" w:type="dxa"/>
            <w:vAlign w:val="center"/>
          </w:tcPr>
          <w:p w14:paraId="29570A6D" w14:textId="1A880634" w:rsidR="00FE4B2E" w:rsidRPr="00FE4B2E" w:rsidRDefault="00194F6F" w:rsidP="009E25CA">
            <w:pPr>
              <w:spacing w:after="120" w:line="276" w:lineRule="auto"/>
              <w:contextualSpacing/>
              <w:jc w:val="center"/>
              <w:rPr>
                <w:rFonts w:eastAsia="Calibri"/>
                <w:sz w:val="22"/>
                <w:szCs w:val="22"/>
              </w:rPr>
            </w:pPr>
            <w:r w:rsidRPr="00194F6F">
              <w:rPr>
                <w:rFonts w:eastAsia="Calibri"/>
                <w:sz w:val="22"/>
                <w:szCs w:val="22"/>
              </w:rPr>
              <w:t>Integrált</w:t>
            </w:r>
            <w:r w:rsidR="0025739D">
              <w:rPr>
                <w:rFonts w:eastAsia="Calibri"/>
                <w:sz w:val="22"/>
                <w:szCs w:val="22"/>
              </w:rPr>
              <w:t xml:space="preserve"> </w:t>
            </w:r>
            <w:r w:rsidR="0025739D" w:rsidRPr="0025739D">
              <w:rPr>
                <w:rFonts w:eastAsia="Calibri"/>
                <w:sz w:val="22"/>
                <w:szCs w:val="22"/>
              </w:rPr>
              <w:t>Intel</w:t>
            </w:r>
          </w:p>
        </w:tc>
        <w:tc>
          <w:tcPr>
            <w:tcW w:w="1275" w:type="dxa"/>
            <w:noWrap/>
            <w:vAlign w:val="center"/>
          </w:tcPr>
          <w:p w14:paraId="73580E85" w14:textId="5EDEEDD6" w:rsidR="00FE4B2E" w:rsidRPr="00FE4B2E" w:rsidRDefault="00FE4B2E" w:rsidP="009E25CA">
            <w:pPr>
              <w:spacing w:after="120" w:line="276" w:lineRule="auto"/>
              <w:contextualSpacing/>
              <w:jc w:val="center"/>
              <w:rPr>
                <w:rFonts w:eastAsia="Calibri"/>
                <w:sz w:val="22"/>
                <w:szCs w:val="22"/>
              </w:rPr>
            </w:pPr>
            <w:r w:rsidRPr="00FE4B2E">
              <w:rPr>
                <w:rFonts w:eastAsia="Calibri"/>
                <w:sz w:val="22"/>
                <w:szCs w:val="22"/>
              </w:rPr>
              <w:t>1</w:t>
            </w:r>
          </w:p>
        </w:tc>
      </w:tr>
      <w:tr w:rsidR="006B36DA" w:rsidRPr="00FE4B2E" w14:paraId="5020A751" w14:textId="77777777" w:rsidTr="0025739D">
        <w:trPr>
          <w:trHeight w:val="690"/>
        </w:trPr>
        <w:tc>
          <w:tcPr>
            <w:tcW w:w="3545" w:type="dxa"/>
            <w:noWrap/>
            <w:vAlign w:val="center"/>
          </w:tcPr>
          <w:p w14:paraId="3B2A3373" w14:textId="464B7973" w:rsidR="006B36DA" w:rsidRPr="00FE4B2E" w:rsidRDefault="006B36DA" w:rsidP="009E25CA">
            <w:pPr>
              <w:spacing w:after="120" w:line="276" w:lineRule="auto"/>
              <w:contextualSpacing/>
              <w:rPr>
                <w:color w:val="000000"/>
                <w:sz w:val="22"/>
                <w:szCs w:val="22"/>
              </w:rPr>
            </w:pPr>
            <w:r>
              <w:rPr>
                <w:color w:val="000000"/>
              </w:rPr>
              <w:t xml:space="preserve">HP </w:t>
            </w:r>
            <w:proofErr w:type="spellStart"/>
            <w:r>
              <w:rPr>
                <w:color w:val="000000"/>
              </w:rPr>
              <w:t>ProBook</w:t>
            </w:r>
            <w:proofErr w:type="spellEnd"/>
            <w:r>
              <w:rPr>
                <w:color w:val="000000"/>
              </w:rPr>
              <w:t xml:space="preserve"> 455 G8 (32N04EA) laptop</w:t>
            </w:r>
          </w:p>
        </w:tc>
        <w:tc>
          <w:tcPr>
            <w:tcW w:w="1230" w:type="dxa"/>
            <w:vAlign w:val="center"/>
          </w:tcPr>
          <w:p w14:paraId="5D04969F" w14:textId="34E10A61" w:rsidR="006B36DA" w:rsidRPr="00FE4B2E" w:rsidRDefault="00D06C31" w:rsidP="009E25CA">
            <w:pPr>
              <w:spacing w:after="120" w:line="276" w:lineRule="auto"/>
              <w:contextualSpacing/>
              <w:jc w:val="center"/>
              <w:rPr>
                <w:color w:val="000000"/>
                <w:sz w:val="22"/>
                <w:szCs w:val="22"/>
              </w:rPr>
            </w:pPr>
            <w:r>
              <w:rPr>
                <w:color w:val="000000"/>
                <w:sz w:val="22"/>
                <w:szCs w:val="22"/>
              </w:rPr>
              <w:t xml:space="preserve">AMD </w:t>
            </w:r>
            <w:proofErr w:type="spellStart"/>
            <w:r>
              <w:rPr>
                <w:color w:val="000000"/>
                <w:sz w:val="22"/>
                <w:szCs w:val="22"/>
              </w:rPr>
              <w:t>Ryzen</w:t>
            </w:r>
            <w:proofErr w:type="spellEnd"/>
            <w:r>
              <w:rPr>
                <w:color w:val="000000"/>
                <w:sz w:val="22"/>
                <w:szCs w:val="22"/>
              </w:rPr>
              <w:t xml:space="preserve"> 5</w:t>
            </w:r>
          </w:p>
        </w:tc>
        <w:tc>
          <w:tcPr>
            <w:tcW w:w="1056" w:type="dxa"/>
            <w:vAlign w:val="center"/>
          </w:tcPr>
          <w:p w14:paraId="1413356B" w14:textId="3B1C571F" w:rsidR="006B36DA" w:rsidRPr="00194F6F" w:rsidRDefault="00D06C31" w:rsidP="009E25CA">
            <w:pPr>
              <w:spacing w:after="120" w:line="276" w:lineRule="auto"/>
              <w:contextualSpacing/>
              <w:jc w:val="center"/>
              <w:rPr>
                <w:color w:val="000000"/>
                <w:sz w:val="22"/>
                <w:szCs w:val="22"/>
              </w:rPr>
            </w:pPr>
            <w:proofErr w:type="spellStart"/>
            <w:r>
              <w:rPr>
                <w:color w:val="000000"/>
                <w:sz w:val="22"/>
                <w:szCs w:val="22"/>
              </w:rPr>
              <w:t>Full</w:t>
            </w:r>
            <w:proofErr w:type="spellEnd"/>
            <w:r>
              <w:rPr>
                <w:color w:val="000000"/>
                <w:sz w:val="22"/>
                <w:szCs w:val="22"/>
              </w:rPr>
              <w:t xml:space="preserve"> HD</w:t>
            </w:r>
            <w:r>
              <w:rPr>
                <w:color w:val="000000"/>
                <w:sz w:val="22"/>
                <w:szCs w:val="22"/>
              </w:rPr>
              <w:br/>
              <w:t>15.6 inch</w:t>
            </w:r>
          </w:p>
        </w:tc>
        <w:tc>
          <w:tcPr>
            <w:tcW w:w="1084" w:type="dxa"/>
            <w:vAlign w:val="center"/>
          </w:tcPr>
          <w:p w14:paraId="3FF513AD" w14:textId="0057F811" w:rsidR="006B36DA" w:rsidRPr="00194F6F" w:rsidRDefault="00D06C31" w:rsidP="009E25CA">
            <w:pPr>
              <w:spacing w:after="120" w:line="276" w:lineRule="auto"/>
              <w:contextualSpacing/>
              <w:jc w:val="center"/>
              <w:rPr>
                <w:rFonts w:eastAsia="Calibri"/>
                <w:sz w:val="22"/>
                <w:szCs w:val="22"/>
              </w:rPr>
            </w:pPr>
            <w:r>
              <w:rPr>
                <w:rFonts w:eastAsia="Calibri"/>
                <w:sz w:val="22"/>
                <w:szCs w:val="22"/>
              </w:rPr>
              <w:t>8 GB</w:t>
            </w:r>
            <w:r>
              <w:rPr>
                <w:rFonts w:eastAsia="Calibri"/>
                <w:sz w:val="22"/>
                <w:szCs w:val="22"/>
              </w:rPr>
              <w:br/>
              <w:t>DDR4</w:t>
            </w:r>
          </w:p>
        </w:tc>
        <w:tc>
          <w:tcPr>
            <w:tcW w:w="1364" w:type="dxa"/>
            <w:vAlign w:val="center"/>
          </w:tcPr>
          <w:p w14:paraId="3800AA77" w14:textId="01C310D3" w:rsidR="006B36DA" w:rsidRPr="00194F6F" w:rsidRDefault="00D06C31" w:rsidP="009E25CA">
            <w:pPr>
              <w:spacing w:after="120" w:line="276" w:lineRule="auto"/>
              <w:contextualSpacing/>
              <w:jc w:val="center"/>
              <w:rPr>
                <w:rFonts w:eastAsia="Calibri"/>
                <w:sz w:val="22"/>
                <w:szCs w:val="22"/>
              </w:rPr>
            </w:pPr>
            <w:r>
              <w:rPr>
                <w:rFonts w:eastAsia="Calibri"/>
                <w:sz w:val="22"/>
                <w:szCs w:val="22"/>
              </w:rPr>
              <w:t>SSD</w:t>
            </w:r>
          </w:p>
        </w:tc>
        <w:tc>
          <w:tcPr>
            <w:tcW w:w="1645" w:type="dxa"/>
            <w:vAlign w:val="center"/>
          </w:tcPr>
          <w:p w14:paraId="0C98702C" w14:textId="36749C5E" w:rsidR="006B36DA" w:rsidRPr="00194F6F" w:rsidRDefault="00D06C31" w:rsidP="009E25CA">
            <w:pPr>
              <w:spacing w:after="120" w:line="276" w:lineRule="auto"/>
              <w:contextualSpacing/>
              <w:jc w:val="center"/>
              <w:rPr>
                <w:rFonts w:eastAsia="Calibri"/>
                <w:sz w:val="22"/>
                <w:szCs w:val="22"/>
              </w:rPr>
            </w:pPr>
            <w:r>
              <w:rPr>
                <w:rFonts w:eastAsia="Calibri"/>
                <w:sz w:val="22"/>
                <w:szCs w:val="22"/>
              </w:rPr>
              <w:t>Integrált AMD</w:t>
            </w:r>
          </w:p>
        </w:tc>
        <w:tc>
          <w:tcPr>
            <w:tcW w:w="1275" w:type="dxa"/>
            <w:noWrap/>
            <w:vAlign w:val="center"/>
          </w:tcPr>
          <w:p w14:paraId="4F1412C3" w14:textId="6B308330" w:rsidR="006B36DA" w:rsidRPr="00FE4B2E" w:rsidRDefault="006B36DA" w:rsidP="009E25CA">
            <w:pPr>
              <w:spacing w:after="120" w:line="276" w:lineRule="auto"/>
              <w:contextualSpacing/>
              <w:jc w:val="center"/>
              <w:rPr>
                <w:rFonts w:eastAsia="Calibri"/>
                <w:sz w:val="22"/>
                <w:szCs w:val="22"/>
              </w:rPr>
            </w:pPr>
            <w:r>
              <w:rPr>
                <w:rFonts w:eastAsia="Calibri"/>
                <w:sz w:val="22"/>
                <w:szCs w:val="22"/>
              </w:rPr>
              <w:t>2</w:t>
            </w:r>
          </w:p>
        </w:tc>
      </w:tr>
      <w:tr w:rsidR="006B36DA" w:rsidRPr="00FE4B2E" w14:paraId="085CE0EC" w14:textId="77777777" w:rsidTr="006B36DA">
        <w:trPr>
          <w:trHeight w:val="1014"/>
        </w:trPr>
        <w:tc>
          <w:tcPr>
            <w:tcW w:w="3545" w:type="dxa"/>
            <w:noWrap/>
            <w:vAlign w:val="center"/>
          </w:tcPr>
          <w:p w14:paraId="03FF834D" w14:textId="5E204A5B" w:rsidR="006B36DA" w:rsidRPr="00FE4B2E" w:rsidRDefault="006B36DA" w:rsidP="006B36DA">
            <w:pPr>
              <w:spacing w:after="120" w:line="276" w:lineRule="auto"/>
              <w:contextualSpacing/>
              <w:rPr>
                <w:color w:val="000000"/>
                <w:sz w:val="22"/>
                <w:szCs w:val="22"/>
              </w:rPr>
            </w:pPr>
            <w:r w:rsidRPr="0047606B">
              <w:rPr>
                <w:color w:val="000000"/>
              </w:rPr>
              <w:t xml:space="preserve">Lenovo Legion 5 </w:t>
            </w:r>
            <w:r>
              <w:rPr>
                <w:color w:val="000000"/>
              </w:rPr>
              <w:t>(15IMH06) laptop</w:t>
            </w:r>
          </w:p>
        </w:tc>
        <w:tc>
          <w:tcPr>
            <w:tcW w:w="1230" w:type="dxa"/>
            <w:vAlign w:val="center"/>
          </w:tcPr>
          <w:p w14:paraId="7C5CDD36" w14:textId="31639CBF" w:rsidR="006B36DA" w:rsidRPr="00FE4B2E" w:rsidRDefault="006B36DA" w:rsidP="006B36DA">
            <w:pPr>
              <w:spacing w:after="120" w:line="276" w:lineRule="auto"/>
              <w:contextualSpacing/>
              <w:jc w:val="center"/>
              <w:rPr>
                <w:color w:val="000000"/>
                <w:sz w:val="22"/>
                <w:szCs w:val="22"/>
              </w:rPr>
            </w:pPr>
            <w:r w:rsidRPr="00FE4B2E">
              <w:rPr>
                <w:color w:val="000000"/>
                <w:sz w:val="22"/>
                <w:szCs w:val="22"/>
              </w:rPr>
              <w:t>Intel</w:t>
            </w:r>
            <w:r>
              <w:rPr>
                <w:color w:val="000000"/>
                <w:sz w:val="22"/>
                <w:szCs w:val="22"/>
              </w:rPr>
              <w:t xml:space="preserve"> i5 (1</w:t>
            </w:r>
            <w:r w:rsidR="00D06C31">
              <w:rPr>
                <w:color w:val="000000"/>
                <w:sz w:val="22"/>
                <w:szCs w:val="22"/>
              </w:rPr>
              <w:t>0</w:t>
            </w:r>
            <w:r>
              <w:rPr>
                <w:color w:val="000000"/>
                <w:sz w:val="22"/>
                <w:szCs w:val="22"/>
              </w:rPr>
              <w:t xml:space="preserve">. </w:t>
            </w:r>
            <w:proofErr w:type="spellStart"/>
            <w:r>
              <w:rPr>
                <w:color w:val="000000"/>
                <w:sz w:val="22"/>
                <w:szCs w:val="22"/>
              </w:rPr>
              <w:t>gen</w:t>
            </w:r>
            <w:proofErr w:type="spellEnd"/>
            <w:r>
              <w:rPr>
                <w:color w:val="000000"/>
                <w:sz w:val="22"/>
                <w:szCs w:val="22"/>
              </w:rPr>
              <w:t>.)</w:t>
            </w:r>
          </w:p>
        </w:tc>
        <w:tc>
          <w:tcPr>
            <w:tcW w:w="1056" w:type="dxa"/>
            <w:vAlign w:val="center"/>
          </w:tcPr>
          <w:p w14:paraId="119F6252" w14:textId="27BF77BC" w:rsidR="006B36DA" w:rsidRPr="00194F6F" w:rsidRDefault="006B36DA" w:rsidP="006B36DA">
            <w:pPr>
              <w:spacing w:after="120" w:line="276" w:lineRule="auto"/>
              <w:contextualSpacing/>
              <w:jc w:val="center"/>
              <w:rPr>
                <w:color w:val="000000"/>
                <w:sz w:val="22"/>
                <w:szCs w:val="22"/>
              </w:rPr>
            </w:pPr>
            <w:proofErr w:type="spellStart"/>
            <w:r>
              <w:rPr>
                <w:color w:val="000000"/>
                <w:sz w:val="22"/>
                <w:szCs w:val="22"/>
              </w:rPr>
              <w:t>Full</w:t>
            </w:r>
            <w:proofErr w:type="spellEnd"/>
            <w:r>
              <w:rPr>
                <w:color w:val="000000"/>
                <w:sz w:val="22"/>
                <w:szCs w:val="22"/>
              </w:rPr>
              <w:t xml:space="preserve"> HD </w:t>
            </w:r>
            <w:r w:rsidR="00D06C31" w:rsidRPr="0025739D">
              <w:rPr>
                <w:color w:val="000000"/>
                <w:sz w:val="22"/>
                <w:szCs w:val="22"/>
              </w:rPr>
              <w:t>15.6</w:t>
            </w:r>
            <w:r w:rsidR="00D06C31">
              <w:rPr>
                <w:color w:val="000000"/>
                <w:sz w:val="22"/>
                <w:szCs w:val="22"/>
              </w:rPr>
              <w:t xml:space="preserve"> </w:t>
            </w:r>
            <w:r w:rsidRPr="00194F6F">
              <w:rPr>
                <w:color w:val="000000"/>
                <w:sz w:val="22"/>
                <w:szCs w:val="22"/>
              </w:rPr>
              <w:t>inch</w:t>
            </w:r>
          </w:p>
        </w:tc>
        <w:tc>
          <w:tcPr>
            <w:tcW w:w="1084" w:type="dxa"/>
            <w:vAlign w:val="center"/>
          </w:tcPr>
          <w:p w14:paraId="2A8BA773" w14:textId="56903421" w:rsidR="006B36DA" w:rsidRPr="00194F6F" w:rsidRDefault="00B46C0A" w:rsidP="006B36DA">
            <w:pPr>
              <w:spacing w:after="120" w:line="276" w:lineRule="auto"/>
              <w:contextualSpacing/>
              <w:jc w:val="center"/>
              <w:rPr>
                <w:rFonts w:eastAsia="Calibri"/>
                <w:sz w:val="22"/>
                <w:szCs w:val="22"/>
              </w:rPr>
            </w:pPr>
            <w:r>
              <w:rPr>
                <w:rFonts w:eastAsia="Calibri"/>
                <w:sz w:val="22"/>
                <w:szCs w:val="22"/>
              </w:rPr>
              <w:t xml:space="preserve">2 x </w:t>
            </w:r>
            <w:r w:rsidR="006B36DA" w:rsidRPr="00194F6F">
              <w:rPr>
                <w:rFonts w:eastAsia="Calibri"/>
                <w:sz w:val="22"/>
                <w:szCs w:val="22"/>
              </w:rPr>
              <w:t>8 GB</w:t>
            </w:r>
            <w:r w:rsidR="006B36DA">
              <w:rPr>
                <w:rFonts w:eastAsia="Calibri"/>
                <w:sz w:val="22"/>
                <w:szCs w:val="22"/>
              </w:rPr>
              <w:t xml:space="preserve"> </w:t>
            </w:r>
            <w:r w:rsidR="006B36DA" w:rsidRPr="00194F6F">
              <w:rPr>
                <w:rFonts w:eastAsia="Calibri"/>
                <w:sz w:val="22"/>
                <w:szCs w:val="22"/>
              </w:rPr>
              <w:t>DDR4</w:t>
            </w:r>
          </w:p>
        </w:tc>
        <w:tc>
          <w:tcPr>
            <w:tcW w:w="1364" w:type="dxa"/>
            <w:vAlign w:val="center"/>
          </w:tcPr>
          <w:p w14:paraId="4AA3C171" w14:textId="2E292E15" w:rsidR="006B36DA" w:rsidRPr="00194F6F" w:rsidRDefault="006B36DA" w:rsidP="006B36DA">
            <w:pPr>
              <w:spacing w:after="120" w:line="276" w:lineRule="auto"/>
              <w:contextualSpacing/>
              <w:jc w:val="center"/>
              <w:rPr>
                <w:rFonts w:eastAsia="Calibri"/>
                <w:sz w:val="22"/>
                <w:szCs w:val="22"/>
              </w:rPr>
            </w:pPr>
            <w:r w:rsidRPr="00194F6F">
              <w:rPr>
                <w:rFonts w:eastAsia="Calibri"/>
                <w:sz w:val="22"/>
                <w:szCs w:val="22"/>
              </w:rPr>
              <w:t>HDD</w:t>
            </w:r>
            <w:r w:rsidR="00D06C31">
              <w:rPr>
                <w:rFonts w:eastAsia="Calibri"/>
                <w:sz w:val="22"/>
                <w:szCs w:val="22"/>
              </w:rPr>
              <w:t xml:space="preserve">, </w:t>
            </w:r>
            <w:r w:rsidRPr="00194F6F">
              <w:rPr>
                <w:rFonts w:eastAsia="Calibri"/>
                <w:sz w:val="22"/>
                <w:szCs w:val="22"/>
              </w:rPr>
              <w:t>SSD</w:t>
            </w:r>
          </w:p>
        </w:tc>
        <w:tc>
          <w:tcPr>
            <w:tcW w:w="1645" w:type="dxa"/>
            <w:vAlign w:val="center"/>
          </w:tcPr>
          <w:p w14:paraId="578680DD" w14:textId="77777777" w:rsidR="006B36DA" w:rsidRDefault="006B36DA" w:rsidP="006B36DA">
            <w:pPr>
              <w:spacing w:after="120" w:line="276" w:lineRule="auto"/>
              <w:contextualSpacing/>
              <w:jc w:val="center"/>
              <w:rPr>
                <w:rFonts w:eastAsia="Calibri"/>
                <w:sz w:val="22"/>
                <w:szCs w:val="22"/>
              </w:rPr>
            </w:pPr>
            <w:r w:rsidRPr="00194F6F">
              <w:rPr>
                <w:rFonts w:eastAsia="Calibri"/>
                <w:sz w:val="22"/>
                <w:szCs w:val="22"/>
              </w:rPr>
              <w:t>Dedikált</w:t>
            </w:r>
          </w:p>
          <w:p w14:paraId="0740DDA7" w14:textId="5E0A7BA5" w:rsidR="006B36DA" w:rsidRPr="00194F6F" w:rsidRDefault="006B36DA" w:rsidP="006B36DA">
            <w:pPr>
              <w:spacing w:after="120" w:line="276" w:lineRule="auto"/>
              <w:contextualSpacing/>
              <w:jc w:val="center"/>
              <w:rPr>
                <w:rFonts w:eastAsia="Calibri"/>
                <w:sz w:val="22"/>
                <w:szCs w:val="22"/>
              </w:rPr>
            </w:pPr>
            <w:proofErr w:type="spellStart"/>
            <w:r w:rsidRPr="00194F6F">
              <w:rPr>
                <w:rFonts w:eastAsia="Calibri"/>
                <w:sz w:val="22"/>
                <w:szCs w:val="22"/>
              </w:rPr>
              <w:t>nVidia</w:t>
            </w:r>
            <w:proofErr w:type="spellEnd"/>
            <w:r w:rsidRPr="00194F6F">
              <w:rPr>
                <w:rFonts w:eastAsia="Calibri"/>
                <w:sz w:val="22"/>
                <w:szCs w:val="22"/>
              </w:rPr>
              <w:t xml:space="preserve"> </w:t>
            </w:r>
            <w:proofErr w:type="spellStart"/>
            <w:r w:rsidRPr="00194F6F">
              <w:rPr>
                <w:rFonts w:eastAsia="Calibri"/>
                <w:sz w:val="22"/>
                <w:szCs w:val="22"/>
              </w:rPr>
              <w:t>GeForce</w:t>
            </w:r>
            <w:proofErr w:type="spellEnd"/>
            <w:r w:rsidRPr="00194F6F">
              <w:rPr>
                <w:rFonts w:eastAsia="Calibri"/>
                <w:sz w:val="22"/>
                <w:szCs w:val="22"/>
              </w:rPr>
              <w:t xml:space="preserve"> RTX</w:t>
            </w:r>
            <w:r>
              <w:rPr>
                <w:rFonts w:eastAsia="Calibri"/>
                <w:sz w:val="22"/>
                <w:szCs w:val="22"/>
              </w:rPr>
              <w:t xml:space="preserve"> </w:t>
            </w:r>
            <w:r w:rsidRPr="00194F6F">
              <w:rPr>
                <w:rFonts w:eastAsia="Calibri"/>
                <w:sz w:val="22"/>
                <w:szCs w:val="22"/>
              </w:rPr>
              <w:t>3050</w:t>
            </w:r>
            <w:r>
              <w:rPr>
                <w:rFonts w:eastAsia="Calibri"/>
                <w:sz w:val="22"/>
                <w:szCs w:val="22"/>
              </w:rPr>
              <w:t xml:space="preserve"> </w:t>
            </w:r>
            <w:r w:rsidRPr="00194F6F">
              <w:rPr>
                <w:rFonts w:eastAsia="Calibri"/>
                <w:sz w:val="22"/>
                <w:szCs w:val="22"/>
              </w:rPr>
              <w:t>4096 MB</w:t>
            </w:r>
            <w:r>
              <w:rPr>
                <w:rFonts w:eastAsia="Calibri"/>
                <w:sz w:val="22"/>
                <w:szCs w:val="22"/>
              </w:rPr>
              <w:t xml:space="preserve"> </w:t>
            </w:r>
            <w:r w:rsidRPr="00194F6F">
              <w:rPr>
                <w:rFonts w:eastAsia="Calibri"/>
                <w:sz w:val="22"/>
                <w:szCs w:val="22"/>
              </w:rPr>
              <w:t>GDDR6</w:t>
            </w:r>
          </w:p>
        </w:tc>
        <w:tc>
          <w:tcPr>
            <w:tcW w:w="1275" w:type="dxa"/>
            <w:noWrap/>
            <w:vAlign w:val="center"/>
          </w:tcPr>
          <w:p w14:paraId="5E83FBB9" w14:textId="491CA69C" w:rsidR="006B36DA" w:rsidRPr="00FE4B2E" w:rsidRDefault="006B36DA" w:rsidP="006B36DA">
            <w:pPr>
              <w:spacing w:after="120" w:line="276" w:lineRule="auto"/>
              <w:contextualSpacing/>
              <w:jc w:val="center"/>
              <w:rPr>
                <w:rFonts w:eastAsia="Calibri"/>
                <w:sz w:val="22"/>
                <w:szCs w:val="22"/>
              </w:rPr>
            </w:pPr>
            <w:r>
              <w:rPr>
                <w:rFonts w:eastAsia="Calibri"/>
                <w:sz w:val="22"/>
                <w:szCs w:val="22"/>
              </w:rPr>
              <w:t>1</w:t>
            </w:r>
          </w:p>
        </w:tc>
      </w:tr>
      <w:tr w:rsidR="006B36DA" w:rsidRPr="00FE4B2E" w14:paraId="15C06EDB" w14:textId="77777777" w:rsidTr="00A919BB">
        <w:trPr>
          <w:trHeight w:val="690"/>
        </w:trPr>
        <w:tc>
          <w:tcPr>
            <w:tcW w:w="3545" w:type="dxa"/>
            <w:noWrap/>
            <w:vAlign w:val="center"/>
          </w:tcPr>
          <w:p w14:paraId="341E5AB8" w14:textId="3B4370C2" w:rsidR="006B36DA" w:rsidRPr="00FE4B2E" w:rsidRDefault="006B36DA" w:rsidP="006B36DA">
            <w:pPr>
              <w:spacing w:after="120" w:line="276" w:lineRule="auto"/>
              <w:contextualSpacing/>
              <w:rPr>
                <w:color w:val="000000"/>
                <w:sz w:val="22"/>
                <w:szCs w:val="22"/>
              </w:rPr>
            </w:pPr>
            <w:r w:rsidRPr="00CA63A5">
              <w:rPr>
                <w:color w:val="000000"/>
              </w:rPr>
              <w:t xml:space="preserve">Lenovo </w:t>
            </w:r>
            <w:r>
              <w:rPr>
                <w:color w:val="000000"/>
              </w:rPr>
              <w:t>IDEAPAD 3 (15ITL6) laptop</w:t>
            </w:r>
          </w:p>
        </w:tc>
        <w:tc>
          <w:tcPr>
            <w:tcW w:w="1230" w:type="dxa"/>
            <w:vAlign w:val="center"/>
          </w:tcPr>
          <w:p w14:paraId="0B8B1026" w14:textId="21E9FEFC" w:rsidR="006B36DA" w:rsidRPr="00FE4B2E" w:rsidRDefault="006B36DA" w:rsidP="006B36DA">
            <w:pPr>
              <w:spacing w:after="120" w:line="276" w:lineRule="auto"/>
              <w:contextualSpacing/>
              <w:jc w:val="center"/>
              <w:rPr>
                <w:color w:val="000000"/>
                <w:sz w:val="22"/>
                <w:szCs w:val="22"/>
              </w:rPr>
            </w:pPr>
            <w:r>
              <w:rPr>
                <w:color w:val="000000"/>
                <w:sz w:val="22"/>
                <w:szCs w:val="22"/>
              </w:rPr>
              <w:t xml:space="preserve">Intel i3 (11. </w:t>
            </w:r>
            <w:proofErr w:type="spellStart"/>
            <w:r>
              <w:rPr>
                <w:color w:val="000000"/>
                <w:sz w:val="22"/>
                <w:szCs w:val="22"/>
              </w:rPr>
              <w:t>gen</w:t>
            </w:r>
            <w:proofErr w:type="spellEnd"/>
            <w:r>
              <w:rPr>
                <w:color w:val="000000"/>
                <w:sz w:val="22"/>
                <w:szCs w:val="22"/>
              </w:rPr>
              <w:t>.)</w:t>
            </w:r>
          </w:p>
        </w:tc>
        <w:tc>
          <w:tcPr>
            <w:tcW w:w="1056" w:type="dxa"/>
            <w:vAlign w:val="center"/>
          </w:tcPr>
          <w:p w14:paraId="70F74A55" w14:textId="5DB5BC11" w:rsidR="006B36DA" w:rsidRPr="00FE4B2E" w:rsidRDefault="006B36DA" w:rsidP="006B36DA">
            <w:pPr>
              <w:spacing w:after="120" w:line="276" w:lineRule="auto"/>
              <w:contextualSpacing/>
              <w:jc w:val="center"/>
              <w:rPr>
                <w:color w:val="000000"/>
                <w:sz w:val="22"/>
                <w:szCs w:val="22"/>
              </w:rPr>
            </w:pPr>
            <w:proofErr w:type="spellStart"/>
            <w:r>
              <w:rPr>
                <w:color w:val="000000"/>
                <w:sz w:val="22"/>
                <w:szCs w:val="22"/>
              </w:rPr>
              <w:t>Full</w:t>
            </w:r>
            <w:proofErr w:type="spellEnd"/>
            <w:r>
              <w:rPr>
                <w:color w:val="000000"/>
                <w:sz w:val="22"/>
                <w:szCs w:val="22"/>
              </w:rPr>
              <w:t xml:space="preserve"> HD </w:t>
            </w:r>
            <w:r w:rsidRPr="0025739D">
              <w:rPr>
                <w:color w:val="000000"/>
                <w:sz w:val="22"/>
                <w:szCs w:val="22"/>
              </w:rPr>
              <w:t>15.6</w:t>
            </w:r>
            <w:r>
              <w:rPr>
                <w:color w:val="000000"/>
                <w:sz w:val="22"/>
                <w:szCs w:val="22"/>
              </w:rPr>
              <w:t xml:space="preserve"> inch</w:t>
            </w:r>
          </w:p>
        </w:tc>
        <w:tc>
          <w:tcPr>
            <w:tcW w:w="1084" w:type="dxa"/>
            <w:vAlign w:val="center"/>
          </w:tcPr>
          <w:p w14:paraId="59EB987C" w14:textId="3C5A3438" w:rsidR="006B36DA" w:rsidRPr="00FE4B2E" w:rsidRDefault="006B36DA" w:rsidP="006B36DA">
            <w:pPr>
              <w:spacing w:after="120" w:line="276" w:lineRule="auto"/>
              <w:contextualSpacing/>
              <w:jc w:val="center"/>
              <w:rPr>
                <w:color w:val="000000"/>
                <w:sz w:val="22"/>
                <w:szCs w:val="22"/>
              </w:rPr>
            </w:pPr>
            <w:r w:rsidRPr="00194F6F">
              <w:rPr>
                <w:rFonts w:eastAsia="Calibri"/>
                <w:sz w:val="22"/>
                <w:szCs w:val="22"/>
              </w:rPr>
              <w:t>8 GB</w:t>
            </w:r>
            <w:r>
              <w:rPr>
                <w:rFonts w:eastAsia="Calibri"/>
                <w:sz w:val="22"/>
                <w:szCs w:val="22"/>
              </w:rPr>
              <w:t xml:space="preserve"> </w:t>
            </w:r>
            <w:r w:rsidRPr="00194F6F">
              <w:rPr>
                <w:rFonts w:eastAsia="Calibri"/>
                <w:sz w:val="22"/>
                <w:szCs w:val="22"/>
              </w:rPr>
              <w:t>DDR4</w:t>
            </w:r>
          </w:p>
        </w:tc>
        <w:tc>
          <w:tcPr>
            <w:tcW w:w="1364" w:type="dxa"/>
          </w:tcPr>
          <w:p w14:paraId="43F33C3B" w14:textId="61920719" w:rsidR="006B36DA" w:rsidRPr="00FE4B2E" w:rsidRDefault="006B36DA" w:rsidP="006B36DA">
            <w:pPr>
              <w:spacing w:after="120" w:line="276" w:lineRule="auto"/>
              <w:contextualSpacing/>
              <w:jc w:val="center"/>
              <w:rPr>
                <w:rFonts w:eastAsia="Calibri"/>
                <w:sz w:val="22"/>
                <w:szCs w:val="22"/>
              </w:rPr>
            </w:pPr>
            <w:r w:rsidRPr="0025739D">
              <w:rPr>
                <w:rFonts w:eastAsia="Calibri"/>
                <w:sz w:val="22"/>
                <w:szCs w:val="22"/>
              </w:rPr>
              <w:t>SSD</w:t>
            </w:r>
          </w:p>
        </w:tc>
        <w:tc>
          <w:tcPr>
            <w:tcW w:w="1645" w:type="dxa"/>
          </w:tcPr>
          <w:p w14:paraId="77286A55" w14:textId="0A8E66ED" w:rsidR="006B36DA" w:rsidRPr="00FE4B2E" w:rsidRDefault="006B36DA" w:rsidP="006B36DA">
            <w:pPr>
              <w:spacing w:after="120" w:line="276" w:lineRule="auto"/>
              <w:contextualSpacing/>
              <w:jc w:val="center"/>
              <w:rPr>
                <w:rFonts w:eastAsia="Calibri"/>
                <w:sz w:val="22"/>
                <w:szCs w:val="22"/>
              </w:rPr>
            </w:pPr>
            <w:r w:rsidRPr="0025739D">
              <w:rPr>
                <w:rFonts w:eastAsia="Calibri"/>
                <w:sz w:val="22"/>
                <w:szCs w:val="22"/>
              </w:rPr>
              <w:t>Integrált</w:t>
            </w:r>
            <w:r>
              <w:rPr>
                <w:rFonts w:eastAsia="Calibri"/>
                <w:sz w:val="22"/>
                <w:szCs w:val="22"/>
              </w:rPr>
              <w:t xml:space="preserve"> </w:t>
            </w:r>
            <w:r w:rsidRPr="0025739D">
              <w:rPr>
                <w:rFonts w:eastAsia="Calibri"/>
                <w:sz w:val="22"/>
                <w:szCs w:val="22"/>
              </w:rPr>
              <w:t xml:space="preserve">Intel UHD </w:t>
            </w:r>
            <w:proofErr w:type="spellStart"/>
            <w:r w:rsidRPr="0025739D">
              <w:rPr>
                <w:rFonts w:eastAsia="Calibri"/>
                <w:sz w:val="22"/>
                <w:szCs w:val="22"/>
              </w:rPr>
              <w:t>Graphics</w:t>
            </w:r>
            <w:proofErr w:type="spellEnd"/>
          </w:p>
        </w:tc>
        <w:tc>
          <w:tcPr>
            <w:tcW w:w="1275" w:type="dxa"/>
            <w:noWrap/>
            <w:vAlign w:val="center"/>
          </w:tcPr>
          <w:p w14:paraId="3E45C5C2" w14:textId="4943CD02" w:rsidR="006B36DA" w:rsidRPr="00FE4B2E" w:rsidRDefault="006B36DA" w:rsidP="006B36DA">
            <w:pPr>
              <w:spacing w:after="120" w:line="276" w:lineRule="auto"/>
              <w:contextualSpacing/>
              <w:jc w:val="center"/>
              <w:rPr>
                <w:rFonts w:eastAsia="Calibri"/>
                <w:sz w:val="22"/>
                <w:szCs w:val="22"/>
              </w:rPr>
            </w:pPr>
            <w:r>
              <w:rPr>
                <w:rFonts w:eastAsia="Calibri"/>
                <w:sz w:val="22"/>
                <w:szCs w:val="22"/>
              </w:rPr>
              <w:t>15</w:t>
            </w:r>
          </w:p>
        </w:tc>
      </w:tr>
    </w:tbl>
    <w:p w14:paraId="4282BCA3" w14:textId="77777777" w:rsidR="00D40A52" w:rsidRDefault="00D40A52" w:rsidP="006D7AB5">
      <w:pPr>
        <w:ind w:left="567"/>
        <w:jc w:val="both"/>
      </w:pPr>
    </w:p>
    <w:p w14:paraId="03540B5C" w14:textId="77777777" w:rsidR="003765D3" w:rsidRDefault="003765D3" w:rsidP="003765D3">
      <w:pPr>
        <w:ind w:left="567"/>
        <w:jc w:val="both"/>
        <w:rPr>
          <w:u w:val="single"/>
        </w:rPr>
      </w:pPr>
    </w:p>
    <w:p w14:paraId="2BDA3220" w14:textId="6CC1AFD8" w:rsidR="003765D3" w:rsidRPr="003765D3" w:rsidRDefault="003765D3" w:rsidP="003765D3">
      <w:pPr>
        <w:ind w:left="567"/>
        <w:jc w:val="both"/>
        <w:rPr>
          <w:u w:val="single"/>
        </w:rPr>
      </w:pPr>
      <w:r w:rsidRPr="003765D3">
        <w:rPr>
          <w:u w:val="single"/>
        </w:rPr>
        <w:t>Megjegyzés</w:t>
      </w:r>
    </w:p>
    <w:p w14:paraId="508E457E" w14:textId="2F315C58" w:rsidR="00AF69CB" w:rsidRDefault="00AF69CB" w:rsidP="006D7AB5">
      <w:pPr>
        <w:tabs>
          <w:tab w:val="left" w:pos="851"/>
        </w:tabs>
        <w:spacing w:before="100"/>
        <w:ind w:left="567"/>
        <w:jc w:val="both"/>
      </w:pPr>
      <w:r>
        <w:t xml:space="preserve">Az </w:t>
      </w:r>
      <w:r w:rsidR="003765D3">
        <w:t xml:space="preserve">1. számú mellékletben megadásra kerülő ajánlati ár </w:t>
      </w:r>
      <w:r>
        <w:t>tartalmazza a megrendelt tételek teljesítési helyre történő leszállításának költségeit is!</w:t>
      </w:r>
    </w:p>
    <w:p w14:paraId="736F26BB" w14:textId="77777777" w:rsidR="006D7AB5" w:rsidRDefault="006D7AB5" w:rsidP="00217AA6">
      <w:pPr>
        <w:rPr>
          <w:i/>
          <w:iCs/>
        </w:rPr>
      </w:pPr>
    </w:p>
    <w:p w14:paraId="0E835E7C" w14:textId="395F4D69" w:rsidR="0096470A" w:rsidRPr="000420A8" w:rsidRDefault="0096470A" w:rsidP="00217AA6">
      <w:pPr>
        <w:rPr>
          <w:i/>
          <w:iCs/>
        </w:rPr>
      </w:pPr>
    </w:p>
    <w:sectPr w:rsidR="0096470A" w:rsidRPr="000420A8" w:rsidSect="00E109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0545" w14:textId="77777777" w:rsidR="00BF530A" w:rsidRDefault="00BF530A" w:rsidP="007374B2">
      <w:r>
        <w:separator/>
      </w:r>
    </w:p>
  </w:endnote>
  <w:endnote w:type="continuationSeparator" w:id="0">
    <w:p w14:paraId="1E81C755" w14:textId="77777777" w:rsidR="00BF530A" w:rsidRDefault="00BF530A"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52476"/>
      <w:docPartObj>
        <w:docPartGallery w:val="Page Numbers (Bottom of Page)"/>
        <w:docPartUnique/>
      </w:docPartObj>
    </w:sdtPr>
    <w:sdtEndPr/>
    <w:sdtContent>
      <w:p w14:paraId="4CC73503" w14:textId="77777777" w:rsidR="00CC7077" w:rsidRDefault="00CC7077" w:rsidP="00C006B0">
        <w:pPr>
          <w:pStyle w:val="llb"/>
          <w:tabs>
            <w:tab w:val="left" w:pos="1076"/>
          </w:tabs>
        </w:pPr>
        <w:r>
          <w:tab/>
        </w:r>
        <w:r>
          <w:tab/>
        </w:r>
        <w:r>
          <w:tab/>
        </w:r>
        <w:r>
          <w:fldChar w:fldCharType="begin"/>
        </w:r>
        <w:r>
          <w:instrText>PAGE   \* MERGEFORMAT</w:instrText>
        </w:r>
        <w:r>
          <w:fldChar w:fldCharType="separate"/>
        </w:r>
        <w:r w:rsidR="00B31944">
          <w:rPr>
            <w:noProof/>
          </w:rPr>
          <w:t>13</w:t>
        </w:r>
        <w:r>
          <w:fldChar w:fldCharType="end"/>
        </w:r>
      </w:p>
    </w:sdtContent>
  </w:sdt>
  <w:p w14:paraId="1149A443" w14:textId="77777777" w:rsidR="00CC7077" w:rsidRDefault="00CC70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C61F" w14:textId="77777777" w:rsidR="00BF530A" w:rsidRDefault="00BF530A" w:rsidP="007374B2">
      <w:r>
        <w:separator/>
      </w:r>
    </w:p>
  </w:footnote>
  <w:footnote w:type="continuationSeparator" w:id="0">
    <w:p w14:paraId="389FDE46" w14:textId="77777777" w:rsidR="00BF530A" w:rsidRDefault="00BF530A" w:rsidP="0073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9598A"/>
    <w:multiLevelType w:val="hybridMultilevel"/>
    <w:tmpl w:val="A4EC84BA"/>
    <w:lvl w:ilvl="0" w:tplc="932EAFE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2FD24FCC"/>
    <w:multiLevelType w:val="hybridMultilevel"/>
    <w:tmpl w:val="80F0F40E"/>
    <w:lvl w:ilvl="0" w:tplc="492A3566">
      <w:start w:val="1"/>
      <w:numFmt w:val="upperRoman"/>
      <w:lvlText w:val="%1."/>
      <w:lvlJc w:val="left"/>
      <w:pPr>
        <w:ind w:left="1287" w:hanging="72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370B5E26"/>
    <w:multiLevelType w:val="hybridMultilevel"/>
    <w:tmpl w:val="95B81BA8"/>
    <w:lvl w:ilvl="0" w:tplc="4CEA17E2">
      <w:start w:val="5"/>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17B3D"/>
    <w:multiLevelType w:val="singleLevel"/>
    <w:tmpl w:val="752823AE"/>
    <w:lvl w:ilvl="0">
      <w:start w:val="1"/>
      <w:numFmt w:val="decimal"/>
      <w:lvlText w:val="%1."/>
      <w:lvlJc w:val="left"/>
      <w:pPr>
        <w:tabs>
          <w:tab w:val="num" w:pos="360"/>
        </w:tabs>
        <w:ind w:left="360" w:hanging="360"/>
      </w:pPr>
      <w:rPr>
        <w:b w:val="0"/>
      </w:rPr>
    </w:lvl>
  </w:abstractNum>
  <w:abstractNum w:abstractNumId="7" w15:restartNumberingAfterBreak="0">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5564F7F"/>
    <w:multiLevelType w:val="hybridMultilevel"/>
    <w:tmpl w:val="BEFC6A54"/>
    <w:lvl w:ilvl="0" w:tplc="07BC0DEE">
      <w:start w:val="13"/>
      <w:numFmt w:val="bullet"/>
      <w:lvlText w:val="-"/>
      <w:lvlJc w:val="left"/>
      <w:pPr>
        <w:ind w:left="928" w:hanging="360"/>
      </w:pPr>
      <w:rPr>
        <w:rFonts w:ascii="Garamond" w:eastAsia="Times New Roman" w:hAnsi="Garamond" w:hint="default"/>
      </w:rPr>
    </w:lvl>
    <w:lvl w:ilvl="1" w:tplc="040E0003">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9" w15:restartNumberingAfterBreak="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A0C7EEA"/>
    <w:multiLevelType w:val="hybridMultilevel"/>
    <w:tmpl w:val="61C65AA4"/>
    <w:lvl w:ilvl="0" w:tplc="07BC0DEE">
      <w:start w:val="13"/>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71418221">
    <w:abstractNumId w:val="7"/>
  </w:num>
  <w:num w:numId="2" w16cid:durableId="173108706">
    <w:abstractNumId w:val="8"/>
  </w:num>
  <w:num w:numId="3" w16cid:durableId="778841106">
    <w:abstractNumId w:val="9"/>
  </w:num>
  <w:num w:numId="4" w16cid:durableId="1994603654">
    <w:abstractNumId w:val="1"/>
  </w:num>
  <w:num w:numId="5" w16cid:durableId="1208297500">
    <w:abstractNumId w:val="3"/>
  </w:num>
  <w:num w:numId="6" w16cid:durableId="1140073011">
    <w:abstractNumId w:val="2"/>
  </w:num>
  <w:num w:numId="7" w16cid:durableId="1031301912">
    <w:abstractNumId w:val="4"/>
  </w:num>
  <w:num w:numId="8" w16cid:durableId="781219594">
    <w:abstractNumId w:val="10"/>
  </w:num>
  <w:num w:numId="9" w16cid:durableId="1303579759">
    <w:abstractNumId w:val="0"/>
  </w:num>
  <w:num w:numId="10" w16cid:durableId="343826472">
    <w:abstractNumId w:val="5"/>
  </w:num>
  <w:num w:numId="11" w16cid:durableId="96045466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B8"/>
    <w:rsid w:val="000034ED"/>
    <w:rsid w:val="000037F9"/>
    <w:rsid w:val="000049B0"/>
    <w:rsid w:val="00004EA6"/>
    <w:rsid w:val="000112DB"/>
    <w:rsid w:val="00012926"/>
    <w:rsid w:val="00012D50"/>
    <w:rsid w:val="0001468D"/>
    <w:rsid w:val="00015B51"/>
    <w:rsid w:val="00016AB3"/>
    <w:rsid w:val="00020803"/>
    <w:rsid w:val="00020843"/>
    <w:rsid w:val="00020FE1"/>
    <w:rsid w:val="000245FF"/>
    <w:rsid w:val="00026F35"/>
    <w:rsid w:val="00027EE1"/>
    <w:rsid w:val="00031A0A"/>
    <w:rsid w:val="00033CDA"/>
    <w:rsid w:val="00036E68"/>
    <w:rsid w:val="00037C37"/>
    <w:rsid w:val="000420A8"/>
    <w:rsid w:val="00053E21"/>
    <w:rsid w:val="00057EFF"/>
    <w:rsid w:val="00061473"/>
    <w:rsid w:val="000615F2"/>
    <w:rsid w:val="0006712B"/>
    <w:rsid w:val="000674C4"/>
    <w:rsid w:val="0006796E"/>
    <w:rsid w:val="00070882"/>
    <w:rsid w:val="000735D9"/>
    <w:rsid w:val="00074709"/>
    <w:rsid w:val="00074ECB"/>
    <w:rsid w:val="000756EB"/>
    <w:rsid w:val="0007582C"/>
    <w:rsid w:val="00076253"/>
    <w:rsid w:val="000779AE"/>
    <w:rsid w:val="00093028"/>
    <w:rsid w:val="000A3406"/>
    <w:rsid w:val="000A47FD"/>
    <w:rsid w:val="000B0A4C"/>
    <w:rsid w:val="000C1512"/>
    <w:rsid w:val="000C5FF8"/>
    <w:rsid w:val="000C663D"/>
    <w:rsid w:val="000D423F"/>
    <w:rsid w:val="000D4737"/>
    <w:rsid w:val="000D5391"/>
    <w:rsid w:val="000E34F3"/>
    <w:rsid w:val="000E4BBB"/>
    <w:rsid w:val="000F3D4E"/>
    <w:rsid w:val="000F41CF"/>
    <w:rsid w:val="000F4209"/>
    <w:rsid w:val="000F7715"/>
    <w:rsid w:val="0010041B"/>
    <w:rsid w:val="001018A2"/>
    <w:rsid w:val="00101D3B"/>
    <w:rsid w:val="00104D75"/>
    <w:rsid w:val="00106178"/>
    <w:rsid w:val="00106FF2"/>
    <w:rsid w:val="001108A3"/>
    <w:rsid w:val="001121C9"/>
    <w:rsid w:val="00115222"/>
    <w:rsid w:val="00115CDC"/>
    <w:rsid w:val="0012268A"/>
    <w:rsid w:val="0012382A"/>
    <w:rsid w:val="00130CD7"/>
    <w:rsid w:val="0013146F"/>
    <w:rsid w:val="00142063"/>
    <w:rsid w:val="0014440E"/>
    <w:rsid w:val="001457D8"/>
    <w:rsid w:val="001507B8"/>
    <w:rsid w:val="00151B2D"/>
    <w:rsid w:val="001522E2"/>
    <w:rsid w:val="0015232D"/>
    <w:rsid w:val="0015272E"/>
    <w:rsid w:val="0015341F"/>
    <w:rsid w:val="00154719"/>
    <w:rsid w:val="00164F9A"/>
    <w:rsid w:val="00167B21"/>
    <w:rsid w:val="0017170A"/>
    <w:rsid w:val="0017244F"/>
    <w:rsid w:val="001748E0"/>
    <w:rsid w:val="00177A40"/>
    <w:rsid w:val="00177F9B"/>
    <w:rsid w:val="0018040D"/>
    <w:rsid w:val="00180FE7"/>
    <w:rsid w:val="00181197"/>
    <w:rsid w:val="00185892"/>
    <w:rsid w:val="00194F6F"/>
    <w:rsid w:val="00195A2E"/>
    <w:rsid w:val="00195D20"/>
    <w:rsid w:val="00196295"/>
    <w:rsid w:val="001A226E"/>
    <w:rsid w:val="001A55BC"/>
    <w:rsid w:val="001B25B9"/>
    <w:rsid w:val="001B3902"/>
    <w:rsid w:val="001B4E46"/>
    <w:rsid w:val="001B5A8D"/>
    <w:rsid w:val="001B66A2"/>
    <w:rsid w:val="001C0833"/>
    <w:rsid w:val="001C0CC8"/>
    <w:rsid w:val="001C0CD1"/>
    <w:rsid w:val="001C4233"/>
    <w:rsid w:val="001C755F"/>
    <w:rsid w:val="001D01D6"/>
    <w:rsid w:val="001D1970"/>
    <w:rsid w:val="001D376A"/>
    <w:rsid w:val="001D39FE"/>
    <w:rsid w:val="001D4234"/>
    <w:rsid w:val="001D4411"/>
    <w:rsid w:val="001E0303"/>
    <w:rsid w:val="001E2F16"/>
    <w:rsid w:val="001E33FB"/>
    <w:rsid w:val="001E446E"/>
    <w:rsid w:val="001E4971"/>
    <w:rsid w:val="001E4CF5"/>
    <w:rsid w:val="001E5C47"/>
    <w:rsid w:val="001F3E56"/>
    <w:rsid w:val="001F79AF"/>
    <w:rsid w:val="001F7A9F"/>
    <w:rsid w:val="00202831"/>
    <w:rsid w:val="00204B57"/>
    <w:rsid w:val="00206C0A"/>
    <w:rsid w:val="00210721"/>
    <w:rsid w:val="00211E7D"/>
    <w:rsid w:val="00214973"/>
    <w:rsid w:val="002151DA"/>
    <w:rsid w:val="00216D37"/>
    <w:rsid w:val="00217AA6"/>
    <w:rsid w:val="00217B28"/>
    <w:rsid w:val="00220478"/>
    <w:rsid w:val="00222047"/>
    <w:rsid w:val="00222610"/>
    <w:rsid w:val="00222FE7"/>
    <w:rsid w:val="0022317E"/>
    <w:rsid w:val="00223F2B"/>
    <w:rsid w:val="0022477E"/>
    <w:rsid w:val="00226B2E"/>
    <w:rsid w:val="00231137"/>
    <w:rsid w:val="00232829"/>
    <w:rsid w:val="00245A03"/>
    <w:rsid w:val="00251547"/>
    <w:rsid w:val="00251AF5"/>
    <w:rsid w:val="00255BBD"/>
    <w:rsid w:val="00256E76"/>
    <w:rsid w:val="0025739D"/>
    <w:rsid w:val="00263830"/>
    <w:rsid w:val="00263AF8"/>
    <w:rsid w:val="00265247"/>
    <w:rsid w:val="00271068"/>
    <w:rsid w:val="00272A91"/>
    <w:rsid w:val="00273DC3"/>
    <w:rsid w:val="002740B3"/>
    <w:rsid w:val="00277C86"/>
    <w:rsid w:val="00283494"/>
    <w:rsid w:val="002844DF"/>
    <w:rsid w:val="00290810"/>
    <w:rsid w:val="002927B7"/>
    <w:rsid w:val="00292AD7"/>
    <w:rsid w:val="0029405B"/>
    <w:rsid w:val="00295818"/>
    <w:rsid w:val="00297219"/>
    <w:rsid w:val="002A0E45"/>
    <w:rsid w:val="002A23BA"/>
    <w:rsid w:val="002A5A55"/>
    <w:rsid w:val="002B2819"/>
    <w:rsid w:val="002B76B8"/>
    <w:rsid w:val="002C0B17"/>
    <w:rsid w:val="002C1668"/>
    <w:rsid w:val="002C28D6"/>
    <w:rsid w:val="002C3174"/>
    <w:rsid w:val="002C4D55"/>
    <w:rsid w:val="002C5F50"/>
    <w:rsid w:val="002D0319"/>
    <w:rsid w:val="002D523D"/>
    <w:rsid w:val="002D5DB8"/>
    <w:rsid w:val="002D6652"/>
    <w:rsid w:val="002D6C22"/>
    <w:rsid w:val="002D7624"/>
    <w:rsid w:val="002E14CA"/>
    <w:rsid w:val="002F245D"/>
    <w:rsid w:val="002F29C1"/>
    <w:rsid w:val="002F3025"/>
    <w:rsid w:val="002F49A3"/>
    <w:rsid w:val="002F5CFE"/>
    <w:rsid w:val="002F7642"/>
    <w:rsid w:val="0030020C"/>
    <w:rsid w:val="00300AA3"/>
    <w:rsid w:val="00304039"/>
    <w:rsid w:val="00304D90"/>
    <w:rsid w:val="003056F5"/>
    <w:rsid w:val="00306286"/>
    <w:rsid w:val="003104A3"/>
    <w:rsid w:val="00314168"/>
    <w:rsid w:val="00314452"/>
    <w:rsid w:val="00315EF9"/>
    <w:rsid w:val="00317EE2"/>
    <w:rsid w:val="003210E4"/>
    <w:rsid w:val="00321AFF"/>
    <w:rsid w:val="00321E2D"/>
    <w:rsid w:val="003260FE"/>
    <w:rsid w:val="00327528"/>
    <w:rsid w:val="00327CD6"/>
    <w:rsid w:val="00332334"/>
    <w:rsid w:val="00332557"/>
    <w:rsid w:val="00336A5F"/>
    <w:rsid w:val="00336D30"/>
    <w:rsid w:val="00337AEA"/>
    <w:rsid w:val="0034027A"/>
    <w:rsid w:val="003414D3"/>
    <w:rsid w:val="00342C55"/>
    <w:rsid w:val="003512C2"/>
    <w:rsid w:val="00351707"/>
    <w:rsid w:val="00357B54"/>
    <w:rsid w:val="003614B8"/>
    <w:rsid w:val="0036576C"/>
    <w:rsid w:val="003726DA"/>
    <w:rsid w:val="00373DCB"/>
    <w:rsid w:val="00374801"/>
    <w:rsid w:val="003753EC"/>
    <w:rsid w:val="003765D3"/>
    <w:rsid w:val="00380C8A"/>
    <w:rsid w:val="0038176C"/>
    <w:rsid w:val="003855F5"/>
    <w:rsid w:val="00385AD3"/>
    <w:rsid w:val="00386F84"/>
    <w:rsid w:val="00387A2B"/>
    <w:rsid w:val="00390A9B"/>
    <w:rsid w:val="00391280"/>
    <w:rsid w:val="003927A9"/>
    <w:rsid w:val="003A00C4"/>
    <w:rsid w:val="003A11FB"/>
    <w:rsid w:val="003A3C45"/>
    <w:rsid w:val="003A7EA2"/>
    <w:rsid w:val="003B01D9"/>
    <w:rsid w:val="003B5197"/>
    <w:rsid w:val="003B757A"/>
    <w:rsid w:val="003C19BF"/>
    <w:rsid w:val="003C2052"/>
    <w:rsid w:val="003C3566"/>
    <w:rsid w:val="003C3EC5"/>
    <w:rsid w:val="003C713B"/>
    <w:rsid w:val="003D3009"/>
    <w:rsid w:val="003D633D"/>
    <w:rsid w:val="003D7363"/>
    <w:rsid w:val="003E073B"/>
    <w:rsid w:val="003E3FAA"/>
    <w:rsid w:val="003E65FC"/>
    <w:rsid w:val="003F15F4"/>
    <w:rsid w:val="003F3D1C"/>
    <w:rsid w:val="003F45CC"/>
    <w:rsid w:val="003F55AE"/>
    <w:rsid w:val="003F6492"/>
    <w:rsid w:val="003F6B8E"/>
    <w:rsid w:val="00401876"/>
    <w:rsid w:val="00404912"/>
    <w:rsid w:val="00406A6C"/>
    <w:rsid w:val="00406D07"/>
    <w:rsid w:val="00407887"/>
    <w:rsid w:val="004125C5"/>
    <w:rsid w:val="00412C26"/>
    <w:rsid w:val="00413E74"/>
    <w:rsid w:val="004153D0"/>
    <w:rsid w:val="004240D9"/>
    <w:rsid w:val="00426AE4"/>
    <w:rsid w:val="0042750E"/>
    <w:rsid w:val="00427A3B"/>
    <w:rsid w:val="00427A5B"/>
    <w:rsid w:val="004304FA"/>
    <w:rsid w:val="0043789E"/>
    <w:rsid w:val="00441E56"/>
    <w:rsid w:val="00441E8D"/>
    <w:rsid w:val="00443882"/>
    <w:rsid w:val="00444DB7"/>
    <w:rsid w:val="00447F4A"/>
    <w:rsid w:val="00453C10"/>
    <w:rsid w:val="0045468C"/>
    <w:rsid w:val="00455715"/>
    <w:rsid w:val="00456B09"/>
    <w:rsid w:val="00461282"/>
    <w:rsid w:val="00461894"/>
    <w:rsid w:val="00461F99"/>
    <w:rsid w:val="00463F90"/>
    <w:rsid w:val="0046591D"/>
    <w:rsid w:val="004713DB"/>
    <w:rsid w:val="004723DB"/>
    <w:rsid w:val="00472CEE"/>
    <w:rsid w:val="00474E5C"/>
    <w:rsid w:val="00475042"/>
    <w:rsid w:val="004754D9"/>
    <w:rsid w:val="0047606B"/>
    <w:rsid w:val="004778F1"/>
    <w:rsid w:val="00481033"/>
    <w:rsid w:val="0048344A"/>
    <w:rsid w:val="00486885"/>
    <w:rsid w:val="00486CCC"/>
    <w:rsid w:val="00487955"/>
    <w:rsid w:val="004970BF"/>
    <w:rsid w:val="004A0BB6"/>
    <w:rsid w:val="004A0D77"/>
    <w:rsid w:val="004A4163"/>
    <w:rsid w:val="004A5E10"/>
    <w:rsid w:val="004A62C5"/>
    <w:rsid w:val="004B00A5"/>
    <w:rsid w:val="004B048B"/>
    <w:rsid w:val="004B1D22"/>
    <w:rsid w:val="004B50E1"/>
    <w:rsid w:val="004B5563"/>
    <w:rsid w:val="004B6337"/>
    <w:rsid w:val="004B6A11"/>
    <w:rsid w:val="004B71DC"/>
    <w:rsid w:val="004D0168"/>
    <w:rsid w:val="004D1A2D"/>
    <w:rsid w:val="004D6B89"/>
    <w:rsid w:val="004D79FA"/>
    <w:rsid w:val="004E0DD3"/>
    <w:rsid w:val="004E0F71"/>
    <w:rsid w:val="004E1CF9"/>
    <w:rsid w:val="004E5543"/>
    <w:rsid w:val="004F1564"/>
    <w:rsid w:val="004F1D05"/>
    <w:rsid w:val="004F3143"/>
    <w:rsid w:val="004F40C1"/>
    <w:rsid w:val="004F5CAC"/>
    <w:rsid w:val="00501507"/>
    <w:rsid w:val="00502719"/>
    <w:rsid w:val="005027E5"/>
    <w:rsid w:val="00503DAE"/>
    <w:rsid w:val="00506522"/>
    <w:rsid w:val="005139CF"/>
    <w:rsid w:val="00514BAA"/>
    <w:rsid w:val="005166AD"/>
    <w:rsid w:val="005166B9"/>
    <w:rsid w:val="0052297C"/>
    <w:rsid w:val="00523950"/>
    <w:rsid w:val="00524101"/>
    <w:rsid w:val="005263C1"/>
    <w:rsid w:val="00527203"/>
    <w:rsid w:val="0052793C"/>
    <w:rsid w:val="00532253"/>
    <w:rsid w:val="00540D8D"/>
    <w:rsid w:val="00541336"/>
    <w:rsid w:val="005414AC"/>
    <w:rsid w:val="00544787"/>
    <w:rsid w:val="005449DA"/>
    <w:rsid w:val="0054501B"/>
    <w:rsid w:val="0054604A"/>
    <w:rsid w:val="00546D85"/>
    <w:rsid w:val="005507F9"/>
    <w:rsid w:val="00551748"/>
    <w:rsid w:val="0055349F"/>
    <w:rsid w:val="00563A1D"/>
    <w:rsid w:val="005701C8"/>
    <w:rsid w:val="00571717"/>
    <w:rsid w:val="0057230F"/>
    <w:rsid w:val="00572323"/>
    <w:rsid w:val="00575316"/>
    <w:rsid w:val="00576F2F"/>
    <w:rsid w:val="00580A4D"/>
    <w:rsid w:val="00580D72"/>
    <w:rsid w:val="005821D0"/>
    <w:rsid w:val="00583AD6"/>
    <w:rsid w:val="00584E18"/>
    <w:rsid w:val="00592287"/>
    <w:rsid w:val="00593D87"/>
    <w:rsid w:val="00593E8A"/>
    <w:rsid w:val="005967C7"/>
    <w:rsid w:val="00597E68"/>
    <w:rsid w:val="005A1039"/>
    <w:rsid w:val="005A559F"/>
    <w:rsid w:val="005A7238"/>
    <w:rsid w:val="005A7FE7"/>
    <w:rsid w:val="005B200A"/>
    <w:rsid w:val="005B2DCD"/>
    <w:rsid w:val="005B4F08"/>
    <w:rsid w:val="005B561E"/>
    <w:rsid w:val="005C17BA"/>
    <w:rsid w:val="005C55AE"/>
    <w:rsid w:val="005C56F8"/>
    <w:rsid w:val="005C7B02"/>
    <w:rsid w:val="005D3C28"/>
    <w:rsid w:val="005D41B6"/>
    <w:rsid w:val="005E054B"/>
    <w:rsid w:val="005E3719"/>
    <w:rsid w:val="005E45A5"/>
    <w:rsid w:val="005F1969"/>
    <w:rsid w:val="005F2184"/>
    <w:rsid w:val="005F2F86"/>
    <w:rsid w:val="005F4C8E"/>
    <w:rsid w:val="005F6E82"/>
    <w:rsid w:val="006003DC"/>
    <w:rsid w:val="00601E15"/>
    <w:rsid w:val="0060219A"/>
    <w:rsid w:val="00602570"/>
    <w:rsid w:val="00603793"/>
    <w:rsid w:val="00604E64"/>
    <w:rsid w:val="0061478D"/>
    <w:rsid w:val="00616E4E"/>
    <w:rsid w:val="00617002"/>
    <w:rsid w:val="00624819"/>
    <w:rsid w:val="0063337D"/>
    <w:rsid w:val="00634D44"/>
    <w:rsid w:val="00640FC6"/>
    <w:rsid w:val="0064191B"/>
    <w:rsid w:val="00641DCA"/>
    <w:rsid w:val="00644864"/>
    <w:rsid w:val="006450E6"/>
    <w:rsid w:val="00647830"/>
    <w:rsid w:val="006478D8"/>
    <w:rsid w:val="0065071B"/>
    <w:rsid w:val="00650B2F"/>
    <w:rsid w:val="00655EA7"/>
    <w:rsid w:val="00657878"/>
    <w:rsid w:val="00662E1C"/>
    <w:rsid w:val="00666ACA"/>
    <w:rsid w:val="0066751B"/>
    <w:rsid w:val="0067177C"/>
    <w:rsid w:val="00671889"/>
    <w:rsid w:val="0067199B"/>
    <w:rsid w:val="00671D5F"/>
    <w:rsid w:val="00674108"/>
    <w:rsid w:val="0067512F"/>
    <w:rsid w:val="006762A9"/>
    <w:rsid w:val="006763B2"/>
    <w:rsid w:val="00682C33"/>
    <w:rsid w:val="00684428"/>
    <w:rsid w:val="0068474D"/>
    <w:rsid w:val="0069135D"/>
    <w:rsid w:val="00691FAA"/>
    <w:rsid w:val="00694276"/>
    <w:rsid w:val="00694DEF"/>
    <w:rsid w:val="006950EB"/>
    <w:rsid w:val="006970C4"/>
    <w:rsid w:val="006A01C7"/>
    <w:rsid w:val="006A1A10"/>
    <w:rsid w:val="006A1AC0"/>
    <w:rsid w:val="006A4339"/>
    <w:rsid w:val="006A582A"/>
    <w:rsid w:val="006B05A8"/>
    <w:rsid w:val="006B1362"/>
    <w:rsid w:val="006B36DA"/>
    <w:rsid w:val="006B4601"/>
    <w:rsid w:val="006C07D3"/>
    <w:rsid w:val="006C3124"/>
    <w:rsid w:val="006C321E"/>
    <w:rsid w:val="006C3B20"/>
    <w:rsid w:val="006C3DEE"/>
    <w:rsid w:val="006C4E51"/>
    <w:rsid w:val="006C7E2B"/>
    <w:rsid w:val="006D0596"/>
    <w:rsid w:val="006D24AF"/>
    <w:rsid w:val="006D3BA6"/>
    <w:rsid w:val="006D4253"/>
    <w:rsid w:val="006D4633"/>
    <w:rsid w:val="006D4D73"/>
    <w:rsid w:val="006D7AB5"/>
    <w:rsid w:val="006E27A9"/>
    <w:rsid w:val="006E3165"/>
    <w:rsid w:val="006E5530"/>
    <w:rsid w:val="006E59A7"/>
    <w:rsid w:val="006F3574"/>
    <w:rsid w:val="006F48C3"/>
    <w:rsid w:val="00701AD4"/>
    <w:rsid w:val="0070262D"/>
    <w:rsid w:val="00702F8D"/>
    <w:rsid w:val="0070322D"/>
    <w:rsid w:val="00703D27"/>
    <w:rsid w:val="007076D0"/>
    <w:rsid w:val="00711451"/>
    <w:rsid w:val="00711D20"/>
    <w:rsid w:val="007122A1"/>
    <w:rsid w:val="00713444"/>
    <w:rsid w:val="00724469"/>
    <w:rsid w:val="00730538"/>
    <w:rsid w:val="00734D0C"/>
    <w:rsid w:val="0073541C"/>
    <w:rsid w:val="00736306"/>
    <w:rsid w:val="007365B6"/>
    <w:rsid w:val="007374B2"/>
    <w:rsid w:val="007425AC"/>
    <w:rsid w:val="0074796C"/>
    <w:rsid w:val="007545BC"/>
    <w:rsid w:val="00755466"/>
    <w:rsid w:val="00757E2F"/>
    <w:rsid w:val="00761D9B"/>
    <w:rsid w:val="0076227D"/>
    <w:rsid w:val="007625E3"/>
    <w:rsid w:val="0076378B"/>
    <w:rsid w:val="00764378"/>
    <w:rsid w:val="007648EF"/>
    <w:rsid w:val="00765D17"/>
    <w:rsid w:val="0076652A"/>
    <w:rsid w:val="00766562"/>
    <w:rsid w:val="00770645"/>
    <w:rsid w:val="007728C3"/>
    <w:rsid w:val="00772E86"/>
    <w:rsid w:val="00777DEB"/>
    <w:rsid w:val="00777FC8"/>
    <w:rsid w:val="007801B8"/>
    <w:rsid w:val="00780566"/>
    <w:rsid w:val="00781442"/>
    <w:rsid w:val="00784EB2"/>
    <w:rsid w:val="007879C5"/>
    <w:rsid w:val="00787C63"/>
    <w:rsid w:val="007902B3"/>
    <w:rsid w:val="00791C5D"/>
    <w:rsid w:val="007A400E"/>
    <w:rsid w:val="007A7499"/>
    <w:rsid w:val="007B1296"/>
    <w:rsid w:val="007B45D7"/>
    <w:rsid w:val="007B4C1A"/>
    <w:rsid w:val="007B5020"/>
    <w:rsid w:val="007B5454"/>
    <w:rsid w:val="007C037D"/>
    <w:rsid w:val="007C3C53"/>
    <w:rsid w:val="007C4A4D"/>
    <w:rsid w:val="007C6023"/>
    <w:rsid w:val="007D538F"/>
    <w:rsid w:val="007D6000"/>
    <w:rsid w:val="007D6D7B"/>
    <w:rsid w:val="007E000A"/>
    <w:rsid w:val="007E0653"/>
    <w:rsid w:val="007E0954"/>
    <w:rsid w:val="007E1B3A"/>
    <w:rsid w:val="007E206F"/>
    <w:rsid w:val="007E3901"/>
    <w:rsid w:val="007E5DF2"/>
    <w:rsid w:val="007E7745"/>
    <w:rsid w:val="007F0008"/>
    <w:rsid w:val="007F11E1"/>
    <w:rsid w:val="007F3CA5"/>
    <w:rsid w:val="008037F8"/>
    <w:rsid w:val="00803B91"/>
    <w:rsid w:val="00803D8D"/>
    <w:rsid w:val="00804489"/>
    <w:rsid w:val="008049AA"/>
    <w:rsid w:val="0081302C"/>
    <w:rsid w:val="00822DF7"/>
    <w:rsid w:val="008246BF"/>
    <w:rsid w:val="00832896"/>
    <w:rsid w:val="008337B8"/>
    <w:rsid w:val="00840F1D"/>
    <w:rsid w:val="0085096C"/>
    <w:rsid w:val="00854891"/>
    <w:rsid w:val="0086198F"/>
    <w:rsid w:val="008624EC"/>
    <w:rsid w:val="00862F06"/>
    <w:rsid w:val="00863ADF"/>
    <w:rsid w:val="00865013"/>
    <w:rsid w:val="00872840"/>
    <w:rsid w:val="008800D5"/>
    <w:rsid w:val="00881C17"/>
    <w:rsid w:val="00882E04"/>
    <w:rsid w:val="008928F4"/>
    <w:rsid w:val="00893FFB"/>
    <w:rsid w:val="00895B05"/>
    <w:rsid w:val="0089712B"/>
    <w:rsid w:val="008A1C6E"/>
    <w:rsid w:val="008A368A"/>
    <w:rsid w:val="008A3C49"/>
    <w:rsid w:val="008A6E86"/>
    <w:rsid w:val="008B49D6"/>
    <w:rsid w:val="008B58F2"/>
    <w:rsid w:val="008C0EBD"/>
    <w:rsid w:val="008C1829"/>
    <w:rsid w:val="008C53FB"/>
    <w:rsid w:val="008C592E"/>
    <w:rsid w:val="008C7682"/>
    <w:rsid w:val="008D11D9"/>
    <w:rsid w:val="008D1F58"/>
    <w:rsid w:val="008D3302"/>
    <w:rsid w:val="008E0461"/>
    <w:rsid w:val="008E3E74"/>
    <w:rsid w:val="008E734D"/>
    <w:rsid w:val="008E7CF1"/>
    <w:rsid w:val="008F2E93"/>
    <w:rsid w:val="008F35F9"/>
    <w:rsid w:val="008F44F0"/>
    <w:rsid w:val="008F5CC4"/>
    <w:rsid w:val="009035C2"/>
    <w:rsid w:val="00911A2B"/>
    <w:rsid w:val="00913964"/>
    <w:rsid w:val="009145EE"/>
    <w:rsid w:val="009222B6"/>
    <w:rsid w:val="00923B5F"/>
    <w:rsid w:val="00925F07"/>
    <w:rsid w:val="00926530"/>
    <w:rsid w:val="00931DA9"/>
    <w:rsid w:val="0093237B"/>
    <w:rsid w:val="0094243A"/>
    <w:rsid w:val="00946798"/>
    <w:rsid w:val="009475D6"/>
    <w:rsid w:val="00951B8C"/>
    <w:rsid w:val="00953B0C"/>
    <w:rsid w:val="00953B8E"/>
    <w:rsid w:val="00955A21"/>
    <w:rsid w:val="0095619E"/>
    <w:rsid w:val="00957654"/>
    <w:rsid w:val="009576E3"/>
    <w:rsid w:val="00960150"/>
    <w:rsid w:val="00961DF2"/>
    <w:rsid w:val="0096370D"/>
    <w:rsid w:val="0096470A"/>
    <w:rsid w:val="009715D8"/>
    <w:rsid w:val="00973AE9"/>
    <w:rsid w:val="00974B0C"/>
    <w:rsid w:val="009752F8"/>
    <w:rsid w:val="009757C6"/>
    <w:rsid w:val="00984F4C"/>
    <w:rsid w:val="00986712"/>
    <w:rsid w:val="00986A68"/>
    <w:rsid w:val="009913AA"/>
    <w:rsid w:val="0099172D"/>
    <w:rsid w:val="00991F4E"/>
    <w:rsid w:val="00996B2B"/>
    <w:rsid w:val="00997114"/>
    <w:rsid w:val="009A0922"/>
    <w:rsid w:val="009A0C2B"/>
    <w:rsid w:val="009A2A58"/>
    <w:rsid w:val="009A3EA5"/>
    <w:rsid w:val="009A49DC"/>
    <w:rsid w:val="009A5908"/>
    <w:rsid w:val="009A5F3D"/>
    <w:rsid w:val="009A7A46"/>
    <w:rsid w:val="009A7F72"/>
    <w:rsid w:val="009A7FA9"/>
    <w:rsid w:val="009B1743"/>
    <w:rsid w:val="009B1805"/>
    <w:rsid w:val="009B20C7"/>
    <w:rsid w:val="009B2545"/>
    <w:rsid w:val="009B67E0"/>
    <w:rsid w:val="009B6A11"/>
    <w:rsid w:val="009B73C2"/>
    <w:rsid w:val="009C0FD0"/>
    <w:rsid w:val="009C1AA8"/>
    <w:rsid w:val="009C23BB"/>
    <w:rsid w:val="009C27E4"/>
    <w:rsid w:val="009C441D"/>
    <w:rsid w:val="009C47FA"/>
    <w:rsid w:val="009C4E3B"/>
    <w:rsid w:val="009C7FA6"/>
    <w:rsid w:val="009D3E2B"/>
    <w:rsid w:val="009D53DC"/>
    <w:rsid w:val="009D70A0"/>
    <w:rsid w:val="009E0BD3"/>
    <w:rsid w:val="009E2C91"/>
    <w:rsid w:val="009E37D7"/>
    <w:rsid w:val="009E38FF"/>
    <w:rsid w:val="009E3B91"/>
    <w:rsid w:val="009E4AE2"/>
    <w:rsid w:val="009E6CCA"/>
    <w:rsid w:val="009F1A21"/>
    <w:rsid w:val="009F3A3A"/>
    <w:rsid w:val="009F3C7F"/>
    <w:rsid w:val="009F438D"/>
    <w:rsid w:val="009F5110"/>
    <w:rsid w:val="00A02AF7"/>
    <w:rsid w:val="00A03A41"/>
    <w:rsid w:val="00A05CD1"/>
    <w:rsid w:val="00A07D8B"/>
    <w:rsid w:val="00A150D4"/>
    <w:rsid w:val="00A20BE0"/>
    <w:rsid w:val="00A20F6E"/>
    <w:rsid w:val="00A27DA4"/>
    <w:rsid w:val="00A31E73"/>
    <w:rsid w:val="00A34FFF"/>
    <w:rsid w:val="00A35FF4"/>
    <w:rsid w:val="00A37028"/>
    <w:rsid w:val="00A374C8"/>
    <w:rsid w:val="00A40D33"/>
    <w:rsid w:val="00A41F12"/>
    <w:rsid w:val="00A43281"/>
    <w:rsid w:val="00A4401F"/>
    <w:rsid w:val="00A449BE"/>
    <w:rsid w:val="00A44CA1"/>
    <w:rsid w:val="00A466D0"/>
    <w:rsid w:val="00A4790D"/>
    <w:rsid w:val="00A5543C"/>
    <w:rsid w:val="00A56070"/>
    <w:rsid w:val="00A57FFC"/>
    <w:rsid w:val="00A60709"/>
    <w:rsid w:val="00A60DED"/>
    <w:rsid w:val="00A669C3"/>
    <w:rsid w:val="00A72DFE"/>
    <w:rsid w:val="00A746F4"/>
    <w:rsid w:val="00A75E7A"/>
    <w:rsid w:val="00A82081"/>
    <w:rsid w:val="00A833DA"/>
    <w:rsid w:val="00A84CAD"/>
    <w:rsid w:val="00A85454"/>
    <w:rsid w:val="00A85DF2"/>
    <w:rsid w:val="00A903E2"/>
    <w:rsid w:val="00A95E91"/>
    <w:rsid w:val="00A97BE6"/>
    <w:rsid w:val="00AB1432"/>
    <w:rsid w:val="00AB23BB"/>
    <w:rsid w:val="00AB55DF"/>
    <w:rsid w:val="00AB7770"/>
    <w:rsid w:val="00AC29AD"/>
    <w:rsid w:val="00AC62CD"/>
    <w:rsid w:val="00AC65E1"/>
    <w:rsid w:val="00AC6601"/>
    <w:rsid w:val="00AC7545"/>
    <w:rsid w:val="00AD2082"/>
    <w:rsid w:val="00AD42BB"/>
    <w:rsid w:val="00AD6ACF"/>
    <w:rsid w:val="00AD7338"/>
    <w:rsid w:val="00AE3FF1"/>
    <w:rsid w:val="00AF21BA"/>
    <w:rsid w:val="00AF3941"/>
    <w:rsid w:val="00AF473B"/>
    <w:rsid w:val="00AF68BA"/>
    <w:rsid w:val="00AF69CB"/>
    <w:rsid w:val="00AF6DA1"/>
    <w:rsid w:val="00AF7B37"/>
    <w:rsid w:val="00AF7D5A"/>
    <w:rsid w:val="00B0037C"/>
    <w:rsid w:val="00B01D67"/>
    <w:rsid w:val="00B02A0E"/>
    <w:rsid w:val="00B10F26"/>
    <w:rsid w:val="00B14AFD"/>
    <w:rsid w:val="00B15C60"/>
    <w:rsid w:val="00B20700"/>
    <w:rsid w:val="00B21B29"/>
    <w:rsid w:val="00B22468"/>
    <w:rsid w:val="00B24255"/>
    <w:rsid w:val="00B31944"/>
    <w:rsid w:val="00B35650"/>
    <w:rsid w:val="00B35B6C"/>
    <w:rsid w:val="00B427D7"/>
    <w:rsid w:val="00B43708"/>
    <w:rsid w:val="00B44FCE"/>
    <w:rsid w:val="00B45041"/>
    <w:rsid w:val="00B46C0A"/>
    <w:rsid w:val="00B5047B"/>
    <w:rsid w:val="00B523A8"/>
    <w:rsid w:val="00B5330F"/>
    <w:rsid w:val="00B5587D"/>
    <w:rsid w:val="00B55FA4"/>
    <w:rsid w:val="00B57A53"/>
    <w:rsid w:val="00B6048F"/>
    <w:rsid w:val="00B606BD"/>
    <w:rsid w:val="00B6075C"/>
    <w:rsid w:val="00B63064"/>
    <w:rsid w:val="00B66188"/>
    <w:rsid w:val="00B67C90"/>
    <w:rsid w:val="00B732C4"/>
    <w:rsid w:val="00B734E4"/>
    <w:rsid w:val="00B87803"/>
    <w:rsid w:val="00B87AA1"/>
    <w:rsid w:val="00B93FBA"/>
    <w:rsid w:val="00B940F0"/>
    <w:rsid w:val="00B95639"/>
    <w:rsid w:val="00B97A56"/>
    <w:rsid w:val="00B97DDC"/>
    <w:rsid w:val="00BA1121"/>
    <w:rsid w:val="00BA6764"/>
    <w:rsid w:val="00BA7AB7"/>
    <w:rsid w:val="00BB01F3"/>
    <w:rsid w:val="00BB115B"/>
    <w:rsid w:val="00BB1589"/>
    <w:rsid w:val="00BB5637"/>
    <w:rsid w:val="00BB5F4C"/>
    <w:rsid w:val="00BB78BD"/>
    <w:rsid w:val="00BC0960"/>
    <w:rsid w:val="00BC294D"/>
    <w:rsid w:val="00BC3F7A"/>
    <w:rsid w:val="00BC4FFF"/>
    <w:rsid w:val="00BC79DD"/>
    <w:rsid w:val="00BC7F94"/>
    <w:rsid w:val="00BD074B"/>
    <w:rsid w:val="00BD3BD4"/>
    <w:rsid w:val="00BD43A0"/>
    <w:rsid w:val="00BD4F35"/>
    <w:rsid w:val="00BE374E"/>
    <w:rsid w:val="00BE4EEF"/>
    <w:rsid w:val="00BE6466"/>
    <w:rsid w:val="00BF530A"/>
    <w:rsid w:val="00BF6852"/>
    <w:rsid w:val="00C006B0"/>
    <w:rsid w:val="00C02827"/>
    <w:rsid w:val="00C058A0"/>
    <w:rsid w:val="00C068EE"/>
    <w:rsid w:val="00C06AA5"/>
    <w:rsid w:val="00C10BA1"/>
    <w:rsid w:val="00C1301D"/>
    <w:rsid w:val="00C1432E"/>
    <w:rsid w:val="00C14F45"/>
    <w:rsid w:val="00C20724"/>
    <w:rsid w:val="00C21381"/>
    <w:rsid w:val="00C24332"/>
    <w:rsid w:val="00C25232"/>
    <w:rsid w:val="00C26577"/>
    <w:rsid w:val="00C275CF"/>
    <w:rsid w:val="00C27E65"/>
    <w:rsid w:val="00C31E3B"/>
    <w:rsid w:val="00C36314"/>
    <w:rsid w:val="00C37424"/>
    <w:rsid w:val="00C37833"/>
    <w:rsid w:val="00C37BC7"/>
    <w:rsid w:val="00C403B7"/>
    <w:rsid w:val="00C407F0"/>
    <w:rsid w:val="00C421CB"/>
    <w:rsid w:val="00C46B95"/>
    <w:rsid w:val="00C473DD"/>
    <w:rsid w:val="00C47478"/>
    <w:rsid w:val="00C511A8"/>
    <w:rsid w:val="00C65389"/>
    <w:rsid w:val="00C70740"/>
    <w:rsid w:val="00C72B8D"/>
    <w:rsid w:val="00C73A8A"/>
    <w:rsid w:val="00C75314"/>
    <w:rsid w:val="00C75337"/>
    <w:rsid w:val="00C81E88"/>
    <w:rsid w:val="00C852DD"/>
    <w:rsid w:val="00C90C23"/>
    <w:rsid w:val="00C911C4"/>
    <w:rsid w:val="00CA1C4E"/>
    <w:rsid w:val="00CA327E"/>
    <w:rsid w:val="00CA4D80"/>
    <w:rsid w:val="00CA5E1E"/>
    <w:rsid w:val="00CA63A5"/>
    <w:rsid w:val="00CA7187"/>
    <w:rsid w:val="00CA7DA2"/>
    <w:rsid w:val="00CB00EA"/>
    <w:rsid w:val="00CC1AB8"/>
    <w:rsid w:val="00CC3543"/>
    <w:rsid w:val="00CC4658"/>
    <w:rsid w:val="00CC7077"/>
    <w:rsid w:val="00CC7290"/>
    <w:rsid w:val="00CC7E63"/>
    <w:rsid w:val="00CD4723"/>
    <w:rsid w:val="00CD4BDB"/>
    <w:rsid w:val="00CD4F60"/>
    <w:rsid w:val="00CE55A2"/>
    <w:rsid w:val="00CF16AA"/>
    <w:rsid w:val="00CF47FA"/>
    <w:rsid w:val="00CF7F3E"/>
    <w:rsid w:val="00D009A8"/>
    <w:rsid w:val="00D01C6A"/>
    <w:rsid w:val="00D0598A"/>
    <w:rsid w:val="00D06C31"/>
    <w:rsid w:val="00D119FD"/>
    <w:rsid w:val="00D17CAE"/>
    <w:rsid w:val="00D22CDC"/>
    <w:rsid w:val="00D2475B"/>
    <w:rsid w:val="00D247C8"/>
    <w:rsid w:val="00D26AA1"/>
    <w:rsid w:val="00D32288"/>
    <w:rsid w:val="00D32881"/>
    <w:rsid w:val="00D35999"/>
    <w:rsid w:val="00D371D4"/>
    <w:rsid w:val="00D375BA"/>
    <w:rsid w:val="00D40A52"/>
    <w:rsid w:val="00D42D12"/>
    <w:rsid w:val="00D438E0"/>
    <w:rsid w:val="00D4445E"/>
    <w:rsid w:val="00D469CC"/>
    <w:rsid w:val="00D46C3D"/>
    <w:rsid w:val="00D47511"/>
    <w:rsid w:val="00D477FE"/>
    <w:rsid w:val="00D5290D"/>
    <w:rsid w:val="00D5427D"/>
    <w:rsid w:val="00D55B37"/>
    <w:rsid w:val="00D6003C"/>
    <w:rsid w:val="00D60D9F"/>
    <w:rsid w:val="00D71C89"/>
    <w:rsid w:val="00D73A5F"/>
    <w:rsid w:val="00D73D68"/>
    <w:rsid w:val="00D77CB5"/>
    <w:rsid w:val="00D80106"/>
    <w:rsid w:val="00D81031"/>
    <w:rsid w:val="00D81451"/>
    <w:rsid w:val="00D81CB8"/>
    <w:rsid w:val="00D842FC"/>
    <w:rsid w:val="00D85983"/>
    <w:rsid w:val="00D8632A"/>
    <w:rsid w:val="00D8661B"/>
    <w:rsid w:val="00D86965"/>
    <w:rsid w:val="00D91E24"/>
    <w:rsid w:val="00D941E3"/>
    <w:rsid w:val="00DA063A"/>
    <w:rsid w:val="00DA3F10"/>
    <w:rsid w:val="00DA4CAF"/>
    <w:rsid w:val="00DA645C"/>
    <w:rsid w:val="00DA6A75"/>
    <w:rsid w:val="00DA7B69"/>
    <w:rsid w:val="00DB3A74"/>
    <w:rsid w:val="00DB79C0"/>
    <w:rsid w:val="00DC02E5"/>
    <w:rsid w:val="00DC1DA9"/>
    <w:rsid w:val="00DC3090"/>
    <w:rsid w:val="00DC3717"/>
    <w:rsid w:val="00DC51C6"/>
    <w:rsid w:val="00DC5D5B"/>
    <w:rsid w:val="00DC69ED"/>
    <w:rsid w:val="00DC7C48"/>
    <w:rsid w:val="00DD1E98"/>
    <w:rsid w:val="00DD585D"/>
    <w:rsid w:val="00DE1D29"/>
    <w:rsid w:val="00DE364D"/>
    <w:rsid w:val="00DE633F"/>
    <w:rsid w:val="00DE6B17"/>
    <w:rsid w:val="00DE6F47"/>
    <w:rsid w:val="00DE79BF"/>
    <w:rsid w:val="00DE7EB7"/>
    <w:rsid w:val="00DF3B5B"/>
    <w:rsid w:val="00DF40CB"/>
    <w:rsid w:val="00DF6920"/>
    <w:rsid w:val="00DF7683"/>
    <w:rsid w:val="00E01FE5"/>
    <w:rsid w:val="00E03810"/>
    <w:rsid w:val="00E052BD"/>
    <w:rsid w:val="00E109AB"/>
    <w:rsid w:val="00E1295D"/>
    <w:rsid w:val="00E13013"/>
    <w:rsid w:val="00E13754"/>
    <w:rsid w:val="00E1657B"/>
    <w:rsid w:val="00E215DA"/>
    <w:rsid w:val="00E25A3C"/>
    <w:rsid w:val="00E25CB6"/>
    <w:rsid w:val="00E27142"/>
    <w:rsid w:val="00E3140C"/>
    <w:rsid w:val="00E316C8"/>
    <w:rsid w:val="00E32E8E"/>
    <w:rsid w:val="00E333D4"/>
    <w:rsid w:val="00E339C1"/>
    <w:rsid w:val="00E33B94"/>
    <w:rsid w:val="00E36784"/>
    <w:rsid w:val="00E369D5"/>
    <w:rsid w:val="00E36E6E"/>
    <w:rsid w:val="00E3701F"/>
    <w:rsid w:val="00E4513A"/>
    <w:rsid w:val="00E45652"/>
    <w:rsid w:val="00E456C2"/>
    <w:rsid w:val="00E47DD4"/>
    <w:rsid w:val="00E50B22"/>
    <w:rsid w:val="00E51E80"/>
    <w:rsid w:val="00E550A6"/>
    <w:rsid w:val="00E55C1D"/>
    <w:rsid w:val="00E56546"/>
    <w:rsid w:val="00E569F2"/>
    <w:rsid w:val="00E57C0A"/>
    <w:rsid w:val="00E6111C"/>
    <w:rsid w:val="00E6323A"/>
    <w:rsid w:val="00E71174"/>
    <w:rsid w:val="00E721AE"/>
    <w:rsid w:val="00E722BD"/>
    <w:rsid w:val="00E72388"/>
    <w:rsid w:val="00E72806"/>
    <w:rsid w:val="00E73A80"/>
    <w:rsid w:val="00E73CD8"/>
    <w:rsid w:val="00E748B2"/>
    <w:rsid w:val="00E75061"/>
    <w:rsid w:val="00E8236A"/>
    <w:rsid w:val="00E8338F"/>
    <w:rsid w:val="00E83B01"/>
    <w:rsid w:val="00E85FBF"/>
    <w:rsid w:val="00E87696"/>
    <w:rsid w:val="00E910F7"/>
    <w:rsid w:val="00E95F07"/>
    <w:rsid w:val="00E976B7"/>
    <w:rsid w:val="00EA1839"/>
    <w:rsid w:val="00EA4344"/>
    <w:rsid w:val="00EB1A44"/>
    <w:rsid w:val="00EB2107"/>
    <w:rsid w:val="00EB29F0"/>
    <w:rsid w:val="00EB31AB"/>
    <w:rsid w:val="00EB4898"/>
    <w:rsid w:val="00EB5649"/>
    <w:rsid w:val="00EB5ACF"/>
    <w:rsid w:val="00EC3E21"/>
    <w:rsid w:val="00EC722E"/>
    <w:rsid w:val="00EC7A63"/>
    <w:rsid w:val="00ED39BC"/>
    <w:rsid w:val="00ED4468"/>
    <w:rsid w:val="00ED485A"/>
    <w:rsid w:val="00ED5301"/>
    <w:rsid w:val="00ED605B"/>
    <w:rsid w:val="00EE3D27"/>
    <w:rsid w:val="00EE65ED"/>
    <w:rsid w:val="00EE6A50"/>
    <w:rsid w:val="00EE78AB"/>
    <w:rsid w:val="00EE7D42"/>
    <w:rsid w:val="00EF47C2"/>
    <w:rsid w:val="00EF6BEC"/>
    <w:rsid w:val="00EF7F2B"/>
    <w:rsid w:val="00F01B53"/>
    <w:rsid w:val="00F0432B"/>
    <w:rsid w:val="00F05987"/>
    <w:rsid w:val="00F0650A"/>
    <w:rsid w:val="00F12213"/>
    <w:rsid w:val="00F129C6"/>
    <w:rsid w:val="00F15559"/>
    <w:rsid w:val="00F26FAD"/>
    <w:rsid w:val="00F312E2"/>
    <w:rsid w:val="00F32B28"/>
    <w:rsid w:val="00F33B8B"/>
    <w:rsid w:val="00F33FF7"/>
    <w:rsid w:val="00F40A11"/>
    <w:rsid w:val="00F43682"/>
    <w:rsid w:val="00F43B6F"/>
    <w:rsid w:val="00F46339"/>
    <w:rsid w:val="00F51FB5"/>
    <w:rsid w:val="00F53616"/>
    <w:rsid w:val="00F55200"/>
    <w:rsid w:val="00F559ED"/>
    <w:rsid w:val="00F60D99"/>
    <w:rsid w:val="00F626FA"/>
    <w:rsid w:val="00F63280"/>
    <w:rsid w:val="00F66A98"/>
    <w:rsid w:val="00F70594"/>
    <w:rsid w:val="00F739B0"/>
    <w:rsid w:val="00F749CC"/>
    <w:rsid w:val="00F8001E"/>
    <w:rsid w:val="00F822BD"/>
    <w:rsid w:val="00F850CD"/>
    <w:rsid w:val="00F86816"/>
    <w:rsid w:val="00F8719C"/>
    <w:rsid w:val="00F9588D"/>
    <w:rsid w:val="00FA0B45"/>
    <w:rsid w:val="00FA2F93"/>
    <w:rsid w:val="00FB3C37"/>
    <w:rsid w:val="00FC2C53"/>
    <w:rsid w:val="00FC4072"/>
    <w:rsid w:val="00FC566D"/>
    <w:rsid w:val="00FC6050"/>
    <w:rsid w:val="00FD4101"/>
    <w:rsid w:val="00FD7D38"/>
    <w:rsid w:val="00FE41A4"/>
    <w:rsid w:val="00FE4B2E"/>
    <w:rsid w:val="00FE4BFE"/>
    <w:rsid w:val="00FE5B75"/>
    <w:rsid w:val="00FF22EF"/>
    <w:rsid w:val="00FF48E8"/>
    <w:rsid w:val="00FF6705"/>
    <w:rsid w:val="00FF6B0F"/>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A3F7"/>
  <w15:docId w15:val="{0631CE33-CF9B-48A2-BEEF-3ECF68C7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2410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E14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76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AC7545"/>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AC7545"/>
    <w:rPr>
      <w:rFonts w:asciiTheme="minorHAnsi" w:eastAsiaTheme="minorEastAsia" w:hAnsiTheme="minorHAnsi" w:cstheme="minorBidi"/>
      <w:sz w:val="20"/>
      <w:szCs w:val="20"/>
    </w:rPr>
  </w:style>
  <w:style w:type="character" w:customStyle="1" w:styleId="LbjegyzetszvegChar">
    <w:name w:val="Lábjegyzetszöveg Char"/>
    <w:basedOn w:val="Bekezdsalapbettpusa"/>
    <w:link w:val="Lbjegyzetszveg"/>
    <w:uiPriority w:val="99"/>
    <w:semiHidden/>
    <w:rsid w:val="00AC7545"/>
    <w:rPr>
      <w:rFonts w:eastAsiaTheme="minorEastAsia"/>
      <w:sz w:val="20"/>
      <w:szCs w:val="20"/>
      <w:lang w:eastAsia="hu-HU"/>
    </w:rPr>
  </w:style>
  <w:style w:type="character" w:styleId="Lbjegyzet-hivatkozs">
    <w:name w:val="footnote reference"/>
    <w:aliases w:val="BVI fnr,Footnote symbol,Times 10 Point,Exposant 3 Point,Footnote Reference Number"/>
    <w:basedOn w:val="Bekezdsalapbettpusa"/>
    <w:unhideWhenUsed/>
    <w:rsid w:val="00AC7545"/>
    <w:rPr>
      <w:vertAlign w:val="superscript"/>
    </w:rPr>
  </w:style>
  <w:style w:type="character" w:customStyle="1" w:styleId="Cmsor1Char">
    <w:name w:val="Címsor 1 Char"/>
    <w:basedOn w:val="Bekezdsalapbettpusa"/>
    <w:link w:val="Cmsor1"/>
    <w:uiPriority w:val="9"/>
    <w:rsid w:val="002E14CA"/>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671D5F"/>
    <w:rPr>
      <w:sz w:val="16"/>
      <w:szCs w:val="16"/>
    </w:rPr>
  </w:style>
  <w:style w:type="paragraph" w:styleId="Jegyzetszveg">
    <w:name w:val="annotation text"/>
    <w:basedOn w:val="Norml"/>
    <w:link w:val="JegyzetszvegChar"/>
    <w:uiPriority w:val="99"/>
    <w:semiHidden/>
    <w:unhideWhenUsed/>
    <w:rsid w:val="00671D5F"/>
    <w:rPr>
      <w:sz w:val="20"/>
      <w:szCs w:val="20"/>
    </w:rPr>
  </w:style>
  <w:style w:type="character" w:customStyle="1" w:styleId="JegyzetszvegChar">
    <w:name w:val="Jegyzetszöveg Char"/>
    <w:basedOn w:val="Bekezdsalapbettpusa"/>
    <w:link w:val="Jegyzetszveg"/>
    <w:uiPriority w:val="99"/>
    <w:semiHidden/>
    <w:rsid w:val="00671D5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71D5F"/>
    <w:rPr>
      <w:b/>
      <w:bCs/>
    </w:rPr>
  </w:style>
  <w:style w:type="character" w:customStyle="1" w:styleId="MegjegyzstrgyaChar">
    <w:name w:val="Megjegyzés tárgya Char"/>
    <w:basedOn w:val="JegyzetszvegChar"/>
    <w:link w:val="Megjegyzstrgya"/>
    <w:uiPriority w:val="99"/>
    <w:semiHidden/>
    <w:rsid w:val="00671D5F"/>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6E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9403">
      <w:bodyDiv w:val="1"/>
      <w:marLeft w:val="0"/>
      <w:marRight w:val="0"/>
      <w:marTop w:val="0"/>
      <w:marBottom w:val="0"/>
      <w:divBdr>
        <w:top w:val="none" w:sz="0" w:space="0" w:color="auto"/>
        <w:left w:val="none" w:sz="0" w:space="0" w:color="auto"/>
        <w:bottom w:val="none" w:sz="0" w:space="0" w:color="auto"/>
        <w:right w:val="none" w:sz="0" w:space="0" w:color="auto"/>
      </w:divBdr>
    </w:div>
    <w:div w:id="148793180">
      <w:bodyDiv w:val="1"/>
      <w:marLeft w:val="0"/>
      <w:marRight w:val="0"/>
      <w:marTop w:val="0"/>
      <w:marBottom w:val="0"/>
      <w:divBdr>
        <w:top w:val="none" w:sz="0" w:space="0" w:color="auto"/>
        <w:left w:val="none" w:sz="0" w:space="0" w:color="auto"/>
        <w:bottom w:val="none" w:sz="0" w:space="0" w:color="auto"/>
        <w:right w:val="none" w:sz="0" w:space="0" w:color="auto"/>
      </w:divBdr>
    </w:div>
    <w:div w:id="485779614">
      <w:bodyDiv w:val="1"/>
      <w:marLeft w:val="0"/>
      <w:marRight w:val="0"/>
      <w:marTop w:val="0"/>
      <w:marBottom w:val="0"/>
      <w:divBdr>
        <w:top w:val="none" w:sz="0" w:space="0" w:color="auto"/>
        <w:left w:val="none" w:sz="0" w:space="0" w:color="auto"/>
        <w:bottom w:val="none" w:sz="0" w:space="0" w:color="auto"/>
        <w:right w:val="none" w:sz="0" w:space="0" w:color="auto"/>
      </w:divBdr>
    </w:div>
    <w:div w:id="494733085">
      <w:bodyDiv w:val="1"/>
      <w:marLeft w:val="0"/>
      <w:marRight w:val="0"/>
      <w:marTop w:val="0"/>
      <w:marBottom w:val="0"/>
      <w:divBdr>
        <w:top w:val="none" w:sz="0" w:space="0" w:color="auto"/>
        <w:left w:val="none" w:sz="0" w:space="0" w:color="auto"/>
        <w:bottom w:val="none" w:sz="0" w:space="0" w:color="auto"/>
        <w:right w:val="none" w:sz="0" w:space="0" w:color="auto"/>
      </w:divBdr>
    </w:div>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50074">
      <w:bodyDiv w:val="1"/>
      <w:marLeft w:val="0"/>
      <w:marRight w:val="0"/>
      <w:marTop w:val="0"/>
      <w:marBottom w:val="0"/>
      <w:divBdr>
        <w:top w:val="none" w:sz="0" w:space="0" w:color="auto"/>
        <w:left w:val="none" w:sz="0" w:space="0" w:color="auto"/>
        <w:bottom w:val="none" w:sz="0" w:space="0" w:color="auto"/>
        <w:right w:val="none" w:sz="0" w:space="0" w:color="auto"/>
      </w:divBdr>
    </w:div>
    <w:div w:id="547691113">
      <w:bodyDiv w:val="1"/>
      <w:marLeft w:val="0"/>
      <w:marRight w:val="0"/>
      <w:marTop w:val="0"/>
      <w:marBottom w:val="0"/>
      <w:divBdr>
        <w:top w:val="none" w:sz="0" w:space="0" w:color="auto"/>
        <w:left w:val="none" w:sz="0" w:space="0" w:color="auto"/>
        <w:bottom w:val="none" w:sz="0" w:space="0" w:color="auto"/>
        <w:right w:val="none" w:sz="0" w:space="0" w:color="auto"/>
      </w:divBdr>
    </w:div>
    <w:div w:id="550535150">
      <w:bodyDiv w:val="1"/>
      <w:marLeft w:val="0"/>
      <w:marRight w:val="0"/>
      <w:marTop w:val="0"/>
      <w:marBottom w:val="0"/>
      <w:divBdr>
        <w:top w:val="none" w:sz="0" w:space="0" w:color="auto"/>
        <w:left w:val="none" w:sz="0" w:space="0" w:color="auto"/>
        <w:bottom w:val="none" w:sz="0" w:space="0" w:color="auto"/>
        <w:right w:val="none" w:sz="0" w:space="0" w:color="auto"/>
      </w:divBdr>
    </w:div>
    <w:div w:id="615062566">
      <w:bodyDiv w:val="1"/>
      <w:marLeft w:val="0"/>
      <w:marRight w:val="0"/>
      <w:marTop w:val="0"/>
      <w:marBottom w:val="0"/>
      <w:divBdr>
        <w:top w:val="none" w:sz="0" w:space="0" w:color="auto"/>
        <w:left w:val="none" w:sz="0" w:space="0" w:color="auto"/>
        <w:bottom w:val="none" w:sz="0" w:space="0" w:color="auto"/>
        <w:right w:val="none" w:sz="0" w:space="0" w:color="auto"/>
      </w:divBdr>
    </w:div>
    <w:div w:id="732851613">
      <w:bodyDiv w:val="1"/>
      <w:marLeft w:val="0"/>
      <w:marRight w:val="0"/>
      <w:marTop w:val="0"/>
      <w:marBottom w:val="0"/>
      <w:divBdr>
        <w:top w:val="none" w:sz="0" w:space="0" w:color="auto"/>
        <w:left w:val="none" w:sz="0" w:space="0" w:color="auto"/>
        <w:bottom w:val="none" w:sz="0" w:space="0" w:color="auto"/>
        <w:right w:val="none" w:sz="0" w:space="0" w:color="auto"/>
      </w:divBdr>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168593859">
      <w:bodyDiv w:val="1"/>
      <w:marLeft w:val="0"/>
      <w:marRight w:val="0"/>
      <w:marTop w:val="0"/>
      <w:marBottom w:val="0"/>
      <w:divBdr>
        <w:top w:val="none" w:sz="0" w:space="0" w:color="auto"/>
        <w:left w:val="none" w:sz="0" w:space="0" w:color="auto"/>
        <w:bottom w:val="none" w:sz="0" w:space="0" w:color="auto"/>
        <w:right w:val="none" w:sz="0" w:space="0" w:color="auto"/>
      </w:divBdr>
    </w:div>
    <w:div w:id="1234702721">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 w:id="1660841498">
      <w:bodyDiv w:val="1"/>
      <w:marLeft w:val="0"/>
      <w:marRight w:val="0"/>
      <w:marTop w:val="0"/>
      <w:marBottom w:val="0"/>
      <w:divBdr>
        <w:top w:val="none" w:sz="0" w:space="0" w:color="auto"/>
        <w:left w:val="none" w:sz="0" w:space="0" w:color="auto"/>
        <w:bottom w:val="none" w:sz="0" w:space="0" w:color="auto"/>
        <w:right w:val="none" w:sz="0" w:space="0" w:color="auto"/>
      </w:divBdr>
    </w:div>
    <w:div w:id="1700856886">
      <w:bodyDiv w:val="1"/>
      <w:marLeft w:val="0"/>
      <w:marRight w:val="0"/>
      <w:marTop w:val="0"/>
      <w:marBottom w:val="0"/>
      <w:divBdr>
        <w:top w:val="none" w:sz="0" w:space="0" w:color="auto"/>
        <w:left w:val="none" w:sz="0" w:space="0" w:color="auto"/>
        <w:bottom w:val="none" w:sz="0" w:space="0" w:color="auto"/>
        <w:right w:val="none" w:sz="0" w:space="0" w:color="auto"/>
      </w:divBdr>
    </w:div>
    <w:div w:id="1732456774">
      <w:bodyDiv w:val="1"/>
      <w:marLeft w:val="0"/>
      <w:marRight w:val="0"/>
      <w:marTop w:val="0"/>
      <w:marBottom w:val="0"/>
      <w:divBdr>
        <w:top w:val="none" w:sz="0" w:space="0" w:color="auto"/>
        <w:left w:val="none" w:sz="0" w:space="0" w:color="auto"/>
        <w:bottom w:val="none" w:sz="0" w:space="0" w:color="auto"/>
        <w:right w:val="none" w:sz="0" w:space="0" w:color="auto"/>
      </w:divBdr>
    </w:div>
    <w:div w:id="1776251096">
      <w:bodyDiv w:val="1"/>
      <w:marLeft w:val="0"/>
      <w:marRight w:val="0"/>
      <w:marTop w:val="0"/>
      <w:marBottom w:val="0"/>
      <w:divBdr>
        <w:top w:val="none" w:sz="0" w:space="0" w:color="auto"/>
        <w:left w:val="none" w:sz="0" w:space="0" w:color="auto"/>
        <w:bottom w:val="none" w:sz="0" w:space="0" w:color="auto"/>
        <w:right w:val="none" w:sz="0" w:space="0" w:color="auto"/>
      </w:divBdr>
    </w:div>
    <w:div w:id="1799761987">
      <w:bodyDiv w:val="1"/>
      <w:marLeft w:val="0"/>
      <w:marRight w:val="0"/>
      <w:marTop w:val="0"/>
      <w:marBottom w:val="0"/>
      <w:divBdr>
        <w:top w:val="none" w:sz="0" w:space="0" w:color="auto"/>
        <w:left w:val="none" w:sz="0" w:space="0" w:color="auto"/>
        <w:bottom w:val="none" w:sz="0" w:space="0" w:color="auto"/>
        <w:right w:val="none" w:sz="0" w:space="0" w:color="auto"/>
      </w:divBdr>
    </w:div>
    <w:div w:id="1815681323">
      <w:bodyDiv w:val="1"/>
      <w:marLeft w:val="0"/>
      <w:marRight w:val="0"/>
      <w:marTop w:val="0"/>
      <w:marBottom w:val="0"/>
      <w:divBdr>
        <w:top w:val="none" w:sz="0" w:space="0" w:color="auto"/>
        <w:left w:val="none" w:sz="0" w:space="0" w:color="auto"/>
        <w:bottom w:val="none" w:sz="0" w:space="0" w:color="auto"/>
        <w:right w:val="none" w:sz="0" w:space="0" w:color="auto"/>
      </w:divBdr>
    </w:div>
    <w:div w:id="1947150187">
      <w:bodyDiv w:val="1"/>
      <w:marLeft w:val="0"/>
      <w:marRight w:val="0"/>
      <w:marTop w:val="0"/>
      <w:marBottom w:val="0"/>
      <w:divBdr>
        <w:top w:val="none" w:sz="0" w:space="0" w:color="auto"/>
        <w:left w:val="none" w:sz="0" w:space="0" w:color="auto"/>
        <w:bottom w:val="none" w:sz="0" w:space="0" w:color="auto"/>
        <w:right w:val="none" w:sz="0" w:space="0" w:color="auto"/>
      </w:divBdr>
    </w:div>
    <w:div w:id="19809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87AC-562B-42D0-9827-C57A2B3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1229</Words>
  <Characters>8487</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Viktor</dc:creator>
  <cp:lastModifiedBy>Kovács Ádám György</cp:lastModifiedBy>
  <cp:revision>2</cp:revision>
  <cp:lastPrinted>2022-07-15T14:16:00Z</cp:lastPrinted>
  <dcterms:created xsi:type="dcterms:W3CDTF">2022-07-29T13:03:00Z</dcterms:created>
  <dcterms:modified xsi:type="dcterms:W3CDTF">2022-07-29T13:03:00Z</dcterms:modified>
</cp:coreProperties>
</file>