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6C" w:rsidRPr="009802DD" w:rsidRDefault="00906F6C" w:rsidP="00906F6C">
      <w:pPr>
        <w:overflowPunct w:val="0"/>
        <w:autoSpaceDE w:val="0"/>
        <w:autoSpaceDN w:val="0"/>
        <w:adjustRightInd w:val="0"/>
        <w:spacing w:before="120"/>
        <w:jc w:val="both"/>
        <w:textAlignment w:val="baseline"/>
        <w:rPr>
          <w:rFonts w:eastAsia="Times New Roman"/>
          <w:b/>
          <w:i/>
          <w:lang w:val="hu-HU" w:eastAsia="hu-HU"/>
        </w:rPr>
      </w:pPr>
      <w:r w:rsidRPr="009802DD">
        <w:rPr>
          <w:rFonts w:eastAsia="Times New Roman"/>
          <w:b/>
          <w:i/>
          <w:lang w:val="hu-HU" w:eastAsia="hu-HU"/>
        </w:rPr>
        <w:t>Az ajánlattételi felhívás 1. sz. melléklete</w:t>
      </w:r>
    </w:p>
    <w:p w:rsidR="00906F6C" w:rsidRPr="009802DD" w:rsidRDefault="00906F6C" w:rsidP="00906F6C">
      <w:pPr>
        <w:overflowPunct w:val="0"/>
        <w:autoSpaceDE w:val="0"/>
        <w:autoSpaceDN w:val="0"/>
        <w:adjustRightInd w:val="0"/>
        <w:spacing w:before="120"/>
        <w:jc w:val="both"/>
        <w:textAlignment w:val="baseline"/>
        <w:rPr>
          <w:rFonts w:eastAsia="Times New Roman"/>
          <w:lang w:val="hu-HU" w:eastAsia="hu-HU"/>
        </w:rPr>
      </w:pPr>
    </w:p>
    <w:p w:rsidR="00906F6C" w:rsidRPr="009802DD" w:rsidRDefault="00906F6C" w:rsidP="00906F6C">
      <w:pPr>
        <w:overflowPunct w:val="0"/>
        <w:autoSpaceDE w:val="0"/>
        <w:autoSpaceDN w:val="0"/>
        <w:adjustRightInd w:val="0"/>
        <w:jc w:val="center"/>
        <w:textAlignment w:val="baseline"/>
        <w:rPr>
          <w:rFonts w:eastAsia="Times New Roman"/>
          <w:b/>
          <w:bCs/>
          <w:sz w:val="24"/>
          <w:szCs w:val="24"/>
          <w:lang w:val="hu-HU" w:eastAsia="hu-HU"/>
        </w:rPr>
      </w:pPr>
      <w:r w:rsidRPr="009802DD">
        <w:rPr>
          <w:rFonts w:eastAsia="Times New Roman"/>
          <w:b/>
          <w:bCs/>
          <w:sz w:val="24"/>
          <w:szCs w:val="24"/>
          <w:lang w:val="hu-HU" w:eastAsia="hu-HU"/>
        </w:rPr>
        <w:t>Felolvasólap</w:t>
      </w:r>
    </w:p>
    <w:p w:rsidR="00906F6C" w:rsidRPr="009802DD" w:rsidRDefault="00906F6C" w:rsidP="00906F6C">
      <w:pPr>
        <w:overflowPunct w:val="0"/>
        <w:autoSpaceDE w:val="0"/>
        <w:autoSpaceDN w:val="0"/>
        <w:adjustRightInd w:val="0"/>
        <w:jc w:val="both"/>
        <w:textAlignment w:val="baseline"/>
        <w:rPr>
          <w:rFonts w:eastAsia="Times New Roman"/>
          <w:b/>
          <w:bCs/>
          <w:sz w:val="24"/>
          <w:szCs w:val="24"/>
          <w:lang w:val="hu-HU"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76"/>
      </w:tblGrid>
      <w:tr w:rsidR="00906F6C" w:rsidRPr="009802DD" w:rsidTr="00FB51B7">
        <w:tc>
          <w:tcPr>
            <w:tcW w:w="4536" w:type="dxa"/>
            <w:tcBorders>
              <w:top w:val="nil"/>
              <w:left w:val="nil"/>
              <w:bottom w:val="nil"/>
              <w:right w:val="nil"/>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nil"/>
              <w:left w:val="nil"/>
              <w:bottom w:val="nil"/>
              <w:right w:val="nil"/>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r>
      <w:tr w:rsidR="00906F6C" w:rsidRPr="009802DD" w:rsidTr="00FB51B7">
        <w:tc>
          <w:tcPr>
            <w:tcW w:w="453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r w:rsidRPr="009802DD">
              <w:rPr>
                <w:rFonts w:eastAsia="Times New Roman"/>
                <w:bCs/>
                <w:sz w:val="24"/>
                <w:szCs w:val="24"/>
                <w:lang w:val="hu-HU" w:eastAsia="hu-HU"/>
              </w:rPr>
              <w:t>Ajánlattevő neve:</w:t>
            </w:r>
          </w:p>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r>
      <w:tr w:rsidR="00906F6C" w:rsidRPr="009802DD" w:rsidTr="00FB51B7">
        <w:tc>
          <w:tcPr>
            <w:tcW w:w="453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r w:rsidRPr="009802DD">
              <w:rPr>
                <w:rFonts w:eastAsia="Times New Roman"/>
                <w:bCs/>
                <w:sz w:val="24"/>
                <w:szCs w:val="24"/>
                <w:lang w:val="hu-HU" w:eastAsia="hu-HU"/>
              </w:rPr>
              <w:t>Ajánlattevő székhelye:</w:t>
            </w:r>
          </w:p>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r>
      <w:tr w:rsidR="00906F6C" w:rsidRPr="009802DD" w:rsidTr="00FB51B7">
        <w:tc>
          <w:tcPr>
            <w:tcW w:w="4536" w:type="dxa"/>
            <w:tcBorders>
              <w:top w:val="single" w:sz="4" w:space="0" w:color="auto"/>
              <w:left w:val="single" w:sz="4" w:space="0" w:color="auto"/>
              <w:bottom w:val="single" w:sz="4" w:space="0" w:color="auto"/>
              <w:right w:val="single" w:sz="4" w:space="0" w:color="auto"/>
            </w:tcBorders>
          </w:tcPr>
          <w:p w:rsidR="00906F6C" w:rsidRDefault="00906F6C" w:rsidP="00FB51B7">
            <w:pPr>
              <w:overflowPunct w:val="0"/>
              <w:autoSpaceDE w:val="0"/>
              <w:autoSpaceDN w:val="0"/>
              <w:adjustRightInd w:val="0"/>
              <w:jc w:val="both"/>
              <w:textAlignment w:val="baseline"/>
              <w:rPr>
                <w:rFonts w:eastAsia="Times New Roman"/>
                <w:bCs/>
                <w:sz w:val="24"/>
                <w:szCs w:val="24"/>
                <w:lang w:val="hu-HU" w:eastAsia="hu-HU"/>
              </w:rPr>
            </w:pPr>
            <w:r w:rsidRPr="009802DD">
              <w:rPr>
                <w:rFonts w:eastAsia="Times New Roman"/>
                <w:bCs/>
                <w:sz w:val="24"/>
                <w:szCs w:val="24"/>
                <w:lang w:val="hu-HU" w:eastAsia="hu-HU"/>
              </w:rPr>
              <w:t>Adószáma:</w:t>
            </w:r>
          </w:p>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r>
      <w:tr w:rsidR="00906F6C" w:rsidRPr="009802DD" w:rsidTr="00FB51B7">
        <w:tc>
          <w:tcPr>
            <w:tcW w:w="4536" w:type="dxa"/>
            <w:tcBorders>
              <w:top w:val="single" w:sz="4" w:space="0" w:color="auto"/>
              <w:left w:val="single" w:sz="4" w:space="0" w:color="auto"/>
              <w:bottom w:val="single" w:sz="4" w:space="0" w:color="auto"/>
              <w:right w:val="single" w:sz="4" w:space="0" w:color="auto"/>
            </w:tcBorders>
          </w:tcPr>
          <w:p w:rsidR="00906F6C" w:rsidRDefault="00906F6C" w:rsidP="00FB51B7">
            <w:pPr>
              <w:overflowPunct w:val="0"/>
              <w:autoSpaceDE w:val="0"/>
              <w:autoSpaceDN w:val="0"/>
              <w:adjustRightInd w:val="0"/>
              <w:jc w:val="both"/>
              <w:textAlignment w:val="baseline"/>
              <w:rPr>
                <w:rFonts w:eastAsia="Times New Roman"/>
                <w:bCs/>
                <w:sz w:val="24"/>
                <w:szCs w:val="24"/>
                <w:lang w:val="hu-HU" w:eastAsia="hu-HU"/>
              </w:rPr>
            </w:pPr>
            <w:r>
              <w:rPr>
                <w:rFonts w:eastAsia="Times New Roman"/>
                <w:bCs/>
                <w:sz w:val="24"/>
                <w:szCs w:val="24"/>
                <w:lang w:val="hu-HU" w:eastAsia="hu-HU"/>
              </w:rPr>
              <w:t>Cégjegyzésre jogosult / a szerződés aláírója</w:t>
            </w:r>
          </w:p>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r>
      <w:tr w:rsidR="00906F6C" w:rsidRPr="009802DD" w:rsidTr="00FB51B7">
        <w:tc>
          <w:tcPr>
            <w:tcW w:w="4536" w:type="dxa"/>
            <w:tcBorders>
              <w:top w:val="single" w:sz="4" w:space="0" w:color="auto"/>
              <w:left w:val="single" w:sz="4" w:space="0" w:color="auto"/>
              <w:bottom w:val="single" w:sz="4" w:space="0" w:color="auto"/>
              <w:right w:val="single" w:sz="4" w:space="0" w:color="auto"/>
            </w:tcBorders>
          </w:tcPr>
          <w:p w:rsidR="00906F6C" w:rsidRDefault="00906F6C" w:rsidP="00FB51B7">
            <w:pPr>
              <w:overflowPunct w:val="0"/>
              <w:autoSpaceDE w:val="0"/>
              <w:autoSpaceDN w:val="0"/>
              <w:adjustRightInd w:val="0"/>
              <w:jc w:val="both"/>
              <w:textAlignment w:val="baseline"/>
              <w:rPr>
                <w:rFonts w:eastAsia="Times New Roman"/>
                <w:bCs/>
                <w:sz w:val="24"/>
                <w:szCs w:val="24"/>
                <w:lang w:val="hu-HU" w:eastAsia="hu-HU"/>
              </w:rPr>
            </w:pPr>
            <w:r>
              <w:rPr>
                <w:rFonts w:eastAsia="Times New Roman"/>
                <w:bCs/>
                <w:sz w:val="24"/>
                <w:szCs w:val="24"/>
                <w:lang w:val="hu-HU" w:eastAsia="hu-HU"/>
              </w:rPr>
              <w:t>Bankszámlaszáma:</w:t>
            </w:r>
          </w:p>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r>
      <w:tr w:rsidR="00906F6C" w:rsidRPr="009802DD" w:rsidTr="00FB51B7">
        <w:tc>
          <w:tcPr>
            <w:tcW w:w="453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r w:rsidRPr="009802DD">
              <w:rPr>
                <w:rFonts w:eastAsia="Times New Roman"/>
                <w:bCs/>
                <w:sz w:val="24"/>
                <w:szCs w:val="24"/>
                <w:lang w:val="hu-HU" w:eastAsia="hu-HU"/>
              </w:rPr>
              <w:t>Telefon:</w:t>
            </w:r>
          </w:p>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r>
      <w:tr w:rsidR="00906F6C" w:rsidRPr="009802DD" w:rsidTr="00FB51B7">
        <w:tc>
          <w:tcPr>
            <w:tcW w:w="453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r w:rsidRPr="009802DD">
              <w:rPr>
                <w:rFonts w:eastAsia="Times New Roman"/>
                <w:bCs/>
                <w:sz w:val="24"/>
                <w:szCs w:val="24"/>
                <w:lang w:val="hu-HU" w:eastAsia="hu-HU"/>
              </w:rPr>
              <w:t xml:space="preserve">E-mail: </w:t>
            </w:r>
          </w:p>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r>
      <w:tr w:rsidR="00906F6C" w:rsidRPr="009802DD" w:rsidTr="00FB51B7">
        <w:tc>
          <w:tcPr>
            <w:tcW w:w="453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r w:rsidRPr="009802DD">
              <w:rPr>
                <w:rFonts w:eastAsia="Times New Roman"/>
                <w:bCs/>
                <w:sz w:val="24"/>
                <w:szCs w:val="24"/>
                <w:lang w:val="hu-HU" w:eastAsia="hu-HU"/>
              </w:rPr>
              <w:t>Kijelölt kapcsolattartó:</w:t>
            </w:r>
          </w:p>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r>
      <w:tr w:rsidR="00906F6C" w:rsidRPr="009802DD" w:rsidTr="00FB51B7">
        <w:tc>
          <w:tcPr>
            <w:tcW w:w="453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r w:rsidRPr="009802DD">
              <w:rPr>
                <w:rFonts w:eastAsia="Times New Roman"/>
                <w:bCs/>
                <w:sz w:val="24"/>
                <w:szCs w:val="24"/>
                <w:lang w:val="hu-HU" w:eastAsia="hu-HU"/>
              </w:rPr>
              <w:t>Kijelölt kapcsolattartó elérhetősége (telefon, e-mail):</w:t>
            </w:r>
          </w:p>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r>
    </w:tbl>
    <w:p w:rsidR="00906F6C" w:rsidRDefault="00906F6C" w:rsidP="00906F6C">
      <w:pPr>
        <w:overflowPunct w:val="0"/>
        <w:autoSpaceDE w:val="0"/>
        <w:autoSpaceDN w:val="0"/>
        <w:adjustRightInd w:val="0"/>
        <w:jc w:val="both"/>
        <w:textAlignment w:val="baseline"/>
        <w:rPr>
          <w:rFonts w:eastAsia="Times New Roman"/>
          <w:bCs/>
          <w:sz w:val="24"/>
          <w:szCs w:val="24"/>
          <w:lang w:val="hu-HU" w:eastAsia="hu-HU"/>
        </w:rPr>
      </w:pPr>
    </w:p>
    <w:p w:rsidR="00906F6C" w:rsidRDefault="00906F6C" w:rsidP="00906F6C">
      <w:pPr>
        <w:overflowPunct w:val="0"/>
        <w:autoSpaceDE w:val="0"/>
        <w:autoSpaceDN w:val="0"/>
        <w:adjustRightInd w:val="0"/>
        <w:jc w:val="both"/>
        <w:textAlignment w:val="baseline"/>
        <w:rPr>
          <w:rFonts w:eastAsia="Times New Roman"/>
          <w:bCs/>
          <w:sz w:val="24"/>
          <w:szCs w:val="24"/>
          <w:lang w:val="hu-HU"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76"/>
      </w:tblGrid>
      <w:tr w:rsidR="00906F6C" w:rsidRPr="0069197D" w:rsidTr="00FB51B7">
        <w:tc>
          <w:tcPr>
            <w:tcW w:w="453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r w:rsidRPr="009802DD">
              <w:rPr>
                <w:rFonts w:eastAsia="Times New Roman"/>
                <w:bCs/>
                <w:sz w:val="24"/>
                <w:szCs w:val="24"/>
                <w:lang w:val="hu-HU" w:eastAsia="hu-HU"/>
              </w:rPr>
              <w:t xml:space="preserve">Az ajánlattevő által </w:t>
            </w:r>
            <w:r>
              <w:rPr>
                <w:rFonts w:eastAsia="Times New Roman"/>
                <w:bCs/>
                <w:sz w:val="24"/>
                <w:szCs w:val="24"/>
                <w:lang w:val="hu-HU" w:eastAsia="hu-HU"/>
              </w:rPr>
              <w:t>adott árajánlat</w:t>
            </w:r>
            <w:r w:rsidRPr="009802DD">
              <w:rPr>
                <w:rFonts w:eastAsia="Times New Roman"/>
                <w:bCs/>
                <w:sz w:val="24"/>
                <w:szCs w:val="24"/>
                <w:lang w:val="hu-HU" w:eastAsia="hu-HU"/>
              </w:rPr>
              <w:t xml:space="preserve"> (nettó Ft + Áfa = bruttó Ft):</w:t>
            </w:r>
          </w:p>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r w:rsidRPr="009802DD">
              <w:rPr>
                <w:rFonts w:eastAsia="Times New Roman"/>
                <w:bCs/>
                <w:sz w:val="24"/>
                <w:szCs w:val="24"/>
                <w:lang w:val="hu-HU" w:eastAsia="hu-HU"/>
              </w:rPr>
              <w:t>nettó</w:t>
            </w:r>
            <w:proofErr w:type="gramStart"/>
            <w:r w:rsidRPr="009802DD">
              <w:rPr>
                <w:rFonts w:eastAsia="Times New Roman"/>
                <w:bCs/>
                <w:sz w:val="24"/>
                <w:szCs w:val="24"/>
                <w:lang w:val="hu-HU" w:eastAsia="hu-HU"/>
              </w:rPr>
              <w:t>:                                         Ft</w:t>
            </w:r>
            <w:proofErr w:type="gramEnd"/>
          </w:p>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r w:rsidRPr="009802DD">
              <w:rPr>
                <w:rFonts w:eastAsia="Times New Roman"/>
                <w:bCs/>
                <w:sz w:val="24"/>
                <w:szCs w:val="24"/>
                <w:lang w:val="hu-HU" w:eastAsia="hu-HU"/>
              </w:rPr>
              <w:t>Áfa</w:t>
            </w:r>
            <w:proofErr w:type="gramStart"/>
            <w:r w:rsidRPr="009802DD">
              <w:rPr>
                <w:rFonts w:eastAsia="Times New Roman"/>
                <w:bCs/>
                <w:sz w:val="24"/>
                <w:szCs w:val="24"/>
                <w:lang w:val="hu-HU" w:eastAsia="hu-HU"/>
              </w:rPr>
              <w:t>:                                           Ft</w:t>
            </w:r>
            <w:proofErr w:type="gramEnd"/>
          </w:p>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p>
          <w:p w:rsidR="00906F6C" w:rsidRPr="009802DD" w:rsidRDefault="00906F6C" w:rsidP="00FB51B7">
            <w:pPr>
              <w:overflowPunct w:val="0"/>
              <w:autoSpaceDE w:val="0"/>
              <w:autoSpaceDN w:val="0"/>
              <w:adjustRightInd w:val="0"/>
              <w:jc w:val="both"/>
              <w:textAlignment w:val="baseline"/>
              <w:rPr>
                <w:rFonts w:eastAsia="Times New Roman"/>
                <w:bCs/>
                <w:sz w:val="24"/>
                <w:szCs w:val="24"/>
                <w:lang w:val="hu-HU" w:eastAsia="hu-HU"/>
              </w:rPr>
            </w:pPr>
            <w:r w:rsidRPr="009802DD">
              <w:rPr>
                <w:rFonts w:eastAsia="Times New Roman"/>
                <w:bCs/>
                <w:sz w:val="24"/>
                <w:szCs w:val="24"/>
                <w:lang w:val="hu-HU" w:eastAsia="hu-HU"/>
              </w:rPr>
              <w:t>bruttó</w:t>
            </w:r>
            <w:proofErr w:type="gramStart"/>
            <w:r w:rsidRPr="009802DD">
              <w:rPr>
                <w:rFonts w:eastAsia="Times New Roman"/>
                <w:bCs/>
                <w:sz w:val="24"/>
                <w:szCs w:val="24"/>
                <w:lang w:val="hu-HU" w:eastAsia="hu-HU"/>
              </w:rPr>
              <w:t xml:space="preserve">:                                    </w:t>
            </w:r>
            <w:r>
              <w:rPr>
                <w:rFonts w:eastAsia="Times New Roman"/>
                <w:bCs/>
                <w:sz w:val="24"/>
                <w:szCs w:val="24"/>
                <w:lang w:val="hu-HU" w:eastAsia="hu-HU"/>
              </w:rPr>
              <w:t xml:space="preserve"> </w:t>
            </w:r>
            <w:r w:rsidRPr="009802DD">
              <w:rPr>
                <w:rFonts w:eastAsia="Times New Roman"/>
                <w:bCs/>
                <w:sz w:val="24"/>
                <w:szCs w:val="24"/>
                <w:lang w:val="hu-HU" w:eastAsia="hu-HU"/>
              </w:rPr>
              <w:t xml:space="preserve">   Ft</w:t>
            </w:r>
            <w:proofErr w:type="gramEnd"/>
          </w:p>
        </w:tc>
      </w:tr>
    </w:tbl>
    <w:p w:rsidR="00906F6C" w:rsidRDefault="00906F6C" w:rsidP="00906F6C">
      <w:pPr>
        <w:overflowPunct w:val="0"/>
        <w:autoSpaceDE w:val="0"/>
        <w:autoSpaceDN w:val="0"/>
        <w:adjustRightInd w:val="0"/>
        <w:jc w:val="both"/>
        <w:textAlignment w:val="baseline"/>
        <w:rPr>
          <w:rFonts w:eastAsia="Times New Roman"/>
          <w:bCs/>
          <w:sz w:val="24"/>
          <w:szCs w:val="24"/>
          <w:lang w:val="hu-HU" w:eastAsia="hu-HU"/>
        </w:rPr>
      </w:pPr>
    </w:p>
    <w:p w:rsidR="00906F6C" w:rsidRDefault="00906F6C" w:rsidP="00906F6C">
      <w:pPr>
        <w:overflowPunct w:val="0"/>
        <w:autoSpaceDE w:val="0"/>
        <w:autoSpaceDN w:val="0"/>
        <w:adjustRightInd w:val="0"/>
        <w:jc w:val="both"/>
        <w:textAlignment w:val="baseline"/>
        <w:rPr>
          <w:rFonts w:eastAsia="Times New Roman"/>
          <w:bCs/>
          <w:sz w:val="24"/>
          <w:szCs w:val="24"/>
          <w:lang w:val="hu-HU" w:eastAsia="hu-HU"/>
        </w:rPr>
      </w:pPr>
    </w:p>
    <w:p w:rsidR="00906F6C" w:rsidRPr="009802DD" w:rsidRDefault="00906F6C" w:rsidP="00906F6C">
      <w:pPr>
        <w:overflowPunct w:val="0"/>
        <w:autoSpaceDE w:val="0"/>
        <w:autoSpaceDN w:val="0"/>
        <w:adjustRightInd w:val="0"/>
        <w:jc w:val="both"/>
        <w:textAlignment w:val="baseline"/>
        <w:rPr>
          <w:rFonts w:eastAsia="Times New Roman"/>
          <w:bCs/>
          <w:sz w:val="24"/>
          <w:szCs w:val="24"/>
          <w:lang w:val="hu-HU" w:eastAsia="hu-HU"/>
        </w:rPr>
      </w:pPr>
    </w:p>
    <w:p w:rsidR="00906F6C" w:rsidRPr="009802DD" w:rsidRDefault="00906F6C" w:rsidP="00906F6C">
      <w:pPr>
        <w:overflowPunct w:val="0"/>
        <w:autoSpaceDE w:val="0"/>
        <w:autoSpaceDN w:val="0"/>
        <w:adjustRightInd w:val="0"/>
        <w:jc w:val="both"/>
        <w:textAlignment w:val="baseline"/>
        <w:rPr>
          <w:rFonts w:eastAsia="Times New Roman"/>
          <w:sz w:val="24"/>
          <w:szCs w:val="24"/>
          <w:lang w:val="hu-HU" w:eastAsia="hu-HU"/>
        </w:rPr>
      </w:pPr>
    </w:p>
    <w:p w:rsidR="00906F6C" w:rsidRPr="00790ABD" w:rsidRDefault="00906F6C" w:rsidP="00906F6C">
      <w:pPr>
        <w:overflowPunct w:val="0"/>
        <w:autoSpaceDE w:val="0"/>
        <w:autoSpaceDN w:val="0"/>
        <w:adjustRightInd w:val="0"/>
        <w:spacing w:line="276" w:lineRule="auto"/>
        <w:jc w:val="both"/>
        <w:textAlignment w:val="baseline"/>
        <w:rPr>
          <w:rFonts w:eastAsia="Times New Roman"/>
          <w:color w:val="000000"/>
          <w:sz w:val="24"/>
          <w:lang w:val="hu-HU" w:eastAsia="hu-HU"/>
        </w:rPr>
      </w:pPr>
      <w:r w:rsidRPr="00790ABD">
        <w:rPr>
          <w:rFonts w:eastAsia="Times New Roman"/>
          <w:color w:val="000000"/>
          <w:sz w:val="24"/>
          <w:lang w:val="hu-HU" w:eastAsia="hu-HU"/>
        </w:rPr>
        <w:t>Kelt</w:t>
      </w:r>
      <w:proofErr w:type="gramStart"/>
      <w:r w:rsidRPr="00790ABD">
        <w:rPr>
          <w:rFonts w:eastAsia="Times New Roman"/>
          <w:color w:val="000000"/>
          <w:sz w:val="24"/>
          <w:lang w:val="hu-HU" w:eastAsia="hu-HU"/>
        </w:rPr>
        <w:t>: …</w:t>
      </w:r>
      <w:proofErr w:type="gramEnd"/>
      <w:r w:rsidRPr="00790ABD">
        <w:rPr>
          <w:rFonts w:eastAsia="Times New Roman"/>
          <w:color w:val="000000"/>
          <w:sz w:val="24"/>
          <w:lang w:val="hu-HU" w:eastAsia="hu-HU"/>
        </w:rPr>
        <w:t>…………………………..</w:t>
      </w:r>
    </w:p>
    <w:p w:rsidR="00906F6C" w:rsidRPr="00790ABD" w:rsidRDefault="00906F6C" w:rsidP="00906F6C">
      <w:pPr>
        <w:overflowPunct w:val="0"/>
        <w:autoSpaceDE w:val="0"/>
        <w:autoSpaceDN w:val="0"/>
        <w:adjustRightInd w:val="0"/>
        <w:spacing w:line="276" w:lineRule="auto"/>
        <w:jc w:val="both"/>
        <w:textAlignment w:val="baseline"/>
        <w:rPr>
          <w:rFonts w:eastAsia="Times New Roman"/>
          <w:color w:val="000000"/>
          <w:sz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906F6C" w:rsidRPr="00790ABD" w:rsidTr="00FB51B7">
        <w:trPr>
          <w:trHeight w:val="32"/>
        </w:trPr>
        <w:tc>
          <w:tcPr>
            <w:tcW w:w="0" w:type="auto"/>
          </w:tcPr>
          <w:p w:rsidR="00906F6C" w:rsidRPr="00790ABD" w:rsidRDefault="00906F6C" w:rsidP="00FB51B7">
            <w:pPr>
              <w:overflowPunct w:val="0"/>
              <w:autoSpaceDE w:val="0"/>
              <w:autoSpaceDN w:val="0"/>
              <w:adjustRightInd w:val="0"/>
              <w:spacing w:line="276" w:lineRule="auto"/>
              <w:jc w:val="both"/>
              <w:textAlignment w:val="baseline"/>
              <w:rPr>
                <w:rFonts w:eastAsia="Times New Roman"/>
                <w:color w:val="000000"/>
                <w:sz w:val="24"/>
                <w:lang w:val="hu-HU" w:eastAsia="hu-HU"/>
              </w:rPr>
            </w:pPr>
            <w:r w:rsidRPr="00790ABD">
              <w:rPr>
                <w:rFonts w:eastAsia="Times New Roman"/>
                <w:color w:val="000000"/>
                <w:sz w:val="24"/>
                <w:lang w:val="hu-HU" w:eastAsia="hu-HU"/>
              </w:rPr>
              <w:t>…………………………………</w:t>
            </w:r>
          </w:p>
          <w:p w:rsidR="00906F6C" w:rsidRPr="00790ABD" w:rsidRDefault="00906F6C" w:rsidP="00FB51B7">
            <w:pPr>
              <w:overflowPunct w:val="0"/>
              <w:autoSpaceDE w:val="0"/>
              <w:autoSpaceDN w:val="0"/>
              <w:adjustRightInd w:val="0"/>
              <w:spacing w:line="276" w:lineRule="auto"/>
              <w:ind w:firstLine="780"/>
              <w:jc w:val="both"/>
              <w:textAlignment w:val="baseline"/>
              <w:rPr>
                <w:rFonts w:eastAsia="Times New Roman"/>
                <w:color w:val="000000"/>
                <w:sz w:val="24"/>
                <w:lang w:val="hu-HU" w:eastAsia="hu-HU"/>
              </w:rPr>
            </w:pPr>
            <w:r w:rsidRPr="00790ABD">
              <w:rPr>
                <w:rFonts w:eastAsia="Times New Roman"/>
                <w:color w:val="000000"/>
                <w:sz w:val="24"/>
                <w:lang w:val="hu-HU" w:eastAsia="hu-HU"/>
              </w:rPr>
              <w:t>cégszerű aláírás</w:t>
            </w:r>
          </w:p>
        </w:tc>
      </w:tr>
    </w:tbl>
    <w:p w:rsidR="00906F6C" w:rsidRPr="00EB1CB5" w:rsidRDefault="00906F6C" w:rsidP="00906F6C">
      <w:pPr>
        <w:overflowPunct w:val="0"/>
        <w:autoSpaceDE w:val="0"/>
        <w:autoSpaceDN w:val="0"/>
        <w:adjustRightInd w:val="0"/>
        <w:spacing w:before="120"/>
        <w:jc w:val="both"/>
        <w:textAlignment w:val="baseline"/>
        <w:rPr>
          <w:rFonts w:eastAsia="Times New Roman"/>
          <w:sz w:val="24"/>
          <w:szCs w:val="24"/>
          <w:lang w:val="hu-HU" w:eastAsia="hu-HU"/>
        </w:rPr>
      </w:pPr>
    </w:p>
    <w:p w:rsidR="00906F6C" w:rsidRPr="00EB1CB5" w:rsidRDefault="00906F6C" w:rsidP="00906F6C">
      <w:pPr>
        <w:rPr>
          <w:rFonts w:eastAsia="Times New Roman"/>
          <w:sz w:val="24"/>
          <w:szCs w:val="24"/>
          <w:lang w:val="hu-HU" w:eastAsia="hu-HU"/>
        </w:rPr>
      </w:pPr>
      <w:r w:rsidRPr="00EB1CB5">
        <w:rPr>
          <w:rFonts w:eastAsia="Times New Roman"/>
          <w:sz w:val="24"/>
          <w:szCs w:val="24"/>
          <w:lang w:val="hu-HU" w:eastAsia="hu-HU"/>
        </w:rPr>
        <w:br w:type="page"/>
      </w:r>
    </w:p>
    <w:p w:rsidR="00906F6C" w:rsidRPr="00EB1CB5" w:rsidRDefault="00906F6C" w:rsidP="00906F6C">
      <w:pPr>
        <w:overflowPunct w:val="0"/>
        <w:autoSpaceDE w:val="0"/>
        <w:autoSpaceDN w:val="0"/>
        <w:adjustRightInd w:val="0"/>
        <w:spacing w:before="120"/>
        <w:jc w:val="both"/>
        <w:textAlignment w:val="baseline"/>
        <w:rPr>
          <w:rFonts w:eastAsia="Times New Roman"/>
          <w:b/>
          <w:i/>
          <w:sz w:val="24"/>
          <w:szCs w:val="24"/>
          <w:lang w:val="hu-HU" w:eastAsia="hu-HU"/>
        </w:rPr>
      </w:pPr>
      <w:r w:rsidRPr="00EB1CB5">
        <w:rPr>
          <w:rFonts w:eastAsia="Times New Roman"/>
          <w:b/>
          <w:i/>
          <w:sz w:val="24"/>
          <w:szCs w:val="24"/>
          <w:lang w:val="hu-HU" w:eastAsia="hu-HU"/>
        </w:rPr>
        <w:lastRenderedPageBreak/>
        <w:t>Az ajánlattételi felhívás 2. sz. melléklete</w:t>
      </w:r>
    </w:p>
    <w:p w:rsidR="00906F6C" w:rsidRPr="00EB1CB5" w:rsidRDefault="00906F6C" w:rsidP="00906F6C">
      <w:pPr>
        <w:overflowPunct w:val="0"/>
        <w:autoSpaceDE w:val="0"/>
        <w:autoSpaceDN w:val="0"/>
        <w:adjustRightInd w:val="0"/>
        <w:spacing w:before="120"/>
        <w:jc w:val="both"/>
        <w:textAlignment w:val="baseline"/>
        <w:rPr>
          <w:rFonts w:eastAsia="Times New Roman"/>
          <w:sz w:val="24"/>
          <w:szCs w:val="24"/>
          <w:lang w:val="hu-HU" w:eastAsia="hu-HU"/>
        </w:rPr>
      </w:pPr>
    </w:p>
    <w:p w:rsidR="00906F6C" w:rsidRPr="00EB1CB5" w:rsidRDefault="00906F6C" w:rsidP="00906F6C">
      <w:pPr>
        <w:overflowPunct w:val="0"/>
        <w:autoSpaceDE w:val="0"/>
        <w:autoSpaceDN w:val="0"/>
        <w:adjustRightInd w:val="0"/>
        <w:spacing w:line="360" w:lineRule="auto"/>
        <w:jc w:val="center"/>
        <w:textAlignment w:val="baseline"/>
        <w:rPr>
          <w:rFonts w:eastAsia="Times New Roman"/>
          <w:b/>
          <w:sz w:val="24"/>
          <w:szCs w:val="24"/>
          <w:lang w:val="hu-HU" w:eastAsia="hu-HU"/>
        </w:rPr>
      </w:pPr>
      <w:r w:rsidRPr="00EB1CB5">
        <w:rPr>
          <w:rFonts w:eastAsia="Times New Roman"/>
          <w:b/>
          <w:sz w:val="24"/>
          <w:szCs w:val="24"/>
          <w:lang w:val="hu-HU" w:eastAsia="hu-HU"/>
        </w:rPr>
        <w:t>Nyilatkozat</w:t>
      </w:r>
    </w:p>
    <w:p w:rsidR="00906F6C" w:rsidRPr="00EB1CB5" w:rsidRDefault="00906F6C" w:rsidP="00906F6C">
      <w:pPr>
        <w:suppressAutoHyphens/>
        <w:overflowPunct w:val="0"/>
        <w:autoSpaceDE w:val="0"/>
        <w:autoSpaceDN w:val="0"/>
        <w:adjustRightInd w:val="0"/>
        <w:spacing w:before="120"/>
        <w:jc w:val="center"/>
        <w:textAlignment w:val="baseline"/>
        <w:rPr>
          <w:rFonts w:eastAsia="Times New Roman"/>
          <w:bCs/>
          <w:sz w:val="24"/>
          <w:szCs w:val="24"/>
          <w:lang w:val="hu-HU" w:eastAsia="hu-HU"/>
        </w:rPr>
      </w:pPr>
      <w:r w:rsidRPr="00EB1CB5">
        <w:rPr>
          <w:rFonts w:eastAsia="Times New Roman"/>
          <w:b/>
          <w:sz w:val="24"/>
          <w:szCs w:val="24"/>
          <w:lang w:val="hu-HU" w:eastAsia="hu-HU"/>
        </w:rPr>
        <w:t xml:space="preserve">„BUDAPEST FŐVÁROS VIII. KERÜLET JÓZSEFVÁROSI ÖNKORMÁNYZAT tulajdonában álló </w:t>
      </w:r>
      <w:bookmarkStart w:id="0" w:name="_Hlk114216813"/>
      <w:r w:rsidRPr="00EB1CB5">
        <w:rPr>
          <w:rFonts w:eastAsia="Times New Roman"/>
          <w:b/>
          <w:sz w:val="24"/>
          <w:szCs w:val="24"/>
          <w:lang w:val="hu-HU" w:eastAsia="hu-HU"/>
        </w:rPr>
        <w:t>Tücsök-Lak Bölcsőde épület vízszigetelés tervezése és szakértése”</w:t>
      </w:r>
      <w:bookmarkEnd w:id="0"/>
      <w:r w:rsidRPr="00EB1CB5">
        <w:rPr>
          <w:rFonts w:eastAsia="Times New Roman"/>
          <w:b/>
          <w:sz w:val="24"/>
          <w:szCs w:val="24"/>
          <w:lang w:val="hu-HU" w:eastAsia="hu-HU"/>
        </w:rPr>
        <w:t xml:space="preserve"> </w:t>
      </w:r>
      <w:r w:rsidRPr="00EB1CB5">
        <w:rPr>
          <w:rFonts w:eastAsia="Times New Roman"/>
          <w:bCs/>
          <w:sz w:val="24"/>
          <w:szCs w:val="24"/>
          <w:lang w:val="hu-HU" w:eastAsia="hu-HU"/>
        </w:rPr>
        <w:t>tárgyú, közbeszerzési értékhatárt el nem érő beszerzési eljárásban</w:t>
      </w:r>
    </w:p>
    <w:p w:rsidR="00906F6C" w:rsidRPr="00EB1CB5" w:rsidRDefault="00906F6C" w:rsidP="00906F6C">
      <w:pPr>
        <w:overflowPunct w:val="0"/>
        <w:autoSpaceDE w:val="0"/>
        <w:autoSpaceDN w:val="0"/>
        <w:adjustRightInd w:val="0"/>
        <w:ind w:left="360"/>
        <w:jc w:val="center"/>
        <w:textAlignment w:val="baseline"/>
        <w:rPr>
          <w:rFonts w:eastAsia="Times New Roman"/>
          <w:sz w:val="24"/>
          <w:szCs w:val="24"/>
          <w:lang w:val="hu-HU" w:eastAsia="hu-HU"/>
        </w:rPr>
      </w:pPr>
    </w:p>
    <w:p w:rsidR="00906F6C" w:rsidRPr="00EB1CB5" w:rsidRDefault="00906F6C" w:rsidP="00906F6C">
      <w:pPr>
        <w:overflowPunct w:val="0"/>
        <w:autoSpaceDE w:val="0"/>
        <w:autoSpaceDN w:val="0"/>
        <w:adjustRightInd w:val="0"/>
        <w:spacing w:line="276" w:lineRule="auto"/>
        <w:ind w:left="360"/>
        <w:jc w:val="center"/>
        <w:textAlignment w:val="baseline"/>
        <w:rPr>
          <w:rFonts w:eastAsia="Times New Roman"/>
          <w:sz w:val="24"/>
          <w:szCs w:val="24"/>
          <w:lang w:val="hu-HU" w:eastAsia="hu-HU"/>
        </w:rPr>
      </w:pPr>
      <w:proofErr w:type="gramStart"/>
      <w:r w:rsidRPr="00EB1CB5">
        <w:rPr>
          <w:rFonts w:eastAsia="Times New Roman"/>
          <w:sz w:val="24"/>
          <w:szCs w:val="24"/>
          <w:lang w:val="hu-HU" w:eastAsia="hu-HU"/>
        </w:rPr>
        <w:t>Alulírott …</w:t>
      </w:r>
      <w:proofErr w:type="gramEnd"/>
      <w:r w:rsidRPr="00EB1CB5">
        <w:rPr>
          <w:rFonts w:eastAsia="Times New Roman"/>
          <w:sz w:val="24"/>
          <w:szCs w:val="24"/>
          <w:lang w:val="hu-HU" w:eastAsia="hu-HU"/>
        </w:rPr>
        <w:t>………………….. társaság (ajánlattevő), melyet képvisel: ……………………………</w:t>
      </w:r>
    </w:p>
    <w:p w:rsidR="00906F6C" w:rsidRPr="00EB1CB5" w:rsidRDefault="00906F6C" w:rsidP="00906F6C">
      <w:pPr>
        <w:overflowPunct w:val="0"/>
        <w:autoSpaceDE w:val="0"/>
        <w:autoSpaceDN w:val="0"/>
        <w:adjustRightInd w:val="0"/>
        <w:spacing w:line="276" w:lineRule="auto"/>
        <w:ind w:left="360"/>
        <w:jc w:val="center"/>
        <w:textAlignment w:val="baseline"/>
        <w:rPr>
          <w:rFonts w:eastAsia="Times New Roman"/>
          <w:sz w:val="24"/>
          <w:szCs w:val="24"/>
          <w:lang w:val="hu-HU" w:eastAsia="hu-HU"/>
        </w:rPr>
      </w:pPr>
    </w:p>
    <w:p w:rsidR="00906F6C" w:rsidRPr="00EB1CB5" w:rsidRDefault="00906F6C" w:rsidP="00906F6C">
      <w:pPr>
        <w:overflowPunct w:val="0"/>
        <w:autoSpaceDE w:val="0"/>
        <w:autoSpaceDN w:val="0"/>
        <w:adjustRightInd w:val="0"/>
        <w:spacing w:line="276" w:lineRule="auto"/>
        <w:ind w:left="360"/>
        <w:jc w:val="center"/>
        <w:textAlignment w:val="baseline"/>
        <w:rPr>
          <w:rFonts w:eastAsia="Times New Roman"/>
          <w:b/>
          <w:sz w:val="24"/>
          <w:szCs w:val="24"/>
          <w:lang w:val="hu-HU" w:eastAsia="hu-HU"/>
        </w:rPr>
      </w:pPr>
      <w:proofErr w:type="gramStart"/>
      <w:r w:rsidRPr="00EB1CB5">
        <w:rPr>
          <w:rFonts w:eastAsia="Times New Roman"/>
          <w:b/>
          <w:spacing w:val="40"/>
          <w:sz w:val="24"/>
          <w:szCs w:val="24"/>
          <w:lang w:val="hu-HU" w:eastAsia="hu-HU"/>
        </w:rPr>
        <w:t>az</w:t>
      </w:r>
      <w:proofErr w:type="gramEnd"/>
      <w:r w:rsidRPr="00EB1CB5">
        <w:rPr>
          <w:rFonts w:eastAsia="Times New Roman"/>
          <w:b/>
          <w:spacing w:val="40"/>
          <w:sz w:val="24"/>
          <w:szCs w:val="24"/>
          <w:lang w:val="hu-HU" w:eastAsia="hu-HU"/>
        </w:rPr>
        <w:t xml:space="preserve"> alábbi nyilatkozatot tesszük</w:t>
      </w:r>
      <w:r w:rsidRPr="00EB1CB5">
        <w:rPr>
          <w:rFonts w:eastAsia="Times New Roman"/>
          <w:b/>
          <w:sz w:val="24"/>
          <w:szCs w:val="24"/>
          <w:lang w:val="hu-HU" w:eastAsia="hu-HU"/>
        </w:rPr>
        <w:t>:</w:t>
      </w:r>
    </w:p>
    <w:p w:rsidR="00906F6C" w:rsidRPr="00EB1CB5" w:rsidRDefault="00906F6C" w:rsidP="00906F6C">
      <w:pPr>
        <w:overflowPunct w:val="0"/>
        <w:autoSpaceDE w:val="0"/>
        <w:autoSpaceDN w:val="0"/>
        <w:adjustRightInd w:val="0"/>
        <w:spacing w:line="276" w:lineRule="auto"/>
        <w:ind w:left="360"/>
        <w:jc w:val="both"/>
        <w:textAlignment w:val="baseline"/>
        <w:rPr>
          <w:rFonts w:eastAsia="Times New Roman"/>
          <w:b/>
          <w:sz w:val="24"/>
          <w:szCs w:val="24"/>
          <w:lang w:val="hu-HU" w:eastAsia="hu-HU"/>
        </w:rPr>
      </w:pPr>
    </w:p>
    <w:p w:rsidR="00906F6C" w:rsidRPr="00EB1CB5" w:rsidRDefault="00906F6C" w:rsidP="00906F6C">
      <w:pPr>
        <w:tabs>
          <w:tab w:val="left" w:pos="5370"/>
        </w:tabs>
        <w:overflowPunct w:val="0"/>
        <w:autoSpaceDE w:val="0"/>
        <w:autoSpaceDN w:val="0"/>
        <w:adjustRightInd w:val="0"/>
        <w:jc w:val="both"/>
        <w:textAlignment w:val="baseline"/>
        <w:rPr>
          <w:rFonts w:eastAsia="Times New Roman"/>
          <w:bCs/>
          <w:sz w:val="24"/>
          <w:szCs w:val="24"/>
          <w:lang w:val="hu-HU" w:eastAsia="hu-HU"/>
        </w:rPr>
      </w:pPr>
      <w:r w:rsidRPr="00EB1CB5">
        <w:rPr>
          <w:rFonts w:eastAsia="Times New Roman"/>
          <w:sz w:val="24"/>
          <w:szCs w:val="24"/>
          <w:lang w:val="hu-HU" w:eastAsia="hu-HU"/>
        </w:rPr>
        <w:t xml:space="preserve">Nem állnak fenn velem / velünk szemben az alábbi </w:t>
      </w:r>
      <w:r w:rsidRPr="00EB1CB5">
        <w:rPr>
          <w:rFonts w:eastAsia="Times New Roman"/>
          <w:bCs/>
          <w:sz w:val="24"/>
          <w:szCs w:val="24"/>
          <w:lang w:val="hu-HU" w:eastAsia="hu-HU"/>
        </w:rPr>
        <w:t>kizáró okok, mely szerint nem lehet ajánlattevő, aki:</w:t>
      </w:r>
    </w:p>
    <w:p w:rsidR="00906F6C" w:rsidRPr="00EB1CB5" w:rsidRDefault="00906F6C" w:rsidP="00906F6C">
      <w:pPr>
        <w:tabs>
          <w:tab w:val="left" w:pos="5370"/>
        </w:tabs>
        <w:overflowPunct w:val="0"/>
        <w:autoSpaceDE w:val="0"/>
        <w:autoSpaceDN w:val="0"/>
        <w:adjustRightInd w:val="0"/>
        <w:jc w:val="both"/>
        <w:textAlignment w:val="baseline"/>
        <w:rPr>
          <w:rFonts w:eastAsia="Times New Roman"/>
          <w:sz w:val="24"/>
          <w:szCs w:val="24"/>
          <w:lang w:val="hu-HU" w:eastAsia="hu-HU"/>
        </w:rPr>
      </w:pPr>
      <w:r w:rsidRPr="00EB1CB5">
        <w:rPr>
          <w:rFonts w:eastAsia="Times New Roman"/>
          <w:sz w:val="24"/>
          <w:szCs w:val="24"/>
          <w:lang w:val="hu-HU" w:eastAsia="hu-HU"/>
        </w:rPr>
        <w:t>Az eljárásban nem lehet ajánlattevő, részvételre jelentkező, alvállalkozó, és nem vehet részt alkalmasság igazolásában olyan gazdasági szereplő, aki</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roofErr w:type="gramStart"/>
      <w:r w:rsidRPr="00EB1CB5">
        <w:rPr>
          <w:rFonts w:eastAsia="Times New Roman"/>
          <w:i/>
          <w:iCs/>
          <w:sz w:val="24"/>
          <w:szCs w:val="24"/>
          <w:lang w:val="hu-HU" w:eastAsia="hu-HU"/>
        </w:rPr>
        <w:t>a</w:t>
      </w:r>
      <w:proofErr w:type="gramEnd"/>
      <w:r w:rsidRPr="00EB1CB5">
        <w:rPr>
          <w:rFonts w:eastAsia="Times New Roman"/>
          <w:i/>
          <w:iCs/>
          <w:sz w:val="24"/>
          <w:szCs w:val="24"/>
          <w:lang w:val="hu-HU" w:eastAsia="hu-HU"/>
        </w:rPr>
        <w:t xml:space="preserve">) </w:t>
      </w:r>
      <w:r w:rsidRPr="00EB1CB5">
        <w:rPr>
          <w:rFonts w:eastAsia="Times New Roman"/>
          <w:sz w:val="24"/>
          <w:szCs w:val="24"/>
          <w:lang w:val="hu-HU" w:eastAsia="hu-HU"/>
        </w:rPr>
        <w:t>az alábbi bűncselekmények valamelyikét elkövette, és a bűncselekmény elkövetése az elmúlt öt évben jogerős bírósági ítéletben megállapítást nyert, amíg a büntetett előélethez fűződő hátrányok alól nem mentesült:</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roofErr w:type="spellStart"/>
      <w:r w:rsidRPr="00EB1CB5">
        <w:rPr>
          <w:rFonts w:eastAsia="Times New Roman"/>
          <w:i/>
          <w:iCs/>
          <w:sz w:val="24"/>
          <w:szCs w:val="24"/>
          <w:lang w:val="hu-HU" w:eastAsia="hu-HU"/>
        </w:rPr>
        <w:t>aa</w:t>
      </w:r>
      <w:proofErr w:type="spellEnd"/>
      <w:r w:rsidRPr="00EB1CB5">
        <w:rPr>
          <w:rFonts w:eastAsia="Times New Roman"/>
          <w:i/>
          <w:iCs/>
          <w:sz w:val="24"/>
          <w:szCs w:val="24"/>
          <w:lang w:val="hu-HU" w:eastAsia="hu-HU"/>
        </w:rPr>
        <w:t xml:space="preserve">) </w:t>
      </w:r>
      <w:r w:rsidRPr="00EB1CB5">
        <w:rPr>
          <w:rFonts w:eastAsia="Times New Roman"/>
          <w:sz w:val="24"/>
          <w:szCs w:val="24"/>
          <w:lang w:val="hu-HU" w:eastAsia="hu-HU"/>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roofErr w:type="gramStart"/>
      <w:r w:rsidRPr="00EB1CB5">
        <w:rPr>
          <w:rFonts w:eastAsia="Times New Roman"/>
          <w:i/>
          <w:iCs/>
          <w:sz w:val="24"/>
          <w:szCs w:val="24"/>
          <w:lang w:val="hu-HU" w:eastAsia="hu-HU"/>
        </w:rPr>
        <w:t>ab</w:t>
      </w:r>
      <w:proofErr w:type="gramEnd"/>
      <w:r w:rsidRPr="00EB1CB5">
        <w:rPr>
          <w:rFonts w:eastAsia="Times New Roman"/>
          <w:i/>
          <w:iCs/>
          <w:sz w:val="24"/>
          <w:szCs w:val="24"/>
          <w:lang w:val="hu-HU" w:eastAsia="hu-HU"/>
        </w:rPr>
        <w:t xml:space="preserve">) </w:t>
      </w:r>
      <w:r w:rsidRPr="00EB1CB5">
        <w:rPr>
          <w:rFonts w:eastAsia="Times New Roman"/>
          <w:sz w:val="24"/>
          <w:szCs w:val="24"/>
          <w:lang w:val="hu-HU" w:eastAsia="hu-HU"/>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roofErr w:type="spellStart"/>
      <w:r w:rsidRPr="00EB1CB5">
        <w:rPr>
          <w:rFonts w:eastAsia="Times New Roman"/>
          <w:i/>
          <w:iCs/>
          <w:sz w:val="24"/>
          <w:szCs w:val="24"/>
          <w:lang w:val="hu-HU" w:eastAsia="hu-HU"/>
        </w:rPr>
        <w:t>ac</w:t>
      </w:r>
      <w:proofErr w:type="spellEnd"/>
      <w:r w:rsidRPr="00EB1CB5">
        <w:rPr>
          <w:rFonts w:eastAsia="Times New Roman"/>
          <w:i/>
          <w:iCs/>
          <w:sz w:val="24"/>
          <w:szCs w:val="24"/>
          <w:lang w:val="hu-HU" w:eastAsia="hu-HU"/>
        </w:rPr>
        <w:t xml:space="preserve">) </w:t>
      </w:r>
      <w:r w:rsidRPr="00EB1CB5">
        <w:rPr>
          <w:rFonts w:eastAsia="Times New Roman"/>
          <w:sz w:val="24"/>
          <w:szCs w:val="24"/>
          <w:lang w:val="hu-HU" w:eastAsia="hu-HU"/>
        </w:rPr>
        <w:t>az 1978. évi IV. törvény szerinti költségvetési csalás, európai közösségek pénzügyi érdekeinek megsértése, illetve a Btk. szerinti költségvetési csalás;</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roofErr w:type="gramStart"/>
      <w:r w:rsidRPr="00EB1CB5">
        <w:rPr>
          <w:rFonts w:eastAsia="Times New Roman"/>
          <w:i/>
          <w:iCs/>
          <w:sz w:val="24"/>
          <w:szCs w:val="24"/>
          <w:lang w:val="hu-HU" w:eastAsia="hu-HU"/>
        </w:rPr>
        <w:t>ad</w:t>
      </w:r>
      <w:proofErr w:type="gramEnd"/>
      <w:r w:rsidRPr="00EB1CB5">
        <w:rPr>
          <w:rFonts w:eastAsia="Times New Roman"/>
          <w:i/>
          <w:iCs/>
          <w:sz w:val="24"/>
          <w:szCs w:val="24"/>
          <w:lang w:val="hu-HU" w:eastAsia="hu-HU"/>
        </w:rPr>
        <w:t xml:space="preserve">) </w:t>
      </w:r>
      <w:r w:rsidRPr="00EB1CB5">
        <w:rPr>
          <w:rFonts w:eastAsia="Times New Roman"/>
          <w:sz w:val="24"/>
          <w:szCs w:val="24"/>
          <w:lang w:val="hu-HU" w:eastAsia="hu-HU"/>
        </w:rPr>
        <w:t>az 1978. évi IV. törvény, illetve a Btk. szerinti terrorcselekmény, valamint ehhez kapcsolódó felbujtás, bűnsegély vagy kísérlet;</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roofErr w:type="spellStart"/>
      <w:r w:rsidRPr="00EB1CB5">
        <w:rPr>
          <w:rFonts w:eastAsia="Times New Roman"/>
          <w:i/>
          <w:iCs/>
          <w:sz w:val="24"/>
          <w:szCs w:val="24"/>
          <w:lang w:val="hu-HU" w:eastAsia="hu-HU"/>
        </w:rPr>
        <w:t>ae</w:t>
      </w:r>
      <w:proofErr w:type="spellEnd"/>
      <w:r w:rsidRPr="00EB1CB5">
        <w:rPr>
          <w:rFonts w:eastAsia="Times New Roman"/>
          <w:i/>
          <w:iCs/>
          <w:sz w:val="24"/>
          <w:szCs w:val="24"/>
          <w:lang w:val="hu-HU" w:eastAsia="hu-HU"/>
        </w:rPr>
        <w:t xml:space="preserve">) </w:t>
      </w:r>
      <w:r w:rsidRPr="00EB1CB5">
        <w:rPr>
          <w:rFonts w:eastAsia="Times New Roman"/>
          <w:sz w:val="24"/>
          <w:szCs w:val="24"/>
          <w:lang w:val="hu-HU" w:eastAsia="hu-HU"/>
        </w:rPr>
        <w:t>az 1978. évi IV. törvény, illetve a Btk. szerinti pénzmosás, valamint a Btk. szerinti terrorizmus finanszírozása;</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roofErr w:type="spellStart"/>
      <w:r w:rsidRPr="00EB1CB5">
        <w:rPr>
          <w:rFonts w:eastAsia="Times New Roman"/>
          <w:i/>
          <w:iCs/>
          <w:sz w:val="24"/>
          <w:szCs w:val="24"/>
          <w:lang w:val="hu-HU" w:eastAsia="hu-HU"/>
        </w:rPr>
        <w:t>af</w:t>
      </w:r>
      <w:proofErr w:type="spellEnd"/>
      <w:r w:rsidRPr="00EB1CB5">
        <w:rPr>
          <w:rFonts w:eastAsia="Times New Roman"/>
          <w:i/>
          <w:iCs/>
          <w:sz w:val="24"/>
          <w:szCs w:val="24"/>
          <w:lang w:val="hu-HU" w:eastAsia="hu-HU"/>
        </w:rPr>
        <w:t xml:space="preserve">) </w:t>
      </w:r>
      <w:r w:rsidRPr="00EB1CB5">
        <w:rPr>
          <w:rFonts w:eastAsia="Times New Roman"/>
          <w:sz w:val="24"/>
          <w:szCs w:val="24"/>
          <w:lang w:val="hu-HU" w:eastAsia="hu-HU"/>
        </w:rPr>
        <w:t>az 1978. évi IV. törvény, illetve a Btk. szerinti emberkereskedelem, valamint a Btk. szerinti kényszermunka;</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roofErr w:type="spellStart"/>
      <w:r w:rsidRPr="00EB1CB5">
        <w:rPr>
          <w:rFonts w:eastAsia="Times New Roman"/>
          <w:i/>
          <w:iCs/>
          <w:sz w:val="24"/>
          <w:szCs w:val="24"/>
          <w:lang w:val="hu-HU" w:eastAsia="hu-HU"/>
        </w:rPr>
        <w:t>ag</w:t>
      </w:r>
      <w:proofErr w:type="spellEnd"/>
      <w:r w:rsidRPr="00EB1CB5">
        <w:rPr>
          <w:rFonts w:eastAsia="Times New Roman"/>
          <w:i/>
          <w:iCs/>
          <w:sz w:val="24"/>
          <w:szCs w:val="24"/>
          <w:lang w:val="hu-HU" w:eastAsia="hu-HU"/>
        </w:rPr>
        <w:t xml:space="preserve">) </w:t>
      </w:r>
      <w:r w:rsidRPr="00EB1CB5">
        <w:rPr>
          <w:rFonts w:eastAsia="Times New Roman"/>
          <w:sz w:val="24"/>
          <w:szCs w:val="24"/>
          <w:lang w:val="hu-HU" w:eastAsia="hu-HU"/>
        </w:rPr>
        <w:t>az 1978. évi IV. törvény, illetve a Btk. szerinti versenyt korlátozó megállapodás közbeszerzési és koncessziós eljárásban;</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roofErr w:type="gramStart"/>
      <w:r w:rsidRPr="00EB1CB5">
        <w:rPr>
          <w:rFonts w:eastAsia="Times New Roman"/>
          <w:i/>
          <w:iCs/>
          <w:sz w:val="24"/>
          <w:szCs w:val="24"/>
          <w:lang w:val="hu-HU" w:eastAsia="hu-HU"/>
        </w:rPr>
        <w:t>ah</w:t>
      </w:r>
      <w:proofErr w:type="gramEnd"/>
      <w:r w:rsidRPr="00EB1CB5">
        <w:rPr>
          <w:rFonts w:eastAsia="Times New Roman"/>
          <w:i/>
          <w:iCs/>
          <w:sz w:val="24"/>
          <w:szCs w:val="24"/>
          <w:lang w:val="hu-HU" w:eastAsia="hu-HU"/>
        </w:rPr>
        <w:t xml:space="preserve">) </w:t>
      </w:r>
      <w:r w:rsidRPr="00EB1CB5">
        <w:rPr>
          <w:rFonts w:eastAsia="Times New Roman"/>
          <w:sz w:val="24"/>
          <w:szCs w:val="24"/>
          <w:lang w:val="hu-HU" w:eastAsia="hu-HU"/>
        </w:rPr>
        <w:t xml:space="preserve">a gazdasági szereplő személyes joga szerinti, az </w:t>
      </w:r>
      <w:r w:rsidRPr="00EB1CB5">
        <w:rPr>
          <w:rFonts w:eastAsia="Times New Roman"/>
          <w:i/>
          <w:iCs/>
          <w:sz w:val="24"/>
          <w:szCs w:val="24"/>
          <w:lang w:val="hu-HU" w:eastAsia="hu-HU"/>
        </w:rPr>
        <w:t>a)</w:t>
      </w:r>
      <w:proofErr w:type="spellStart"/>
      <w:r w:rsidRPr="00EB1CB5">
        <w:rPr>
          <w:rFonts w:eastAsia="Times New Roman"/>
          <w:i/>
          <w:iCs/>
          <w:sz w:val="24"/>
          <w:szCs w:val="24"/>
          <w:lang w:val="hu-HU" w:eastAsia="hu-HU"/>
        </w:rPr>
        <w:t>-g</w:t>
      </w:r>
      <w:proofErr w:type="spellEnd"/>
      <w:r w:rsidRPr="00EB1CB5">
        <w:rPr>
          <w:rFonts w:eastAsia="Times New Roman"/>
          <w:i/>
          <w:iCs/>
          <w:sz w:val="24"/>
          <w:szCs w:val="24"/>
          <w:lang w:val="hu-HU" w:eastAsia="hu-HU"/>
        </w:rPr>
        <w:t xml:space="preserve">) </w:t>
      </w:r>
      <w:r w:rsidRPr="00EB1CB5">
        <w:rPr>
          <w:rFonts w:eastAsia="Times New Roman"/>
          <w:sz w:val="24"/>
          <w:szCs w:val="24"/>
          <w:lang w:val="hu-HU" w:eastAsia="hu-HU"/>
        </w:rPr>
        <w:t>pontokban felsoroltakhoz hasonló bűncselekmény;</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r w:rsidRPr="00EB1CB5">
        <w:rPr>
          <w:rFonts w:eastAsia="Times New Roman"/>
          <w:i/>
          <w:iCs/>
          <w:sz w:val="24"/>
          <w:szCs w:val="24"/>
          <w:lang w:val="hu-HU" w:eastAsia="hu-HU"/>
        </w:rPr>
        <w:t xml:space="preserve">b) </w:t>
      </w:r>
      <w:r w:rsidRPr="00EB1CB5">
        <w:rPr>
          <w:rFonts w:eastAsia="Times New Roman"/>
          <w:sz w:val="24"/>
          <w:szCs w:val="24"/>
          <w:lang w:val="hu-HU" w:eastAsia="hu-HU"/>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r w:rsidRPr="00EB1CB5">
        <w:rPr>
          <w:rFonts w:eastAsia="Times New Roman"/>
          <w:i/>
          <w:iCs/>
          <w:sz w:val="24"/>
          <w:szCs w:val="24"/>
          <w:lang w:val="hu-HU" w:eastAsia="hu-HU"/>
        </w:rPr>
        <w:t xml:space="preserve">c) </w:t>
      </w:r>
      <w:r w:rsidRPr="00EB1CB5">
        <w:rPr>
          <w:rFonts w:eastAsia="Times New Roman"/>
          <w:sz w:val="24"/>
          <w:szCs w:val="24"/>
          <w:lang w:val="hu-HU"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r w:rsidRPr="00EB1CB5">
        <w:rPr>
          <w:rFonts w:eastAsia="Times New Roman"/>
          <w:i/>
          <w:iCs/>
          <w:sz w:val="24"/>
          <w:szCs w:val="24"/>
          <w:lang w:val="hu-HU" w:eastAsia="hu-HU"/>
        </w:rPr>
        <w:t xml:space="preserve">d) </w:t>
      </w:r>
      <w:r w:rsidRPr="00EB1CB5">
        <w:rPr>
          <w:rFonts w:eastAsia="Times New Roman"/>
          <w:sz w:val="24"/>
          <w:szCs w:val="24"/>
          <w:lang w:val="hu-HU" w:eastAsia="hu-HU"/>
        </w:rPr>
        <w:t>tevékenységét felfüggesztette vagy akinek tevékenységét felfüggesztették;</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roofErr w:type="gramStart"/>
      <w:r w:rsidRPr="00EB1CB5">
        <w:rPr>
          <w:rFonts w:eastAsia="Times New Roman"/>
          <w:i/>
          <w:iCs/>
          <w:sz w:val="24"/>
          <w:szCs w:val="24"/>
          <w:lang w:val="hu-HU" w:eastAsia="hu-HU"/>
        </w:rPr>
        <w:lastRenderedPageBreak/>
        <w:t>e</w:t>
      </w:r>
      <w:proofErr w:type="gramEnd"/>
      <w:r w:rsidRPr="00EB1CB5">
        <w:rPr>
          <w:rFonts w:eastAsia="Times New Roman"/>
          <w:i/>
          <w:iCs/>
          <w:sz w:val="24"/>
          <w:szCs w:val="24"/>
          <w:lang w:val="hu-HU" w:eastAsia="hu-HU"/>
        </w:rPr>
        <w:t xml:space="preserve">) </w:t>
      </w:r>
      <w:r w:rsidRPr="00EB1CB5">
        <w:rPr>
          <w:rFonts w:eastAsia="Times New Roman"/>
          <w:sz w:val="24"/>
          <w:szCs w:val="24"/>
          <w:lang w:val="hu-HU" w:eastAsia="hu-HU"/>
        </w:rPr>
        <w:t>gazdasági, illetve szakmai tevékenységével kapcsolatban bűncselekmény elkövetése az elmúlt három éven belül jogerős bírósági ítéletben megállapítást nyert;</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r w:rsidRPr="00EB1CB5">
        <w:rPr>
          <w:rFonts w:eastAsia="Times New Roman"/>
          <w:i/>
          <w:iCs/>
          <w:sz w:val="24"/>
          <w:szCs w:val="24"/>
          <w:lang w:val="hu-HU" w:eastAsia="hu-HU"/>
        </w:rPr>
        <w:t xml:space="preserve">f) </w:t>
      </w:r>
      <w:r w:rsidRPr="00EB1CB5">
        <w:rPr>
          <w:rFonts w:eastAsia="Times New Roman"/>
          <w:sz w:val="24"/>
          <w:szCs w:val="24"/>
          <w:lang w:val="hu-HU" w:eastAsia="hu-HU"/>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rsidRPr="00EB1CB5">
        <w:rPr>
          <w:rFonts w:eastAsia="Times New Roman"/>
          <w:sz w:val="24"/>
          <w:szCs w:val="24"/>
          <w:lang w:val="hu-HU" w:eastAsia="hu-HU"/>
        </w:rPr>
        <w:t>eljárásból</w:t>
      </w:r>
      <w:proofErr w:type="gramEnd"/>
      <w:r w:rsidRPr="00EB1CB5">
        <w:rPr>
          <w:rFonts w:eastAsia="Times New Roman"/>
          <w:sz w:val="24"/>
          <w:szCs w:val="24"/>
          <w:lang w:val="hu-HU" w:eastAsia="hu-HU"/>
        </w:rPr>
        <w:t xml:space="preserve"> ebből az okból kizárták, és a kizárás tekintetében jogorvoslatra nem került sor az érintett beszerzési eljárás lezárulásától számított három évig;</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roofErr w:type="gramStart"/>
      <w:r w:rsidRPr="00EB1CB5">
        <w:rPr>
          <w:rFonts w:eastAsia="Times New Roman"/>
          <w:i/>
          <w:iCs/>
          <w:sz w:val="24"/>
          <w:szCs w:val="24"/>
          <w:lang w:val="hu-HU" w:eastAsia="hu-HU"/>
        </w:rPr>
        <w:t>g</w:t>
      </w:r>
      <w:proofErr w:type="gramEnd"/>
      <w:r w:rsidRPr="00EB1CB5">
        <w:rPr>
          <w:rFonts w:eastAsia="Times New Roman"/>
          <w:i/>
          <w:iCs/>
          <w:sz w:val="24"/>
          <w:szCs w:val="24"/>
          <w:lang w:val="hu-HU" w:eastAsia="hu-HU"/>
        </w:rPr>
        <w:t xml:space="preserve">) </w:t>
      </w:r>
      <w:r w:rsidRPr="00EB1CB5">
        <w:rPr>
          <w:rFonts w:eastAsia="Times New Roman"/>
          <w:sz w:val="24"/>
          <w:szCs w:val="24"/>
          <w:lang w:val="hu-HU" w:eastAsia="hu-HU"/>
        </w:rPr>
        <w:t>tekintetében a következő feltételek valamelyike megvalósul:</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roofErr w:type="spellStart"/>
      <w:r w:rsidRPr="00EB1CB5">
        <w:rPr>
          <w:rFonts w:eastAsia="Times New Roman"/>
          <w:i/>
          <w:iCs/>
          <w:sz w:val="24"/>
          <w:szCs w:val="24"/>
          <w:lang w:val="hu-HU" w:eastAsia="hu-HU"/>
        </w:rPr>
        <w:t>ga</w:t>
      </w:r>
      <w:proofErr w:type="spellEnd"/>
      <w:r w:rsidRPr="00EB1CB5">
        <w:rPr>
          <w:rFonts w:eastAsia="Times New Roman"/>
          <w:i/>
          <w:iCs/>
          <w:sz w:val="24"/>
          <w:szCs w:val="24"/>
          <w:lang w:val="hu-HU" w:eastAsia="hu-HU"/>
        </w:rPr>
        <w:t xml:space="preserve">) </w:t>
      </w:r>
      <w:r w:rsidRPr="00EB1CB5">
        <w:rPr>
          <w:rFonts w:eastAsia="Times New Roman"/>
          <w:sz w:val="24"/>
          <w:szCs w:val="24"/>
          <w:lang w:val="hu-HU" w:eastAsia="hu-HU"/>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roofErr w:type="spellStart"/>
      <w:r w:rsidRPr="00EB1CB5">
        <w:rPr>
          <w:rFonts w:eastAsia="Times New Roman"/>
          <w:i/>
          <w:iCs/>
          <w:sz w:val="24"/>
          <w:szCs w:val="24"/>
          <w:lang w:val="hu-HU" w:eastAsia="hu-HU"/>
        </w:rPr>
        <w:t>gb</w:t>
      </w:r>
      <w:proofErr w:type="spellEnd"/>
      <w:r w:rsidRPr="00EB1CB5">
        <w:rPr>
          <w:rFonts w:eastAsia="Times New Roman"/>
          <w:i/>
          <w:iCs/>
          <w:sz w:val="24"/>
          <w:szCs w:val="24"/>
          <w:lang w:val="hu-HU" w:eastAsia="hu-HU"/>
        </w:rPr>
        <w:t xml:space="preserve">) </w:t>
      </w:r>
      <w:r w:rsidRPr="00EB1CB5">
        <w:rPr>
          <w:rFonts w:eastAsia="Times New Roman"/>
          <w:sz w:val="24"/>
          <w:szCs w:val="24"/>
          <w:lang w:val="hu-HU" w:eastAsia="hu-HU"/>
        </w:rPr>
        <w:t xml:space="preserve">olyan szabályozott tőzsdén nem jegyzett társaság, amely a pénzmosás és a terrorizmus finanszírozása megelőzéséről és megakadályozásáról szóló 2017. évi LIII. törvény 3. § </w:t>
      </w:r>
      <w:r w:rsidRPr="00EB1CB5">
        <w:rPr>
          <w:rFonts w:eastAsia="Times New Roman"/>
          <w:i/>
          <w:iCs/>
          <w:sz w:val="24"/>
          <w:szCs w:val="24"/>
          <w:lang w:val="hu-HU" w:eastAsia="hu-HU"/>
        </w:rPr>
        <w:t xml:space="preserve">38. tényleges tulajdonos </w:t>
      </w:r>
      <w:r w:rsidRPr="00EB1CB5">
        <w:rPr>
          <w:rFonts w:eastAsia="Times New Roman"/>
          <w:sz w:val="24"/>
          <w:szCs w:val="24"/>
          <w:lang w:val="hu-HU" w:eastAsia="hu-HU"/>
        </w:rPr>
        <w:t xml:space="preserve">pont </w:t>
      </w:r>
      <w:r w:rsidRPr="00EB1CB5">
        <w:rPr>
          <w:rFonts w:eastAsia="Times New Roman"/>
          <w:i/>
          <w:iCs/>
          <w:sz w:val="24"/>
          <w:szCs w:val="24"/>
          <w:lang w:val="hu-HU" w:eastAsia="hu-HU"/>
        </w:rPr>
        <w:t>a)</w:t>
      </w:r>
      <w:proofErr w:type="spellStart"/>
      <w:r w:rsidRPr="00EB1CB5">
        <w:rPr>
          <w:rFonts w:eastAsia="Times New Roman"/>
          <w:i/>
          <w:iCs/>
          <w:sz w:val="24"/>
          <w:szCs w:val="24"/>
          <w:lang w:val="hu-HU" w:eastAsia="hu-HU"/>
        </w:rPr>
        <w:t>-d</w:t>
      </w:r>
      <w:proofErr w:type="spellEnd"/>
      <w:r w:rsidRPr="00EB1CB5">
        <w:rPr>
          <w:rFonts w:eastAsia="Times New Roman"/>
          <w:i/>
          <w:iCs/>
          <w:sz w:val="24"/>
          <w:szCs w:val="24"/>
          <w:lang w:val="hu-HU" w:eastAsia="hu-HU"/>
        </w:rPr>
        <w:t xml:space="preserve">) </w:t>
      </w:r>
      <w:r w:rsidRPr="00EB1CB5">
        <w:rPr>
          <w:rFonts w:eastAsia="Times New Roman"/>
          <w:sz w:val="24"/>
          <w:szCs w:val="24"/>
          <w:lang w:val="hu-HU" w:eastAsia="hu-HU"/>
        </w:rPr>
        <w:t>alpontja szerinti tényleges tulajdonosát nem képes megnevezni, vagy</w:t>
      </w: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roofErr w:type="spellStart"/>
      <w:r w:rsidRPr="00EB1CB5">
        <w:rPr>
          <w:rFonts w:eastAsia="Times New Roman"/>
          <w:i/>
          <w:iCs/>
          <w:sz w:val="24"/>
          <w:szCs w:val="24"/>
          <w:lang w:val="hu-HU" w:eastAsia="hu-HU"/>
        </w:rPr>
        <w:t>gc</w:t>
      </w:r>
      <w:proofErr w:type="spellEnd"/>
      <w:r w:rsidRPr="00EB1CB5">
        <w:rPr>
          <w:rFonts w:eastAsia="Times New Roman"/>
          <w:i/>
          <w:iCs/>
          <w:sz w:val="24"/>
          <w:szCs w:val="24"/>
          <w:lang w:val="hu-HU" w:eastAsia="hu-HU"/>
        </w:rPr>
        <w:t xml:space="preserve">) </w:t>
      </w:r>
      <w:r w:rsidRPr="00EB1CB5">
        <w:rPr>
          <w:rFonts w:eastAsia="Times New Roman"/>
          <w:sz w:val="24"/>
          <w:szCs w:val="24"/>
          <w:lang w:val="hu-HU" w:eastAsia="hu-HU"/>
        </w:rPr>
        <w:t xml:space="preserve">a gazdasági szereplőben közvetetten vagy közvetlenül </w:t>
      </w:r>
      <w:proofErr w:type="gramStart"/>
      <w:r w:rsidRPr="00EB1CB5">
        <w:rPr>
          <w:rFonts w:eastAsia="Times New Roman"/>
          <w:sz w:val="24"/>
          <w:szCs w:val="24"/>
          <w:lang w:val="hu-HU" w:eastAsia="hu-HU"/>
        </w:rPr>
        <w:t>több, mint</w:t>
      </w:r>
      <w:proofErr w:type="gramEnd"/>
      <w:r w:rsidRPr="00EB1CB5">
        <w:rPr>
          <w:rFonts w:eastAsia="Times New Roman"/>
          <w:sz w:val="24"/>
          <w:szCs w:val="24"/>
          <w:lang w:val="hu-HU" w:eastAsia="hu-HU"/>
        </w:rPr>
        <w:t xml:space="preserve"> 25%-os tulajdoni résszel vagy szavazati joggal rendelkezik olyan jogi személy vagy személyes joga szerint jogképes szervezet, amelynek tekintetében a </w:t>
      </w:r>
      <w:proofErr w:type="spellStart"/>
      <w:r w:rsidRPr="00EB1CB5">
        <w:rPr>
          <w:rFonts w:eastAsia="Times New Roman"/>
          <w:i/>
          <w:iCs/>
          <w:sz w:val="24"/>
          <w:szCs w:val="24"/>
          <w:lang w:val="hu-HU" w:eastAsia="hu-HU"/>
        </w:rPr>
        <w:t>gb</w:t>
      </w:r>
      <w:proofErr w:type="spellEnd"/>
      <w:r w:rsidRPr="00EB1CB5">
        <w:rPr>
          <w:rFonts w:eastAsia="Times New Roman"/>
          <w:i/>
          <w:iCs/>
          <w:sz w:val="24"/>
          <w:szCs w:val="24"/>
          <w:lang w:val="hu-HU" w:eastAsia="hu-HU"/>
        </w:rPr>
        <w:t xml:space="preserve">) </w:t>
      </w:r>
      <w:r w:rsidRPr="00EB1CB5">
        <w:rPr>
          <w:rFonts w:eastAsia="Times New Roman"/>
          <w:sz w:val="24"/>
          <w:szCs w:val="24"/>
          <w:lang w:val="hu-HU" w:eastAsia="hu-HU"/>
        </w:rPr>
        <w:t>alpont szerinti feltétel fennáll;</w:t>
      </w:r>
    </w:p>
    <w:p w:rsidR="00906F6C" w:rsidRPr="00EB1CB5" w:rsidRDefault="00906F6C" w:rsidP="00906F6C">
      <w:pPr>
        <w:tabs>
          <w:tab w:val="left" w:pos="5370"/>
        </w:tabs>
        <w:overflowPunct w:val="0"/>
        <w:autoSpaceDE w:val="0"/>
        <w:autoSpaceDN w:val="0"/>
        <w:adjustRightInd w:val="0"/>
        <w:jc w:val="both"/>
        <w:textAlignment w:val="baseline"/>
        <w:rPr>
          <w:rFonts w:eastAsia="Times New Roman"/>
          <w:sz w:val="24"/>
          <w:szCs w:val="24"/>
          <w:lang w:val="hu-HU" w:eastAsia="hu-HU"/>
        </w:rPr>
      </w:pPr>
    </w:p>
    <w:p w:rsidR="00906F6C" w:rsidRPr="00EB1CB5" w:rsidRDefault="00906F6C" w:rsidP="00906F6C">
      <w:pPr>
        <w:tabs>
          <w:tab w:val="left" w:pos="5370"/>
        </w:tabs>
        <w:overflowPunct w:val="0"/>
        <w:autoSpaceDE w:val="0"/>
        <w:autoSpaceDN w:val="0"/>
        <w:adjustRightInd w:val="0"/>
        <w:jc w:val="both"/>
        <w:textAlignment w:val="baseline"/>
        <w:rPr>
          <w:rFonts w:eastAsia="Times New Roman"/>
          <w:sz w:val="24"/>
          <w:szCs w:val="24"/>
          <w:lang w:val="hu-HU" w:eastAsia="hu-HU"/>
        </w:rPr>
      </w:pPr>
      <w:r w:rsidRPr="00EB1CB5">
        <w:rPr>
          <w:rFonts w:eastAsia="Times New Roman"/>
          <w:sz w:val="24"/>
          <w:szCs w:val="24"/>
          <w:lang w:val="hu-HU" w:eastAsia="hu-HU"/>
        </w:rPr>
        <w:t>Nyilatkozom, hogy az általam képviselt szervezet az államháztartásról szóló 2011. évi CXCV. törvény 41.§ (6) bekezdése szerint átlátható szervezetnek minősül, figyelemmel a törvény 1.§ 4. pontjára.</w:t>
      </w:r>
    </w:p>
    <w:p w:rsidR="00906F6C" w:rsidRPr="00EB1CB5" w:rsidRDefault="00906F6C" w:rsidP="00906F6C">
      <w:pPr>
        <w:overflowPunct w:val="0"/>
        <w:autoSpaceDE w:val="0"/>
        <w:autoSpaceDN w:val="0"/>
        <w:adjustRightInd w:val="0"/>
        <w:ind w:left="284"/>
        <w:jc w:val="both"/>
        <w:textAlignment w:val="baseline"/>
        <w:rPr>
          <w:rFonts w:eastAsia="Times New Roman"/>
          <w:b/>
          <w:sz w:val="24"/>
          <w:szCs w:val="24"/>
          <w:lang w:val="hu-HU" w:eastAsia="hu-HU"/>
        </w:rPr>
      </w:pPr>
    </w:p>
    <w:p w:rsidR="00906F6C" w:rsidRPr="00EB1CB5" w:rsidRDefault="00906F6C" w:rsidP="00906F6C">
      <w:pPr>
        <w:overflowPunct w:val="0"/>
        <w:autoSpaceDE w:val="0"/>
        <w:autoSpaceDN w:val="0"/>
        <w:adjustRightInd w:val="0"/>
        <w:jc w:val="both"/>
        <w:textAlignment w:val="baseline"/>
        <w:rPr>
          <w:rFonts w:eastAsia="Times New Roman"/>
          <w:sz w:val="24"/>
          <w:szCs w:val="24"/>
          <w:lang w:val="hu-HU" w:eastAsia="hu-HU"/>
        </w:rPr>
      </w:pPr>
    </w:p>
    <w:p w:rsidR="00906F6C" w:rsidRPr="00EB1CB5" w:rsidRDefault="00906F6C" w:rsidP="00906F6C">
      <w:pPr>
        <w:overflowPunct w:val="0"/>
        <w:autoSpaceDE w:val="0"/>
        <w:autoSpaceDN w:val="0"/>
        <w:adjustRightInd w:val="0"/>
        <w:spacing w:line="276" w:lineRule="auto"/>
        <w:jc w:val="both"/>
        <w:textAlignment w:val="baseline"/>
        <w:rPr>
          <w:rFonts w:eastAsia="Times New Roman"/>
          <w:sz w:val="24"/>
          <w:szCs w:val="24"/>
          <w:lang w:val="hu-HU" w:eastAsia="hu-HU"/>
        </w:rPr>
      </w:pPr>
      <w:r w:rsidRPr="00EB1CB5">
        <w:rPr>
          <w:rFonts w:eastAsia="Times New Roman"/>
          <w:sz w:val="24"/>
          <w:szCs w:val="24"/>
          <w:lang w:val="hu-HU" w:eastAsia="hu-HU"/>
        </w:rPr>
        <w:t>Kelt</w:t>
      </w:r>
      <w:proofErr w:type="gramStart"/>
      <w:r w:rsidRPr="00EB1CB5">
        <w:rPr>
          <w:rFonts w:eastAsia="Times New Roman"/>
          <w:sz w:val="24"/>
          <w:szCs w:val="24"/>
          <w:lang w:val="hu-HU" w:eastAsia="hu-HU"/>
        </w:rPr>
        <w:t>: …</w:t>
      </w:r>
      <w:proofErr w:type="gramEnd"/>
      <w:r w:rsidRPr="00EB1CB5">
        <w:rPr>
          <w:rFonts w:eastAsia="Times New Roman"/>
          <w:sz w:val="24"/>
          <w:szCs w:val="24"/>
          <w:lang w:val="hu-HU" w:eastAsia="hu-HU"/>
        </w:rPr>
        <w:t>…………………………..</w:t>
      </w:r>
    </w:p>
    <w:p w:rsidR="00906F6C" w:rsidRPr="00EB1CB5" w:rsidRDefault="00906F6C" w:rsidP="00906F6C">
      <w:pPr>
        <w:overflowPunct w:val="0"/>
        <w:autoSpaceDE w:val="0"/>
        <w:autoSpaceDN w:val="0"/>
        <w:adjustRightInd w:val="0"/>
        <w:spacing w:line="276" w:lineRule="auto"/>
        <w:jc w:val="both"/>
        <w:textAlignment w:val="baseline"/>
        <w:rPr>
          <w:rFonts w:eastAsia="Times New Roman"/>
          <w:sz w:val="24"/>
          <w:szCs w:val="24"/>
          <w:lang w:val="hu-HU" w:eastAsia="hu-HU"/>
        </w:rPr>
      </w:pPr>
    </w:p>
    <w:p w:rsidR="00906F6C" w:rsidRPr="00EB1CB5" w:rsidRDefault="00906F6C" w:rsidP="00906F6C">
      <w:pPr>
        <w:overflowPunct w:val="0"/>
        <w:autoSpaceDE w:val="0"/>
        <w:autoSpaceDN w:val="0"/>
        <w:adjustRightInd w:val="0"/>
        <w:spacing w:line="276" w:lineRule="auto"/>
        <w:jc w:val="both"/>
        <w:textAlignment w:val="baseline"/>
        <w:rPr>
          <w:rFonts w:eastAsia="Times New Roman"/>
          <w:sz w:val="24"/>
          <w:szCs w:val="24"/>
          <w:lang w:val="hu-HU" w:eastAsia="hu-HU"/>
        </w:rPr>
      </w:pPr>
    </w:p>
    <w:p w:rsidR="00906F6C" w:rsidRPr="00EB1CB5" w:rsidRDefault="00906F6C" w:rsidP="00906F6C">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906F6C" w:rsidRPr="00EB1CB5" w:rsidTr="00FB51B7">
        <w:trPr>
          <w:trHeight w:val="32"/>
        </w:trPr>
        <w:tc>
          <w:tcPr>
            <w:tcW w:w="0" w:type="auto"/>
          </w:tcPr>
          <w:p w:rsidR="00906F6C" w:rsidRPr="00EB1CB5" w:rsidRDefault="00906F6C" w:rsidP="00FB51B7">
            <w:pPr>
              <w:overflowPunct w:val="0"/>
              <w:autoSpaceDE w:val="0"/>
              <w:autoSpaceDN w:val="0"/>
              <w:adjustRightInd w:val="0"/>
              <w:spacing w:line="276" w:lineRule="auto"/>
              <w:jc w:val="both"/>
              <w:textAlignment w:val="baseline"/>
              <w:rPr>
                <w:rFonts w:eastAsia="Times New Roman"/>
                <w:sz w:val="24"/>
                <w:szCs w:val="24"/>
                <w:lang w:val="hu-HU" w:eastAsia="hu-HU"/>
              </w:rPr>
            </w:pPr>
            <w:r w:rsidRPr="00EB1CB5">
              <w:rPr>
                <w:rFonts w:eastAsia="Times New Roman"/>
                <w:sz w:val="24"/>
                <w:szCs w:val="24"/>
                <w:lang w:val="hu-HU" w:eastAsia="hu-HU"/>
              </w:rPr>
              <w:t>…………………………………</w:t>
            </w:r>
          </w:p>
          <w:p w:rsidR="00906F6C" w:rsidRPr="00EB1CB5" w:rsidRDefault="00906F6C" w:rsidP="00FB51B7">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EB1CB5">
              <w:rPr>
                <w:rFonts w:eastAsia="Times New Roman"/>
                <w:sz w:val="24"/>
                <w:szCs w:val="24"/>
                <w:lang w:val="hu-HU" w:eastAsia="hu-HU"/>
              </w:rPr>
              <w:t>cégszerű aláírás</w:t>
            </w:r>
          </w:p>
          <w:p w:rsidR="00906F6C" w:rsidRPr="00EB1CB5" w:rsidRDefault="00906F6C" w:rsidP="00FB51B7">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rsidR="00906F6C" w:rsidRPr="00EB1CB5" w:rsidRDefault="00906F6C" w:rsidP="00FB51B7">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rsidR="00906F6C" w:rsidRPr="00EB1CB5" w:rsidRDefault="00906F6C" w:rsidP="00906F6C">
      <w:pPr>
        <w:overflowPunct w:val="0"/>
        <w:autoSpaceDE w:val="0"/>
        <w:autoSpaceDN w:val="0"/>
        <w:adjustRightInd w:val="0"/>
        <w:jc w:val="both"/>
        <w:textAlignment w:val="baseline"/>
        <w:rPr>
          <w:rFonts w:eastAsia="Times New Roman"/>
          <w:b/>
          <w:bCs/>
          <w:sz w:val="24"/>
          <w:szCs w:val="24"/>
          <w:lang w:val="hu-HU" w:eastAsia="hu-HU"/>
        </w:rPr>
      </w:pPr>
    </w:p>
    <w:p w:rsidR="00906F6C" w:rsidRPr="00EB1CB5" w:rsidRDefault="00906F6C" w:rsidP="00906F6C">
      <w:pPr>
        <w:rPr>
          <w:rFonts w:eastAsia="Times New Roman"/>
          <w:b/>
          <w:bCs/>
          <w:sz w:val="24"/>
          <w:szCs w:val="24"/>
          <w:lang w:val="hu-HU" w:eastAsia="hu-HU"/>
        </w:rPr>
      </w:pPr>
      <w:r w:rsidRPr="00EB1CB5">
        <w:rPr>
          <w:rFonts w:eastAsia="Times New Roman"/>
          <w:b/>
          <w:bCs/>
          <w:sz w:val="24"/>
          <w:szCs w:val="24"/>
          <w:lang w:val="hu-HU" w:eastAsia="hu-HU"/>
        </w:rPr>
        <w:br w:type="page"/>
      </w:r>
    </w:p>
    <w:p w:rsidR="00906F6C" w:rsidRPr="00EB1CB5" w:rsidRDefault="00906F6C" w:rsidP="00906F6C">
      <w:pPr>
        <w:overflowPunct w:val="0"/>
        <w:autoSpaceDE w:val="0"/>
        <w:autoSpaceDN w:val="0"/>
        <w:adjustRightInd w:val="0"/>
        <w:spacing w:before="120"/>
        <w:jc w:val="both"/>
        <w:textAlignment w:val="baseline"/>
        <w:rPr>
          <w:rFonts w:eastAsia="Times New Roman"/>
          <w:b/>
          <w:i/>
          <w:sz w:val="24"/>
          <w:szCs w:val="24"/>
          <w:lang w:val="hu-HU" w:eastAsia="hu-HU"/>
        </w:rPr>
      </w:pPr>
      <w:r w:rsidRPr="00EB1CB5">
        <w:rPr>
          <w:rFonts w:eastAsia="Times New Roman"/>
          <w:b/>
          <w:i/>
          <w:sz w:val="24"/>
          <w:szCs w:val="24"/>
          <w:lang w:val="hu-HU" w:eastAsia="hu-HU"/>
        </w:rPr>
        <w:lastRenderedPageBreak/>
        <w:t>Az ajánlattételi felhívás 3. sz. melléklete</w:t>
      </w:r>
    </w:p>
    <w:p w:rsidR="00906F6C" w:rsidRPr="00EB1CB5" w:rsidRDefault="00906F6C" w:rsidP="00906F6C">
      <w:pPr>
        <w:tabs>
          <w:tab w:val="left" w:pos="6804"/>
        </w:tabs>
        <w:overflowPunct w:val="0"/>
        <w:autoSpaceDE w:val="0"/>
        <w:autoSpaceDN w:val="0"/>
        <w:adjustRightInd w:val="0"/>
        <w:jc w:val="both"/>
        <w:textAlignment w:val="baseline"/>
        <w:rPr>
          <w:rFonts w:eastAsia="Times New Roman"/>
          <w:sz w:val="24"/>
          <w:szCs w:val="24"/>
          <w:lang w:val="hu-HU" w:eastAsia="hu-HU"/>
        </w:rPr>
      </w:pPr>
    </w:p>
    <w:p w:rsidR="00906F6C" w:rsidRPr="00EB1CB5" w:rsidRDefault="00906F6C" w:rsidP="00906F6C">
      <w:pPr>
        <w:tabs>
          <w:tab w:val="left" w:pos="6804"/>
        </w:tabs>
        <w:overflowPunct w:val="0"/>
        <w:autoSpaceDE w:val="0"/>
        <w:autoSpaceDN w:val="0"/>
        <w:adjustRightInd w:val="0"/>
        <w:jc w:val="both"/>
        <w:textAlignment w:val="baseline"/>
        <w:rPr>
          <w:rFonts w:eastAsia="Times New Roman"/>
          <w:sz w:val="24"/>
          <w:szCs w:val="24"/>
          <w:lang w:val="hu-HU" w:eastAsia="hu-HU"/>
        </w:rPr>
      </w:pPr>
    </w:p>
    <w:p w:rsidR="00906F6C" w:rsidRPr="00EB1CB5" w:rsidRDefault="00906F6C" w:rsidP="00906F6C">
      <w:pPr>
        <w:tabs>
          <w:tab w:val="left" w:pos="3969"/>
        </w:tabs>
        <w:jc w:val="center"/>
        <w:rPr>
          <w:rFonts w:eastAsia="Times New Roman"/>
          <w:iCs/>
          <w:sz w:val="24"/>
          <w:szCs w:val="24"/>
          <w:lang w:val="hu-HU" w:eastAsia="hu-HU"/>
        </w:rPr>
      </w:pPr>
      <w:r w:rsidRPr="00EB1CB5">
        <w:rPr>
          <w:rFonts w:eastAsia="Times New Roman"/>
          <w:b/>
          <w:iCs/>
          <w:sz w:val="24"/>
          <w:szCs w:val="24"/>
          <w:lang w:val="hu-HU" w:eastAsia="hu-HU"/>
        </w:rPr>
        <w:t>Ajánlattételi Nyilatkozat</w:t>
      </w:r>
    </w:p>
    <w:p w:rsidR="00906F6C" w:rsidRPr="00EB1CB5" w:rsidRDefault="00906F6C" w:rsidP="00906F6C">
      <w:pPr>
        <w:tabs>
          <w:tab w:val="left" w:pos="3969"/>
        </w:tabs>
        <w:jc w:val="both"/>
        <w:rPr>
          <w:rFonts w:eastAsia="Times New Roman"/>
          <w:b/>
          <w:bCs/>
          <w:sz w:val="24"/>
          <w:szCs w:val="24"/>
          <w:lang w:val="hu-HU" w:eastAsia="hu-HU"/>
        </w:rPr>
      </w:pPr>
    </w:p>
    <w:p w:rsidR="00906F6C" w:rsidRPr="00EB1CB5" w:rsidRDefault="00906F6C" w:rsidP="00906F6C">
      <w:pPr>
        <w:jc w:val="center"/>
        <w:rPr>
          <w:rFonts w:eastAsia="Calibri"/>
          <w:b/>
          <w:sz w:val="24"/>
          <w:szCs w:val="24"/>
          <w:lang w:val="hu-HU"/>
        </w:rPr>
      </w:pPr>
      <w:r w:rsidRPr="00EB1CB5">
        <w:rPr>
          <w:rFonts w:eastAsia="Calibri"/>
          <w:b/>
          <w:sz w:val="24"/>
          <w:szCs w:val="24"/>
          <w:lang w:val="hu-HU"/>
        </w:rPr>
        <w:t>„</w:t>
      </w:r>
      <w:r w:rsidRPr="00EB1CB5">
        <w:rPr>
          <w:rFonts w:eastAsia="Times New Roman"/>
          <w:b/>
          <w:sz w:val="24"/>
          <w:szCs w:val="24"/>
          <w:lang w:val="hu-HU" w:eastAsia="hu-HU"/>
        </w:rPr>
        <w:t xml:space="preserve">BUDAPEST FŐVÁROS VIII. KERÜLET JÓZSEFVÁROSI ÖNKORMÁNYZAT tulajdonában álló Tücsök-Lak Bölcsőde épület vízszigetelés tervezése és szakértése” </w:t>
      </w:r>
    </w:p>
    <w:p w:rsidR="00906F6C" w:rsidRPr="00EB1CB5" w:rsidRDefault="00906F6C" w:rsidP="00906F6C">
      <w:pPr>
        <w:tabs>
          <w:tab w:val="left" w:pos="3969"/>
        </w:tabs>
        <w:jc w:val="center"/>
        <w:rPr>
          <w:rFonts w:eastAsia="Times New Roman"/>
          <w:bCs/>
          <w:sz w:val="24"/>
          <w:szCs w:val="24"/>
          <w:lang w:val="hu-HU" w:eastAsia="hu-HU"/>
        </w:rPr>
      </w:pPr>
      <w:proofErr w:type="gramStart"/>
      <w:r w:rsidRPr="00EB1CB5">
        <w:rPr>
          <w:rFonts w:eastAsia="Times New Roman"/>
          <w:bCs/>
          <w:sz w:val="24"/>
          <w:szCs w:val="24"/>
          <w:lang w:val="hu-HU" w:eastAsia="hu-HU"/>
        </w:rPr>
        <w:t>tárgyú</w:t>
      </w:r>
      <w:proofErr w:type="gramEnd"/>
      <w:r w:rsidRPr="00EB1CB5">
        <w:rPr>
          <w:rFonts w:eastAsia="Times New Roman"/>
          <w:bCs/>
          <w:sz w:val="24"/>
          <w:szCs w:val="24"/>
          <w:lang w:val="hu-HU" w:eastAsia="hu-HU"/>
        </w:rPr>
        <w:t xml:space="preserve"> közbeszerzési értékhatárt el nem érő beszerzési eljárás vonatkozásában</w:t>
      </w:r>
    </w:p>
    <w:p w:rsidR="00906F6C" w:rsidRPr="00EB1CB5" w:rsidRDefault="00906F6C" w:rsidP="00906F6C">
      <w:pPr>
        <w:tabs>
          <w:tab w:val="left" w:pos="3969"/>
        </w:tabs>
        <w:jc w:val="both"/>
        <w:rPr>
          <w:rFonts w:eastAsia="Times New Roman"/>
          <w:b/>
          <w:bCs/>
          <w:sz w:val="24"/>
          <w:szCs w:val="24"/>
          <w:lang w:val="hu-HU" w:eastAsia="hu-HU"/>
        </w:rPr>
      </w:pPr>
    </w:p>
    <w:p w:rsidR="00906F6C" w:rsidRPr="00EB1CB5" w:rsidRDefault="00906F6C" w:rsidP="00906F6C">
      <w:pPr>
        <w:tabs>
          <w:tab w:val="left" w:pos="3969"/>
        </w:tabs>
        <w:jc w:val="both"/>
        <w:rPr>
          <w:rFonts w:eastAsia="Times New Roman"/>
          <w:sz w:val="24"/>
          <w:szCs w:val="24"/>
          <w:lang w:val="hu-HU" w:eastAsia="hu-HU"/>
        </w:rPr>
      </w:pPr>
    </w:p>
    <w:p w:rsidR="00906F6C" w:rsidRPr="00EB1CB5" w:rsidRDefault="00906F6C" w:rsidP="00906F6C">
      <w:pPr>
        <w:tabs>
          <w:tab w:val="left" w:pos="3969"/>
        </w:tabs>
        <w:jc w:val="both"/>
        <w:rPr>
          <w:rFonts w:eastAsia="Times New Roman"/>
          <w:sz w:val="24"/>
          <w:szCs w:val="24"/>
          <w:lang w:val="hu-HU" w:eastAsia="hu-HU"/>
        </w:rPr>
      </w:pPr>
      <w:proofErr w:type="gramStart"/>
      <w:r w:rsidRPr="00EB1CB5">
        <w:rPr>
          <w:rFonts w:eastAsia="Times New Roman"/>
          <w:sz w:val="24"/>
          <w:szCs w:val="24"/>
          <w:lang w:val="hu-HU" w:eastAsia="hu-HU"/>
        </w:rPr>
        <w:t>Alulírott …</w:t>
      </w:r>
      <w:proofErr w:type="gramEnd"/>
      <w:r w:rsidRPr="00EB1CB5">
        <w:rPr>
          <w:rFonts w:eastAsia="Times New Roman"/>
          <w:sz w:val="24"/>
          <w:szCs w:val="24"/>
          <w:lang w:val="hu-HU" w:eastAsia="hu-HU"/>
        </w:rPr>
        <w:t>………………….., mint a ………………… ajánlattevő (székhely: ………………) ……………. (</w:t>
      </w:r>
      <w:r w:rsidRPr="00EB1CB5">
        <w:rPr>
          <w:rFonts w:eastAsia="Times New Roman"/>
          <w:i/>
          <w:sz w:val="24"/>
          <w:szCs w:val="24"/>
          <w:lang w:val="hu-HU" w:eastAsia="hu-HU"/>
        </w:rPr>
        <w:t>képviseleti jogkör/titulus megnevezése</w:t>
      </w:r>
      <w:r w:rsidRPr="00EB1CB5">
        <w:rPr>
          <w:rFonts w:eastAsia="Times New Roman"/>
          <w:sz w:val="24"/>
          <w:szCs w:val="24"/>
          <w:lang w:val="hu-HU" w:eastAsia="hu-HU"/>
        </w:rPr>
        <w:t>) az ajánlattételi felhívásban foglalt valamennyi formai és tartalmi követelmény, utasítás, kikötés és műszaki leírás gondos áttekintése után az alábbi nyilatkozatot tesszük:</w:t>
      </w:r>
    </w:p>
    <w:p w:rsidR="00906F6C" w:rsidRPr="00EB1CB5" w:rsidRDefault="00906F6C" w:rsidP="00906F6C">
      <w:pPr>
        <w:tabs>
          <w:tab w:val="left" w:pos="3969"/>
        </w:tabs>
        <w:jc w:val="both"/>
        <w:rPr>
          <w:rFonts w:eastAsia="Times New Roman"/>
          <w:sz w:val="24"/>
          <w:szCs w:val="24"/>
          <w:lang w:val="hu-HU" w:eastAsia="hu-HU"/>
        </w:rPr>
      </w:pPr>
    </w:p>
    <w:p w:rsidR="00906F6C" w:rsidRPr="00EB1CB5" w:rsidRDefault="00906F6C" w:rsidP="00906F6C">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EB1CB5">
        <w:rPr>
          <w:rFonts w:eastAsia="Times New Roman"/>
          <w:sz w:val="24"/>
          <w:szCs w:val="24"/>
          <w:lang w:val="hu-HU" w:eastAsia="hu-HU"/>
        </w:rPr>
        <w:t>Elfogadjuk, hogy amennyiben olyan kitételt tettünk ajánlatunkban, ami ellentétben van ajánlattételi felhívással, vagy annak mellékleteivel, illetve azok bármely feltételével, akkor az ajánlatunk érvénytelen.</w:t>
      </w:r>
    </w:p>
    <w:p w:rsidR="00906F6C" w:rsidRPr="00EB1CB5" w:rsidRDefault="00906F6C" w:rsidP="00906F6C">
      <w:pPr>
        <w:tabs>
          <w:tab w:val="left" w:pos="3969"/>
        </w:tabs>
        <w:jc w:val="both"/>
        <w:rPr>
          <w:rFonts w:eastAsia="Times New Roman"/>
          <w:sz w:val="24"/>
          <w:szCs w:val="24"/>
          <w:lang w:val="hu-HU" w:eastAsia="hu-HU"/>
        </w:rPr>
      </w:pPr>
    </w:p>
    <w:p w:rsidR="00906F6C" w:rsidRPr="00EB1CB5" w:rsidRDefault="00906F6C" w:rsidP="00906F6C">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EB1CB5">
        <w:rPr>
          <w:rFonts w:eastAsia="Times New Roman"/>
          <w:sz w:val="24"/>
          <w:szCs w:val="24"/>
          <w:lang w:val="hu-HU" w:eastAsia="hu-HU"/>
        </w:rPr>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rsidR="00906F6C" w:rsidRPr="00EB1CB5" w:rsidRDefault="00906F6C" w:rsidP="00906F6C">
      <w:pPr>
        <w:tabs>
          <w:tab w:val="left" w:pos="3969"/>
        </w:tabs>
        <w:jc w:val="both"/>
        <w:rPr>
          <w:rFonts w:eastAsia="Times New Roman"/>
          <w:sz w:val="24"/>
          <w:szCs w:val="24"/>
          <w:lang w:val="hu-HU" w:eastAsia="hu-HU"/>
        </w:rPr>
      </w:pPr>
    </w:p>
    <w:p w:rsidR="00906F6C" w:rsidRPr="00EB1CB5" w:rsidRDefault="00906F6C" w:rsidP="00906F6C">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EB1CB5">
        <w:rPr>
          <w:rFonts w:eastAsia="Times New Roman"/>
          <w:sz w:val="24"/>
          <w:szCs w:val="24"/>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906F6C" w:rsidRPr="00EB1CB5" w:rsidRDefault="00906F6C" w:rsidP="00906F6C">
      <w:pPr>
        <w:tabs>
          <w:tab w:val="left" w:pos="3969"/>
        </w:tabs>
        <w:overflowPunct w:val="0"/>
        <w:autoSpaceDE w:val="0"/>
        <w:autoSpaceDN w:val="0"/>
        <w:adjustRightInd w:val="0"/>
        <w:jc w:val="both"/>
        <w:textAlignment w:val="baseline"/>
        <w:rPr>
          <w:rFonts w:eastAsia="Times New Roman"/>
          <w:sz w:val="24"/>
          <w:szCs w:val="24"/>
          <w:lang w:val="hu-HU" w:eastAsia="hu-HU"/>
        </w:rPr>
      </w:pPr>
    </w:p>
    <w:p w:rsidR="00906F6C" w:rsidRPr="00EB1CB5" w:rsidRDefault="00906F6C" w:rsidP="00906F6C">
      <w:pPr>
        <w:pStyle w:val="Listaszerbekezds"/>
        <w:numPr>
          <w:ilvl w:val="0"/>
          <w:numId w:val="1"/>
        </w:numPr>
        <w:overflowPunct w:val="0"/>
        <w:autoSpaceDE w:val="0"/>
        <w:autoSpaceDN w:val="0"/>
        <w:adjustRightInd w:val="0"/>
        <w:spacing w:after="120"/>
        <w:ind w:right="72"/>
        <w:jc w:val="both"/>
        <w:textAlignment w:val="baseline"/>
        <w:rPr>
          <w:rFonts w:eastAsia="Times New Roman"/>
          <w:sz w:val="24"/>
          <w:szCs w:val="24"/>
          <w:lang w:val="hu-HU" w:eastAsia="hu-HU"/>
        </w:rPr>
      </w:pPr>
      <w:r w:rsidRPr="00EB1CB5">
        <w:rPr>
          <w:rFonts w:eastAsia="Times New Roman"/>
          <w:sz w:val="24"/>
          <w:szCs w:val="24"/>
          <w:lang w:val="hu-HU"/>
        </w:rPr>
        <w:t xml:space="preserve">Kijelentjük, hogy az Önkormányzat klímavédelmi intézkedési tervét megismertük, a szerződés teljesítése során az intézkedési tervben foglaltaknak megfelelően járunk el. </w:t>
      </w:r>
    </w:p>
    <w:p w:rsidR="00906F6C" w:rsidRPr="00EB1CB5" w:rsidRDefault="00906F6C" w:rsidP="00906F6C">
      <w:pPr>
        <w:tabs>
          <w:tab w:val="left" w:pos="3969"/>
        </w:tabs>
        <w:jc w:val="both"/>
        <w:rPr>
          <w:rFonts w:eastAsia="Times New Roman"/>
          <w:sz w:val="24"/>
          <w:szCs w:val="24"/>
          <w:lang w:val="hu-HU" w:eastAsia="hu-HU"/>
        </w:rPr>
      </w:pPr>
    </w:p>
    <w:p w:rsidR="00906F6C" w:rsidRPr="00EB1CB5" w:rsidRDefault="00906F6C" w:rsidP="00906F6C">
      <w:pPr>
        <w:tabs>
          <w:tab w:val="left" w:pos="3969"/>
        </w:tabs>
        <w:jc w:val="both"/>
        <w:rPr>
          <w:rFonts w:eastAsia="Times New Roman"/>
          <w:sz w:val="24"/>
          <w:szCs w:val="24"/>
          <w:lang w:val="hu-HU" w:eastAsia="hu-HU"/>
        </w:rPr>
      </w:pPr>
    </w:p>
    <w:p w:rsidR="00906F6C" w:rsidRPr="00EB1CB5" w:rsidRDefault="00906F6C" w:rsidP="00906F6C">
      <w:pPr>
        <w:overflowPunct w:val="0"/>
        <w:autoSpaceDE w:val="0"/>
        <w:autoSpaceDN w:val="0"/>
        <w:adjustRightInd w:val="0"/>
        <w:spacing w:line="276" w:lineRule="auto"/>
        <w:jc w:val="both"/>
        <w:textAlignment w:val="baseline"/>
        <w:rPr>
          <w:rFonts w:eastAsia="Times New Roman"/>
          <w:sz w:val="24"/>
          <w:szCs w:val="24"/>
          <w:lang w:val="hu-HU" w:eastAsia="hu-HU"/>
        </w:rPr>
      </w:pPr>
      <w:r w:rsidRPr="00EB1CB5">
        <w:rPr>
          <w:rFonts w:eastAsia="Times New Roman"/>
          <w:sz w:val="24"/>
          <w:szCs w:val="24"/>
          <w:lang w:val="hu-HU" w:eastAsia="hu-HU"/>
        </w:rPr>
        <w:t>Kelt</w:t>
      </w:r>
      <w:proofErr w:type="gramStart"/>
      <w:r w:rsidRPr="00EB1CB5">
        <w:rPr>
          <w:rFonts w:eastAsia="Times New Roman"/>
          <w:sz w:val="24"/>
          <w:szCs w:val="24"/>
          <w:lang w:val="hu-HU" w:eastAsia="hu-HU"/>
        </w:rPr>
        <w:t>: …</w:t>
      </w:r>
      <w:proofErr w:type="gramEnd"/>
      <w:r w:rsidRPr="00EB1CB5">
        <w:rPr>
          <w:rFonts w:eastAsia="Times New Roman"/>
          <w:sz w:val="24"/>
          <w:szCs w:val="24"/>
          <w:lang w:val="hu-HU" w:eastAsia="hu-HU"/>
        </w:rPr>
        <w:t>…………………………..</w:t>
      </w:r>
    </w:p>
    <w:p w:rsidR="00906F6C" w:rsidRPr="00EB1CB5" w:rsidRDefault="00906F6C" w:rsidP="00906F6C">
      <w:pPr>
        <w:overflowPunct w:val="0"/>
        <w:autoSpaceDE w:val="0"/>
        <w:autoSpaceDN w:val="0"/>
        <w:adjustRightInd w:val="0"/>
        <w:spacing w:line="276" w:lineRule="auto"/>
        <w:jc w:val="both"/>
        <w:textAlignment w:val="baseline"/>
        <w:rPr>
          <w:rFonts w:eastAsia="Times New Roman"/>
          <w:sz w:val="24"/>
          <w:szCs w:val="24"/>
          <w:lang w:val="hu-HU" w:eastAsia="hu-HU"/>
        </w:rPr>
      </w:pPr>
    </w:p>
    <w:p w:rsidR="00906F6C" w:rsidRPr="00EB1CB5" w:rsidRDefault="00906F6C" w:rsidP="00906F6C">
      <w:pPr>
        <w:overflowPunct w:val="0"/>
        <w:autoSpaceDE w:val="0"/>
        <w:autoSpaceDN w:val="0"/>
        <w:adjustRightInd w:val="0"/>
        <w:spacing w:line="276" w:lineRule="auto"/>
        <w:jc w:val="both"/>
        <w:textAlignment w:val="baseline"/>
        <w:rPr>
          <w:rFonts w:eastAsia="Times New Roman"/>
          <w:sz w:val="24"/>
          <w:szCs w:val="24"/>
          <w:lang w:val="hu-HU" w:eastAsia="hu-HU"/>
        </w:rPr>
      </w:pPr>
    </w:p>
    <w:p w:rsidR="00906F6C" w:rsidRPr="00EB1CB5" w:rsidRDefault="00906F6C" w:rsidP="00906F6C">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906F6C" w:rsidRPr="00EB1CB5" w:rsidTr="00FB51B7">
        <w:trPr>
          <w:trHeight w:val="32"/>
        </w:trPr>
        <w:tc>
          <w:tcPr>
            <w:tcW w:w="0" w:type="auto"/>
          </w:tcPr>
          <w:p w:rsidR="00906F6C" w:rsidRPr="00EB1CB5" w:rsidRDefault="00906F6C" w:rsidP="00FB51B7">
            <w:pPr>
              <w:overflowPunct w:val="0"/>
              <w:autoSpaceDE w:val="0"/>
              <w:autoSpaceDN w:val="0"/>
              <w:adjustRightInd w:val="0"/>
              <w:spacing w:line="276" w:lineRule="auto"/>
              <w:jc w:val="both"/>
              <w:textAlignment w:val="baseline"/>
              <w:rPr>
                <w:rFonts w:eastAsia="Times New Roman"/>
                <w:sz w:val="24"/>
                <w:szCs w:val="24"/>
                <w:lang w:val="hu-HU" w:eastAsia="hu-HU"/>
              </w:rPr>
            </w:pPr>
            <w:r w:rsidRPr="00EB1CB5">
              <w:rPr>
                <w:rFonts w:eastAsia="Times New Roman"/>
                <w:sz w:val="24"/>
                <w:szCs w:val="24"/>
                <w:lang w:val="hu-HU" w:eastAsia="hu-HU"/>
              </w:rPr>
              <w:t>…………………………………</w:t>
            </w:r>
          </w:p>
          <w:p w:rsidR="00906F6C" w:rsidRPr="00EB1CB5" w:rsidRDefault="00906F6C" w:rsidP="00FB51B7">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EB1CB5">
              <w:rPr>
                <w:rFonts w:eastAsia="Times New Roman"/>
                <w:sz w:val="24"/>
                <w:szCs w:val="24"/>
                <w:lang w:val="hu-HU" w:eastAsia="hu-HU"/>
              </w:rPr>
              <w:t>cégszerű aláírás</w:t>
            </w:r>
          </w:p>
          <w:p w:rsidR="00906F6C" w:rsidRPr="00EB1CB5" w:rsidRDefault="00906F6C" w:rsidP="00FB51B7">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rsidR="00906F6C" w:rsidRPr="00EB1CB5" w:rsidRDefault="00906F6C" w:rsidP="00FB51B7">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rsidR="00906F6C" w:rsidRPr="00EB1CB5" w:rsidRDefault="00906F6C" w:rsidP="00906F6C">
      <w:pPr>
        <w:rPr>
          <w:rFonts w:eastAsia="Times New Roman"/>
          <w:b/>
          <w:iCs/>
          <w:sz w:val="24"/>
          <w:szCs w:val="24"/>
          <w:lang w:val="hu-HU" w:eastAsia="hu-HU"/>
        </w:rPr>
      </w:pPr>
      <w:r w:rsidRPr="00EB1CB5">
        <w:rPr>
          <w:rFonts w:eastAsia="Times New Roman"/>
          <w:b/>
          <w:iCs/>
          <w:sz w:val="24"/>
          <w:szCs w:val="24"/>
          <w:lang w:val="hu-HU" w:eastAsia="hu-HU"/>
        </w:rPr>
        <w:br w:type="page"/>
      </w:r>
    </w:p>
    <w:p w:rsidR="00906F6C" w:rsidRPr="00EB1CB5" w:rsidRDefault="00906F6C" w:rsidP="00906F6C">
      <w:pPr>
        <w:overflowPunct w:val="0"/>
        <w:autoSpaceDE w:val="0"/>
        <w:autoSpaceDN w:val="0"/>
        <w:adjustRightInd w:val="0"/>
        <w:spacing w:before="120"/>
        <w:jc w:val="both"/>
        <w:textAlignment w:val="baseline"/>
        <w:rPr>
          <w:rFonts w:eastAsia="Times New Roman"/>
          <w:b/>
          <w:i/>
          <w:sz w:val="24"/>
          <w:szCs w:val="24"/>
          <w:lang w:val="hu-HU" w:eastAsia="hu-HU"/>
        </w:rPr>
      </w:pPr>
      <w:r w:rsidRPr="00EB1CB5">
        <w:rPr>
          <w:rFonts w:eastAsia="Times New Roman"/>
          <w:b/>
          <w:i/>
          <w:sz w:val="24"/>
          <w:szCs w:val="24"/>
          <w:lang w:val="hu-HU" w:eastAsia="hu-HU"/>
        </w:rPr>
        <w:lastRenderedPageBreak/>
        <w:t>Az ajánlattételi felhívás 4. sz. melléklete</w:t>
      </w:r>
    </w:p>
    <w:p w:rsidR="00906F6C" w:rsidRPr="00EB1CB5" w:rsidRDefault="00906F6C" w:rsidP="00906F6C">
      <w:pPr>
        <w:spacing w:line="276" w:lineRule="auto"/>
        <w:rPr>
          <w:rFonts w:eastAsia="Times New Roman"/>
          <w:i/>
          <w:sz w:val="24"/>
          <w:szCs w:val="24"/>
          <w:lang w:val="hu-HU" w:eastAsia="hu-HU"/>
        </w:rPr>
      </w:pPr>
    </w:p>
    <w:p w:rsidR="00906F6C" w:rsidRPr="00EB1CB5" w:rsidRDefault="00906F6C" w:rsidP="00906F6C">
      <w:pPr>
        <w:tabs>
          <w:tab w:val="left" w:pos="3969"/>
        </w:tabs>
        <w:jc w:val="center"/>
        <w:rPr>
          <w:rFonts w:eastAsia="Times New Roman"/>
          <w:i/>
          <w:sz w:val="24"/>
          <w:szCs w:val="24"/>
          <w:lang w:val="hu-HU" w:eastAsia="hu-HU"/>
        </w:rPr>
      </w:pPr>
      <w:r w:rsidRPr="00EB1CB5">
        <w:rPr>
          <w:rFonts w:eastAsia="Times New Roman"/>
          <w:b/>
          <w:iCs/>
          <w:sz w:val="24"/>
          <w:szCs w:val="24"/>
          <w:lang w:val="hu-HU" w:eastAsia="hu-HU"/>
        </w:rPr>
        <w:t>Titoktartási</w:t>
      </w:r>
      <w:r w:rsidRPr="00EB1CB5">
        <w:rPr>
          <w:rFonts w:eastAsia="Times New Roman"/>
          <w:i/>
          <w:sz w:val="24"/>
          <w:szCs w:val="24"/>
          <w:lang w:val="hu-HU" w:eastAsia="hu-HU"/>
        </w:rPr>
        <w:t xml:space="preserve"> </w:t>
      </w:r>
      <w:r w:rsidRPr="00EB1CB5">
        <w:rPr>
          <w:rFonts w:eastAsia="Times New Roman"/>
          <w:b/>
          <w:iCs/>
          <w:sz w:val="24"/>
          <w:szCs w:val="24"/>
          <w:lang w:val="hu-HU" w:eastAsia="hu-HU"/>
        </w:rPr>
        <w:t>Nyilatkozat</w:t>
      </w:r>
    </w:p>
    <w:p w:rsidR="00906F6C" w:rsidRPr="00EB1CB5" w:rsidRDefault="00906F6C" w:rsidP="00906F6C">
      <w:pPr>
        <w:tabs>
          <w:tab w:val="left" w:pos="3969"/>
        </w:tabs>
        <w:jc w:val="center"/>
        <w:rPr>
          <w:rFonts w:eastAsia="Times New Roman"/>
          <w:b/>
          <w:bCs/>
          <w:sz w:val="24"/>
          <w:szCs w:val="24"/>
          <w:lang w:val="hu-HU" w:eastAsia="hu-HU"/>
        </w:rPr>
      </w:pPr>
    </w:p>
    <w:p w:rsidR="00906F6C" w:rsidRPr="00EB1CB5" w:rsidRDefault="00906F6C" w:rsidP="00906F6C">
      <w:pPr>
        <w:jc w:val="center"/>
        <w:rPr>
          <w:rFonts w:eastAsia="Times New Roman"/>
          <w:sz w:val="24"/>
          <w:szCs w:val="24"/>
          <w:lang w:val="hu-HU" w:eastAsia="hu-HU"/>
        </w:rPr>
      </w:pPr>
      <w:r w:rsidRPr="00EB1CB5">
        <w:rPr>
          <w:rFonts w:eastAsia="Calibri"/>
          <w:b/>
          <w:sz w:val="24"/>
          <w:szCs w:val="24"/>
          <w:lang w:val="hu-HU"/>
        </w:rPr>
        <w:t>„</w:t>
      </w:r>
      <w:r w:rsidRPr="00EB1CB5">
        <w:rPr>
          <w:rFonts w:eastAsia="Times New Roman"/>
          <w:b/>
          <w:sz w:val="24"/>
          <w:szCs w:val="24"/>
          <w:lang w:val="hu-HU" w:eastAsia="hu-HU"/>
        </w:rPr>
        <w:t xml:space="preserve">BUDAPEST FŐVÁROS VIII. KERÜLET JÓZSEFVÁROSI ÖNKORMÁNYZAT tulajdonában álló Tücsök-Lak Bölcsőde épület vízszigetelés tervezése és szakértése” </w:t>
      </w:r>
    </w:p>
    <w:p w:rsidR="00906F6C" w:rsidRPr="00EB1CB5" w:rsidRDefault="00906F6C" w:rsidP="00906F6C">
      <w:pPr>
        <w:jc w:val="center"/>
        <w:rPr>
          <w:rFonts w:eastAsia="Times New Roman"/>
          <w:sz w:val="24"/>
          <w:szCs w:val="24"/>
          <w:lang w:val="hu-HU" w:eastAsia="hu-HU"/>
        </w:rPr>
      </w:pPr>
      <w:proofErr w:type="gramStart"/>
      <w:r w:rsidRPr="00EB1CB5">
        <w:rPr>
          <w:rFonts w:eastAsia="Times New Roman"/>
          <w:sz w:val="24"/>
          <w:szCs w:val="24"/>
          <w:lang w:val="hu-HU" w:eastAsia="hu-HU"/>
        </w:rPr>
        <w:t>tárgyú</w:t>
      </w:r>
      <w:proofErr w:type="gramEnd"/>
    </w:p>
    <w:p w:rsidR="00906F6C" w:rsidRPr="00EB1CB5" w:rsidRDefault="00906F6C" w:rsidP="00906F6C">
      <w:pPr>
        <w:spacing w:after="240"/>
        <w:jc w:val="center"/>
        <w:rPr>
          <w:rFonts w:eastAsia="Times New Roman"/>
          <w:sz w:val="24"/>
          <w:szCs w:val="24"/>
          <w:lang w:val="hu-HU" w:eastAsia="hu-HU"/>
        </w:rPr>
      </w:pPr>
      <w:proofErr w:type="gramStart"/>
      <w:r w:rsidRPr="00EB1CB5">
        <w:rPr>
          <w:rFonts w:eastAsia="Times New Roman"/>
          <w:sz w:val="24"/>
          <w:szCs w:val="24"/>
          <w:lang w:val="hu-HU" w:eastAsia="hu-HU"/>
        </w:rPr>
        <w:t>közbeszerzési</w:t>
      </w:r>
      <w:proofErr w:type="gramEnd"/>
      <w:r w:rsidRPr="00EB1CB5">
        <w:rPr>
          <w:rFonts w:eastAsia="Times New Roman"/>
          <w:sz w:val="24"/>
          <w:szCs w:val="24"/>
          <w:lang w:val="hu-HU" w:eastAsia="hu-HU"/>
        </w:rPr>
        <w:t xml:space="preserve"> értékhatárt el nem érő beszerzési eljárásban.</w:t>
      </w:r>
    </w:p>
    <w:p w:rsidR="00906F6C" w:rsidRPr="00EB1CB5" w:rsidRDefault="00906F6C" w:rsidP="00906F6C">
      <w:pPr>
        <w:spacing w:line="276" w:lineRule="auto"/>
        <w:jc w:val="center"/>
        <w:rPr>
          <w:rFonts w:eastAsia="Times New Roman"/>
          <w:i/>
          <w:sz w:val="24"/>
          <w:szCs w:val="24"/>
          <w:lang w:val="hu-HU" w:eastAsia="hu-HU"/>
        </w:rPr>
      </w:pPr>
    </w:p>
    <w:p w:rsidR="00906F6C" w:rsidRPr="00EB1CB5" w:rsidRDefault="00906F6C" w:rsidP="00906F6C">
      <w:pPr>
        <w:tabs>
          <w:tab w:val="left" w:pos="3969"/>
        </w:tabs>
        <w:jc w:val="both"/>
        <w:rPr>
          <w:rFonts w:eastAsia="Times New Roman"/>
          <w:sz w:val="24"/>
          <w:szCs w:val="24"/>
          <w:lang w:val="hu-HU" w:eastAsia="hu-HU"/>
        </w:rPr>
      </w:pPr>
    </w:p>
    <w:p w:rsidR="00906F6C" w:rsidRPr="00EB1CB5" w:rsidRDefault="00906F6C" w:rsidP="00906F6C">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proofErr w:type="gramStart"/>
      <w:r w:rsidRPr="00EB1CB5">
        <w:rPr>
          <w:rFonts w:eastAsia="Times New Roman"/>
          <w:sz w:val="24"/>
          <w:szCs w:val="24"/>
          <w:lang w:val="hu-HU" w:eastAsia="hu-HU"/>
        </w:rPr>
        <w:t>Alulírott …………………….., mint a ………………… ajánlattevő (székhely: ………………) ……………. (</w:t>
      </w:r>
      <w:r w:rsidRPr="00EB1CB5">
        <w:rPr>
          <w:rFonts w:eastAsia="Times New Roman"/>
          <w:i/>
          <w:sz w:val="24"/>
          <w:szCs w:val="24"/>
          <w:lang w:val="hu-HU" w:eastAsia="hu-HU"/>
        </w:rPr>
        <w:t>képviseleti jogkör/titulus megnevezése</w:t>
      </w:r>
      <w:r w:rsidRPr="00EB1CB5">
        <w:rPr>
          <w:rFonts w:eastAsia="Times New Roman"/>
          <w:sz w:val="24"/>
          <w:szCs w:val="24"/>
          <w:lang w:val="hu-HU" w:eastAsia="hu-HU"/>
        </w:rPr>
        <w:t>) nyertességem esetén tudomásul veszem, hogy az „Józsefvárosi Óvodák Napsugár tagóvodája épületének felújítására és átalakítására vonatkozó tervek elkészítése Gyermekek Átmeneti Otthona befogadása céljából”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w:t>
      </w:r>
      <w:proofErr w:type="gramEnd"/>
      <w:r w:rsidRPr="00EB1CB5">
        <w:rPr>
          <w:rFonts w:eastAsia="Times New Roman"/>
          <w:sz w:val="24"/>
          <w:szCs w:val="24"/>
          <w:lang w:val="hu-HU" w:eastAsia="hu-HU"/>
        </w:rPr>
        <w:t xml:space="preserve"> vagy a nyilvánosság tudomására.</w:t>
      </w:r>
    </w:p>
    <w:p w:rsidR="00906F6C" w:rsidRPr="00EB1CB5" w:rsidRDefault="00906F6C" w:rsidP="00906F6C">
      <w:pPr>
        <w:rPr>
          <w:rFonts w:eastAsia="Times New Roman"/>
          <w:sz w:val="24"/>
          <w:szCs w:val="24"/>
          <w:lang w:val="hu-HU" w:eastAsia="hu-HU"/>
        </w:rPr>
      </w:pPr>
    </w:p>
    <w:p w:rsidR="00906F6C" w:rsidRPr="00EB1CB5" w:rsidRDefault="00906F6C" w:rsidP="00906F6C">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EB1CB5">
        <w:rPr>
          <w:rFonts w:eastAsia="Times New Roman"/>
          <w:sz w:val="24"/>
          <w:szCs w:val="24"/>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rsidR="00906F6C" w:rsidRPr="00EB1CB5" w:rsidRDefault="00906F6C" w:rsidP="00906F6C">
      <w:pPr>
        <w:rPr>
          <w:rFonts w:eastAsia="Times New Roman"/>
          <w:sz w:val="24"/>
          <w:szCs w:val="24"/>
          <w:lang w:val="hu-HU" w:eastAsia="hu-HU"/>
        </w:rPr>
      </w:pPr>
    </w:p>
    <w:p w:rsidR="00906F6C" w:rsidRPr="00EB1CB5" w:rsidRDefault="00906F6C" w:rsidP="00906F6C">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EB1CB5">
        <w:rPr>
          <w:rFonts w:eastAsia="Times New Roman"/>
          <w:sz w:val="24"/>
          <w:szCs w:val="24"/>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rsidR="00906F6C" w:rsidRPr="00EB1CB5" w:rsidRDefault="00906F6C" w:rsidP="00906F6C">
      <w:pPr>
        <w:rPr>
          <w:rFonts w:eastAsia="Times New Roman"/>
          <w:sz w:val="24"/>
          <w:szCs w:val="24"/>
          <w:lang w:val="hu-HU" w:eastAsia="hu-HU"/>
        </w:rPr>
      </w:pPr>
    </w:p>
    <w:p w:rsidR="00906F6C" w:rsidRPr="00EB1CB5" w:rsidRDefault="00906F6C" w:rsidP="00906F6C">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EB1CB5">
        <w:rPr>
          <w:rFonts w:eastAsia="Times New Roman"/>
          <w:sz w:val="24"/>
          <w:szCs w:val="24"/>
          <w:lang w:val="hu-HU" w:eastAsia="hu-HU"/>
        </w:rPr>
        <w:t>Tudomásul vettem, hogy a titoktartási kötelezettség a szerződés lejáratát követően is a vonatkozó jogszabályban meghatározott ideig, de legalább öt évig terhel.</w:t>
      </w:r>
    </w:p>
    <w:p w:rsidR="00906F6C" w:rsidRPr="00EB1CB5" w:rsidRDefault="00906F6C" w:rsidP="00906F6C">
      <w:pPr>
        <w:rPr>
          <w:rFonts w:eastAsia="Times New Roman"/>
          <w:sz w:val="24"/>
          <w:szCs w:val="24"/>
          <w:lang w:val="hu-HU" w:eastAsia="hu-HU"/>
        </w:rPr>
      </w:pPr>
    </w:p>
    <w:p w:rsidR="00906F6C" w:rsidRPr="00EB1CB5" w:rsidRDefault="00906F6C" w:rsidP="00906F6C">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EB1CB5">
        <w:rPr>
          <w:rFonts w:eastAsia="Times New Roman"/>
          <w:sz w:val="24"/>
          <w:szCs w:val="24"/>
          <w:lang w:val="hu-HU" w:eastAsia="hu-HU"/>
        </w:rPr>
        <w:t>Tudomásul vettem, hogy a nyilatkozatban foglaltak megszegése miatt ajánlatkérők kártérítési és/vagy egyéb igényt érvényesíthetnek velem szemben.</w:t>
      </w:r>
    </w:p>
    <w:p w:rsidR="00906F6C" w:rsidRPr="00EB1CB5" w:rsidRDefault="00906F6C" w:rsidP="00906F6C">
      <w:pPr>
        <w:rPr>
          <w:rFonts w:eastAsia="Times New Roman"/>
          <w:sz w:val="24"/>
          <w:szCs w:val="24"/>
          <w:lang w:val="hu-HU" w:eastAsia="hu-HU"/>
        </w:rPr>
      </w:pPr>
    </w:p>
    <w:p w:rsidR="00906F6C" w:rsidRPr="00EB1CB5" w:rsidRDefault="00906F6C" w:rsidP="00906F6C">
      <w:pPr>
        <w:tabs>
          <w:tab w:val="right" w:leader="dot" w:pos="3402"/>
        </w:tabs>
        <w:spacing w:before="360"/>
        <w:ind w:left="426"/>
        <w:rPr>
          <w:rFonts w:eastAsia="Times New Roman"/>
          <w:sz w:val="24"/>
          <w:szCs w:val="24"/>
          <w:lang w:val="hu-HU" w:eastAsia="hu-HU"/>
        </w:rPr>
      </w:pPr>
      <w:r w:rsidRPr="00EB1CB5">
        <w:rPr>
          <w:rFonts w:eastAsia="Times New Roman"/>
          <w:sz w:val="24"/>
          <w:szCs w:val="24"/>
          <w:lang w:val="hu-HU" w:eastAsia="hu-HU"/>
        </w:rPr>
        <w:t>Kelt</w:t>
      </w:r>
      <w:proofErr w:type="gramStart"/>
      <w:r w:rsidRPr="00EB1CB5">
        <w:rPr>
          <w:rFonts w:eastAsia="Times New Roman"/>
          <w:sz w:val="24"/>
          <w:szCs w:val="24"/>
          <w:lang w:val="hu-HU" w:eastAsia="hu-HU"/>
        </w:rPr>
        <w:t>: …</w:t>
      </w:r>
      <w:proofErr w:type="gramEnd"/>
      <w:r w:rsidRPr="00EB1CB5">
        <w:rPr>
          <w:rFonts w:eastAsia="Times New Roman"/>
          <w:sz w:val="24"/>
          <w:szCs w:val="24"/>
          <w:lang w:val="hu-HU" w:eastAsia="hu-HU"/>
        </w:rPr>
        <w:t>…………………………………..</w:t>
      </w:r>
    </w:p>
    <w:p w:rsidR="00906F6C" w:rsidRPr="00EB1CB5" w:rsidRDefault="00906F6C" w:rsidP="00906F6C">
      <w:pPr>
        <w:tabs>
          <w:tab w:val="center" w:leader="dot" w:pos="9072"/>
        </w:tabs>
        <w:spacing w:before="600"/>
        <w:ind w:left="5812"/>
        <w:rPr>
          <w:rFonts w:eastAsia="Times New Roman"/>
          <w:sz w:val="24"/>
          <w:szCs w:val="24"/>
          <w:lang w:val="hu-HU" w:eastAsia="hu-HU"/>
        </w:rPr>
      </w:pPr>
      <w:r w:rsidRPr="00EB1CB5">
        <w:rPr>
          <w:rFonts w:eastAsia="Times New Roman"/>
          <w:sz w:val="24"/>
          <w:szCs w:val="24"/>
          <w:lang w:val="hu-HU" w:eastAsia="hu-HU"/>
        </w:rPr>
        <w:tab/>
      </w:r>
    </w:p>
    <w:p w:rsidR="00276E70" w:rsidRDefault="00906F6C" w:rsidP="00906F6C">
      <w:pPr>
        <w:tabs>
          <w:tab w:val="center" w:pos="7371"/>
        </w:tabs>
        <w:ind w:left="5812"/>
      </w:pPr>
      <w:r w:rsidRPr="00EB1CB5">
        <w:rPr>
          <w:rFonts w:eastAsia="Times New Roman"/>
          <w:b/>
          <w:sz w:val="24"/>
          <w:szCs w:val="24"/>
          <w:lang w:val="hu-HU" w:eastAsia="hu-HU"/>
        </w:rPr>
        <w:tab/>
      </w:r>
      <w:proofErr w:type="gramStart"/>
      <w:r w:rsidRPr="00EB1CB5">
        <w:rPr>
          <w:rFonts w:eastAsia="Times New Roman"/>
          <w:sz w:val="24"/>
          <w:szCs w:val="24"/>
          <w:lang w:val="hu-HU" w:eastAsia="hu-HU"/>
        </w:rPr>
        <w:t>cégszerű</w:t>
      </w:r>
      <w:proofErr w:type="gramEnd"/>
      <w:r w:rsidRPr="00EB1CB5">
        <w:rPr>
          <w:rFonts w:eastAsia="Times New Roman"/>
          <w:sz w:val="24"/>
          <w:szCs w:val="24"/>
          <w:lang w:val="hu-HU" w:eastAsia="hu-HU"/>
        </w:rPr>
        <w:t xml:space="preserve"> aláírás</w:t>
      </w:r>
      <w:bookmarkStart w:id="1" w:name="_GoBack"/>
      <w:bookmarkEnd w:id="1"/>
    </w:p>
    <w:sectPr w:rsidR="00276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F6C"/>
    <w:rsid w:val="00276E70"/>
    <w:rsid w:val="00906F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6F6C"/>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906F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6F6C"/>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906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7848</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Józsefváros Polgármesteri Hivatal</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Marjánovity Anna</dc:creator>
  <cp:lastModifiedBy>Marjánovity Anna</cp:lastModifiedBy>
  <cp:revision>1</cp:revision>
  <dcterms:created xsi:type="dcterms:W3CDTF">2022-09-20T13:07:00Z</dcterms:created>
  <dcterms:modified xsi:type="dcterms:W3CDTF">2022-09-20T13:07:00Z</dcterms:modified>
</cp:coreProperties>
</file>