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Az ajánlattételi felhívás 1. sz. melléklete</w:t>
      </w:r>
    </w:p>
    <w:p w:rsidR="0011144A" w:rsidRPr="002576C4" w:rsidRDefault="0011144A" w:rsidP="0011144A">
      <w:pPr>
        <w:overflowPunct w:val="0"/>
        <w:autoSpaceDE w:val="0"/>
        <w:autoSpaceDN w:val="0"/>
        <w:adjustRightInd w:val="0"/>
        <w:spacing w:before="120"/>
        <w:jc w:val="both"/>
        <w:textAlignment w:val="baseline"/>
        <w:rPr>
          <w:rFonts w:eastAsia="Times New Roman"/>
          <w:lang w:val="hu-HU" w:eastAsia="hu-HU"/>
        </w:rPr>
      </w:pPr>
    </w:p>
    <w:p w:rsidR="0011144A" w:rsidRPr="002576C4" w:rsidRDefault="0011144A" w:rsidP="0011144A">
      <w:pPr>
        <w:overflowPunct w:val="0"/>
        <w:autoSpaceDE w:val="0"/>
        <w:autoSpaceDN w:val="0"/>
        <w:adjustRightInd w:val="0"/>
        <w:spacing w:before="120"/>
        <w:jc w:val="both"/>
        <w:textAlignment w:val="baseline"/>
        <w:rPr>
          <w:rFonts w:eastAsia="Times New Roman"/>
          <w:lang w:val="hu-HU" w:eastAsia="hu-HU"/>
        </w:rPr>
      </w:pPr>
    </w:p>
    <w:p w:rsidR="0011144A" w:rsidRPr="002576C4" w:rsidRDefault="0011144A" w:rsidP="0011144A">
      <w:pPr>
        <w:overflowPunct w:val="0"/>
        <w:autoSpaceDE w:val="0"/>
        <w:autoSpaceDN w:val="0"/>
        <w:adjustRightInd w:val="0"/>
        <w:jc w:val="center"/>
        <w:textAlignment w:val="baseline"/>
        <w:rPr>
          <w:rFonts w:eastAsia="Times New Roman"/>
          <w:b/>
          <w:bCs/>
          <w:sz w:val="24"/>
          <w:szCs w:val="24"/>
          <w:lang w:val="hu-HU" w:eastAsia="hu-HU"/>
        </w:rPr>
      </w:pPr>
      <w:r w:rsidRPr="002576C4">
        <w:rPr>
          <w:rFonts w:eastAsia="Times New Roman"/>
          <w:b/>
          <w:bCs/>
          <w:sz w:val="24"/>
          <w:szCs w:val="24"/>
          <w:lang w:val="hu-HU" w:eastAsia="hu-HU"/>
        </w:rPr>
        <w:t>Felolvasólap</w:t>
      </w:r>
    </w:p>
    <w:p w:rsidR="0011144A" w:rsidRPr="002576C4" w:rsidRDefault="0011144A" w:rsidP="0011144A">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11144A" w:rsidRPr="002576C4" w:rsidTr="00FE18DF">
        <w:tc>
          <w:tcPr>
            <w:tcW w:w="3719"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Ajánlattevő neve:</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Ajánlattevő székhelye:</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Adószáma:</w:t>
            </w:r>
          </w:p>
        </w:tc>
        <w:tc>
          <w:tcPr>
            <w:tcW w:w="4693"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Telefon:</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 xml:space="preserve">E-mail: </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Kijelölt kapcsolattartó:</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Kijelölt kapcsolattartó elérhetősége (telefon, e-mail):</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r>
      <w:tr w:rsidR="0011144A" w:rsidRPr="002576C4" w:rsidTr="00FE18DF">
        <w:tc>
          <w:tcPr>
            <w:tcW w:w="3719"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Az ajánlattevő által adott árajánlat (nettó Ft + Áfa = bruttó Ft):</w:t>
            </w: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nettó</w:t>
            </w:r>
            <w:proofErr w:type="gramStart"/>
            <w:r w:rsidRPr="002576C4">
              <w:rPr>
                <w:rFonts w:eastAsia="Times New Roman"/>
                <w:bCs/>
                <w:sz w:val="24"/>
                <w:szCs w:val="24"/>
                <w:lang w:val="hu-HU" w:eastAsia="hu-HU"/>
              </w:rPr>
              <w:t>:                                         Ft</w:t>
            </w:r>
            <w:proofErr w:type="gramEnd"/>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Áfa</w:t>
            </w:r>
            <w:proofErr w:type="gramStart"/>
            <w:r w:rsidRPr="002576C4">
              <w:rPr>
                <w:rFonts w:eastAsia="Times New Roman"/>
                <w:bCs/>
                <w:sz w:val="24"/>
                <w:szCs w:val="24"/>
                <w:lang w:val="hu-HU" w:eastAsia="hu-HU"/>
              </w:rPr>
              <w:t>:                                           Ft</w:t>
            </w:r>
            <w:proofErr w:type="gramEnd"/>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p>
          <w:p w:rsidR="0011144A" w:rsidRPr="002576C4" w:rsidRDefault="0011144A" w:rsidP="00FE18DF">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bruttó</w:t>
            </w:r>
            <w:proofErr w:type="gramStart"/>
            <w:r w:rsidRPr="002576C4">
              <w:rPr>
                <w:rFonts w:eastAsia="Times New Roman"/>
                <w:bCs/>
                <w:sz w:val="24"/>
                <w:szCs w:val="24"/>
                <w:lang w:val="hu-HU" w:eastAsia="hu-HU"/>
              </w:rPr>
              <w:t>:                                       Ft</w:t>
            </w:r>
            <w:proofErr w:type="gramEnd"/>
          </w:p>
        </w:tc>
      </w:tr>
    </w:tbl>
    <w:p w:rsidR="0011144A" w:rsidRPr="002576C4" w:rsidRDefault="0011144A" w:rsidP="0011144A">
      <w:pPr>
        <w:overflowPunct w:val="0"/>
        <w:autoSpaceDE w:val="0"/>
        <w:autoSpaceDN w:val="0"/>
        <w:adjustRightInd w:val="0"/>
        <w:jc w:val="both"/>
        <w:textAlignment w:val="baseline"/>
        <w:rPr>
          <w:rFonts w:eastAsia="Times New Roman"/>
          <w:bCs/>
          <w:sz w:val="24"/>
          <w:szCs w:val="24"/>
          <w:lang w:val="hu-HU" w:eastAsia="hu-HU"/>
        </w:rPr>
      </w:pPr>
    </w:p>
    <w:p w:rsidR="0011144A" w:rsidRPr="002576C4" w:rsidRDefault="0011144A" w:rsidP="0011144A">
      <w:pPr>
        <w:overflowPunct w:val="0"/>
        <w:autoSpaceDE w:val="0"/>
        <w:autoSpaceDN w:val="0"/>
        <w:adjustRightInd w:val="0"/>
        <w:jc w:val="both"/>
        <w:textAlignment w:val="baseline"/>
        <w:rPr>
          <w:rFonts w:eastAsia="Times New Roman"/>
          <w:sz w:val="24"/>
          <w:szCs w:val="24"/>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Kelt</w:t>
      </w:r>
      <w:proofErr w:type="gramStart"/>
      <w:r w:rsidRPr="002576C4">
        <w:rPr>
          <w:rFonts w:eastAsia="Times New Roman"/>
          <w:color w:val="000000"/>
          <w:lang w:val="hu-HU" w:eastAsia="hu-HU"/>
        </w:rPr>
        <w:t>: …</w:t>
      </w:r>
      <w:proofErr w:type="gramEnd"/>
      <w:r w:rsidRPr="002576C4">
        <w:rPr>
          <w:rFonts w:eastAsia="Times New Roman"/>
          <w:color w:val="000000"/>
          <w:lang w:val="hu-HU" w:eastAsia="hu-HU"/>
        </w:rPr>
        <w:t>…………………………..</w:t>
      </w: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11144A" w:rsidRPr="002576C4" w:rsidTr="00FE18DF">
        <w:trPr>
          <w:trHeight w:val="32"/>
        </w:trPr>
        <w:tc>
          <w:tcPr>
            <w:tcW w:w="0" w:type="auto"/>
          </w:tcPr>
          <w:p w:rsidR="0011144A" w:rsidRPr="002576C4" w:rsidRDefault="0011144A" w:rsidP="00FE18DF">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w:t>
            </w: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576C4">
              <w:rPr>
                <w:rFonts w:eastAsia="Times New Roman"/>
                <w:color w:val="000000"/>
                <w:lang w:val="hu-HU" w:eastAsia="hu-HU"/>
              </w:rPr>
              <w:t>cégszerű aláírás</w:t>
            </w: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11144A" w:rsidRPr="002576C4" w:rsidRDefault="0011144A" w:rsidP="0011144A">
      <w:pPr>
        <w:overflowPunct w:val="0"/>
        <w:autoSpaceDE w:val="0"/>
        <w:autoSpaceDN w:val="0"/>
        <w:adjustRightInd w:val="0"/>
        <w:spacing w:before="120"/>
        <w:jc w:val="both"/>
        <w:textAlignment w:val="baseline"/>
        <w:rPr>
          <w:rFonts w:eastAsia="Times New Roman"/>
          <w:lang w:val="hu-HU" w:eastAsia="hu-HU"/>
        </w:rPr>
      </w:pPr>
    </w:p>
    <w:p w:rsidR="0011144A" w:rsidRPr="002576C4" w:rsidRDefault="0011144A" w:rsidP="0011144A">
      <w:pPr>
        <w:rPr>
          <w:rFonts w:eastAsia="Times New Roman"/>
          <w:lang w:val="hu-HU" w:eastAsia="hu-HU"/>
        </w:rPr>
      </w:pPr>
      <w:r w:rsidRPr="002576C4">
        <w:rPr>
          <w:rFonts w:eastAsia="Times New Roman"/>
          <w:lang w:val="hu-HU" w:eastAsia="hu-HU"/>
        </w:rPr>
        <w:br w:type="page"/>
      </w: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Az ajánlattételi felhívás 2. sz. melléklete</w:t>
      </w:r>
    </w:p>
    <w:p w:rsidR="0011144A" w:rsidRPr="002576C4" w:rsidRDefault="0011144A" w:rsidP="0011144A">
      <w:pPr>
        <w:overflowPunct w:val="0"/>
        <w:autoSpaceDE w:val="0"/>
        <w:autoSpaceDN w:val="0"/>
        <w:adjustRightInd w:val="0"/>
        <w:spacing w:before="120"/>
        <w:jc w:val="both"/>
        <w:textAlignment w:val="baseline"/>
        <w:rPr>
          <w:rFonts w:eastAsia="Times New Roman"/>
          <w:lang w:val="hu-HU" w:eastAsia="hu-HU"/>
        </w:rPr>
      </w:pPr>
    </w:p>
    <w:p w:rsidR="0011144A" w:rsidRPr="002576C4" w:rsidRDefault="0011144A" w:rsidP="0011144A">
      <w:pPr>
        <w:overflowPunct w:val="0"/>
        <w:autoSpaceDE w:val="0"/>
        <w:autoSpaceDN w:val="0"/>
        <w:adjustRightInd w:val="0"/>
        <w:spacing w:line="360" w:lineRule="auto"/>
        <w:jc w:val="center"/>
        <w:textAlignment w:val="baseline"/>
        <w:rPr>
          <w:rFonts w:eastAsia="Times New Roman"/>
          <w:b/>
          <w:lang w:val="hu-HU" w:eastAsia="hu-HU"/>
        </w:rPr>
      </w:pPr>
      <w:r w:rsidRPr="002576C4">
        <w:rPr>
          <w:rFonts w:eastAsia="Times New Roman"/>
          <w:b/>
          <w:lang w:val="hu-HU" w:eastAsia="hu-HU"/>
        </w:rPr>
        <w:t>Nyilatkozat</w:t>
      </w:r>
    </w:p>
    <w:p w:rsidR="0011144A" w:rsidRPr="002576C4" w:rsidRDefault="0011144A" w:rsidP="0011144A">
      <w:pPr>
        <w:suppressAutoHyphens/>
        <w:overflowPunct w:val="0"/>
        <w:autoSpaceDE w:val="0"/>
        <w:autoSpaceDN w:val="0"/>
        <w:adjustRightInd w:val="0"/>
        <w:spacing w:before="120"/>
        <w:jc w:val="center"/>
        <w:textAlignment w:val="baseline"/>
        <w:rPr>
          <w:rFonts w:eastAsia="Times New Roman"/>
          <w:bCs/>
          <w:lang w:val="hu-HU" w:eastAsia="hu-HU"/>
        </w:rPr>
      </w:pPr>
      <w:r w:rsidRPr="0022036C">
        <w:rPr>
          <w:rFonts w:eastAsia="Times New Roman"/>
          <w:b/>
          <w:lang w:val="hu-HU" w:eastAsia="hu-HU"/>
        </w:rPr>
        <w:t>„</w:t>
      </w:r>
      <w:r w:rsidRPr="0022036C">
        <w:rPr>
          <w:b/>
        </w:rPr>
        <w:t xml:space="preserve">Önkormányzati </w:t>
      </w:r>
      <w:proofErr w:type="spellStart"/>
      <w:r w:rsidRPr="0022036C">
        <w:rPr>
          <w:b/>
        </w:rPr>
        <w:t>bölcsődék</w:t>
      </w:r>
      <w:proofErr w:type="spellEnd"/>
      <w:r w:rsidRPr="0022036C">
        <w:rPr>
          <w:b/>
        </w:rPr>
        <w:t xml:space="preserve"> </w:t>
      </w:r>
      <w:proofErr w:type="spellStart"/>
      <w:r w:rsidRPr="0022036C">
        <w:rPr>
          <w:b/>
        </w:rPr>
        <w:t>és</w:t>
      </w:r>
      <w:proofErr w:type="spellEnd"/>
      <w:r w:rsidRPr="0022036C">
        <w:rPr>
          <w:b/>
        </w:rPr>
        <w:t xml:space="preserve"> </w:t>
      </w:r>
      <w:proofErr w:type="spellStart"/>
      <w:r w:rsidRPr="0022036C">
        <w:rPr>
          <w:b/>
        </w:rPr>
        <w:t>óvodák</w:t>
      </w:r>
      <w:proofErr w:type="spellEnd"/>
      <w:r w:rsidRPr="0022036C">
        <w:rPr>
          <w:b/>
        </w:rPr>
        <w:t xml:space="preserve"> </w:t>
      </w:r>
      <w:proofErr w:type="spellStart"/>
      <w:r w:rsidRPr="0022036C">
        <w:rPr>
          <w:b/>
        </w:rPr>
        <w:t>környezeti</w:t>
      </w:r>
      <w:proofErr w:type="spellEnd"/>
      <w:r w:rsidRPr="0022036C">
        <w:rPr>
          <w:b/>
        </w:rPr>
        <w:t xml:space="preserve"> </w:t>
      </w:r>
      <w:proofErr w:type="spellStart"/>
      <w:r w:rsidRPr="0022036C">
        <w:rPr>
          <w:b/>
        </w:rPr>
        <w:t>terhelésének</w:t>
      </w:r>
      <w:proofErr w:type="spellEnd"/>
      <w:r w:rsidRPr="0022036C">
        <w:rPr>
          <w:b/>
        </w:rPr>
        <w:t xml:space="preserve"> </w:t>
      </w:r>
      <w:proofErr w:type="spellStart"/>
      <w:r w:rsidRPr="0022036C">
        <w:rPr>
          <w:b/>
        </w:rPr>
        <w:t>vizsgálata</w:t>
      </w:r>
      <w:proofErr w:type="spellEnd"/>
      <w:r w:rsidRPr="0022036C">
        <w:rPr>
          <w:rFonts w:eastAsia="Times New Roman"/>
          <w:b/>
          <w:lang w:val="hu-HU" w:eastAsia="hu-HU"/>
        </w:rPr>
        <w:t xml:space="preserve">” </w:t>
      </w:r>
      <w:r w:rsidRPr="0022036C">
        <w:rPr>
          <w:rFonts w:eastAsia="Times New Roman"/>
          <w:bCs/>
          <w:lang w:val="hu-HU" w:eastAsia="hu-HU"/>
        </w:rPr>
        <w:t>tárgyú, közbeszerzési értékhatárt el nem érő beszerzési eljárásban</w:t>
      </w:r>
    </w:p>
    <w:p w:rsidR="0011144A" w:rsidRPr="002576C4" w:rsidRDefault="0011144A" w:rsidP="0011144A">
      <w:pPr>
        <w:overflowPunct w:val="0"/>
        <w:autoSpaceDE w:val="0"/>
        <w:autoSpaceDN w:val="0"/>
        <w:adjustRightInd w:val="0"/>
        <w:ind w:left="360"/>
        <w:jc w:val="center"/>
        <w:textAlignment w:val="baseline"/>
        <w:rPr>
          <w:rFonts w:eastAsia="Times New Roman"/>
          <w:lang w:val="hu-HU" w:eastAsia="hu-HU"/>
        </w:rPr>
      </w:pPr>
    </w:p>
    <w:p w:rsidR="0011144A" w:rsidRPr="002576C4" w:rsidRDefault="0011144A" w:rsidP="0011144A">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2576C4">
        <w:rPr>
          <w:rFonts w:eastAsia="Times New Roman"/>
          <w:color w:val="000000"/>
          <w:lang w:val="hu-HU" w:eastAsia="hu-HU"/>
        </w:rPr>
        <w:t>Alulírott …</w:t>
      </w:r>
      <w:proofErr w:type="gramEnd"/>
      <w:r w:rsidRPr="002576C4">
        <w:rPr>
          <w:rFonts w:eastAsia="Times New Roman"/>
          <w:color w:val="000000"/>
          <w:lang w:val="hu-HU" w:eastAsia="hu-HU"/>
        </w:rPr>
        <w:t>………………….. társaság (ajánlattevő), melyet képvisel: ……………………………</w:t>
      </w:r>
    </w:p>
    <w:p w:rsidR="0011144A" w:rsidRPr="002576C4" w:rsidRDefault="0011144A" w:rsidP="0011144A">
      <w:pPr>
        <w:overflowPunct w:val="0"/>
        <w:autoSpaceDE w:val="0"/>
        <w:autoSpaceDN w:val="0"/>
        <w:adjustRightInd w:val="0"/>
        <w:spacing w:line="276" w:lineRule="auto"/>
        <w:ind w:left="360"/>
        <w:jc w:val="center"/>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2576C4">
        <w:rPr>
          <w:rFonts w:eastAsia="Times New Roman"/>
          <w:b/>
          <w:color w:val="000000"/>
          <w:spacing w:val="40"/>
          <w:lang w:val="hu-HU" w:eastAsia="hu-HU"/>
        </w:rPr>
        <w:t>az</w:t>
      </w:r>
      <w:proofErr w:type="gramEnd"/>
      <w:r w:rsidRPr="002576C4">
        <w:rPr>
          <w:rFonts w:eastAsia="Times New Roman"/>
          <w:b/>
          <w:color w:val="000000"/>
          <w:spacing w:val="40"/>
          <w:lang w:val="hu-HU" w:eastAsia="hu-HU"/>
        </w:rPr>
        <w:t xml:space="preserve"> alábbi nyilatkozatot tesszük</w:t>
      </w:r>
      <w:r w:rsidRPr="002576C4">
        <w:rPr>
          <w:rFonts w:eastAsia="Times New Roman"/>
          <w:b/>
          <w:color w:val="000000"/>
          <w:lang w:val="hu-HU" w:eastAsia="hu-HU"/>
        </w:rPr>
        <w:t>:</w:t>
      </w:r>
    </w:p>
    <w:p w:rsidR="0011144A" w:rsidRPr="002576C4" w:rsidRDefault="0011144A" w:rsidP="0011144A">
      <w:pPr>
        <w:overflowPunct w:val="0"/>
        <w:autoSpaceDE w:val="0"/>
        <w:autoSpaceDN w:val="0"/>
        <w:adjustRightInd w:val="0"/>
        <w:spacing w:line="276" w:lineRule="auto"/>
        <w:ind w:left="360"/>
        <w:jc w:val="both"/>
        <w:textAlignment w:val="baseline"/>
        <w:rPr>
          <w:rFonts w:eastAsia="Times New Roman"/>
          <w:b/>
          <w:color w:val="000000"/>
          <w:lang w:val="hu-HU" w:eastAsia="hu-HU"/>
        </w:rPr>
      </w:pPr>
    </w:p>
    <w:p w:rsidR="0011144A" w:rsidRPr="002576C4" w:rsidRDefault="0011144A" w:rsidP="0011144A">
      <w:pPr>
        <w:tabs>
          <w:tab w:val="left" w:pos="5370"/>
        </w:tabs>
        <w:overflowPunct w:val="0"/>
        <w:autoSpaceDE w:val="0"/>
        <w:autoSpaceDN w:val="0"/>
        <w:adjustRightInd w:val="0"/>
        <w:jc w:val="both"/>
        <w:textAlignment w:val="baseline"/>
        <w:rPr>
          <w:rFonts w:eastAsia="Times New Roman"/>
          <w:bCs/>
          <w:color w:val="000000"/>
          <w:lang w:val="hu-HU" w:eastAsia="hu-HU"/>
        </w:rPr>
      </w:pPr>
      <w:r w:rsidRPr="002576C4">
        <w:rPr>
          <w:rFonts w:eastAsia="Times New Roman"/>
          <w:color w:val="000000"/>
          <w:lang w:val="hu-HU" w:eastAsia="hu-HU"/>
        </w:rPr>
        <w:t xml:space="preserve">Nem állnak fenn velem / velünk szemben az alábbi </w:t>
      </w:r>
      <w:r w:rsidRPr="002576C4">
        <w:rPr>
          <w:rFonts w:eastAsia="Times New Roman"/>
          <w:bCs/>
          <w:color w:val="000000"/>
          <w:lang w:val="hu-HU" w:eastAsia="hu-HU"/>
        </w:rPr>
        <w:t>kizáró okok, mely szerint nem lehet ajánlattevő, aki:</w:t>
      </w:r>
    </w:p>
    <w:p w:rsidR="0011144A" w:rsidRPr="002576C4" w:rsidRDefault="0011144A" w:rsidP="0011144A">
      <w:pPr>
        <w:tabs>
          <w:tab w:val="left" w:pos="5370"/>
        </w:tabs>
        <w:overflowPunct w:val="0"/>
        <w:autoSpaceDE w:val="0"/>
        <w:autoSpaceDN w:val="0"/>
        <w:adjustRightInd w:val="0"/>
        <w:jc w:val="both"/>
        <w:textAlignment w:val="baseline"/>
        <w:rPr>
          <w:rFonts w:eastAsia="Times New Roman"/>
          <w:color w:val="000000"/>
          <w:lang w:val="hu-HU" w:eastAsia="hu-HU"/>
        </w:rPr>
      </w:pPr>
      <w:r w:rsidRPr="002576C4">
        <w:rPr>
          <w:rFonts w:eastAsia="Times New Roman"/>
          <w:color w:val="000000"/>
          <w:lang w:val="hu-HU" w:eastAsia="hu-HU"/>
        </w:rPr>
        <w:t>Az eljárásban nem lehet ajánlattevő, részvételre jelentkező, alvállalkozó, és nem vehet részt alkalmasság igazolásában olyan gazdasági szereplő, aki</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gramStart"/>
      <w:r w:rsidRPr="002576C4">
        <w:rPr>
          <w:rFonts w:eastAsia="Times New Roman"/>
          <w:i/>
          <w:iCs/>
          <w:lang w:val="hu-HU" w:eastAsia="hu-HU"/>
        </w:rPr>
        <w:t>a</w:t>
      </w:r>
      <w:proofErr w:type="gramEnd"/>
      <w:r w:rsidRPr="002576C4">
        <w:rPr>
          <w:rFonts w:eastAsia="Times New Roman"/>
          <w:i/>
          <w:iCs/>
          <w:lang w:val="hu-HU" w:eastAsia="hu-HU"/>
        </w:rPr>
        <w:t xml:space="preserve">) </w:t>
      </w:r>
      <w:r w:rsidRPr="002576C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aa</w:t>
      </w:r>
      <w:proofErr w:type="spellEnd"/>
      <w:r w:rsidRPr="002576C4">
        <w:rPr>
          <w:rFonts w:eastAsia="Times New Roman"/>
          <w:i/>
          <w:iCs/>
          <w:lang w:val="hu-HU" w:eastAsia="hu-HU"/>
        </w:rPr>
        <w:t xml:space="preserve">) </w:t>
      </w:r>
      <w:r w:rsidRPr="002576C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gramStart"/>
      <w:r w:rsidRPr="002576C4">
        <w:rPr>
          <w:rFonts w:eastAsia="Times New Roman"/>
          <w:i/>
          <w:iCs/>
          <w:lang w:val="hu-HU" w:eastAsia="hu-HU"/>
        </w:rPr>
        <w:t>ab</w:t>
      </w:r>
      <w:proofErr w:type="gramEnd"/>
      <w:r w:rsidRPr="002576C4">
        <w:rPr>
          <w:rFonts w:eastAsia="Times New Roman"/>
          <w:i/>
          <w:iCs/>
          <w:lang w:val="hu-HU" w:eastAsia="hu-HU"/>
        </w:rPr>
        <w:t xml:space="preserve">) </w:t>
      </w:r>
      <w:r w:rsidRPr="002576C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ac</w:t>
      </w:r>
      <w:proofErr w:type="spellEnd"/>
      <w:r w:rsidRPr="002576C4">
        <w:rPr>
          <w:rFonts w:eastAsia="Times New Roman"/>
          <w:i/>
          <w:iCs/>
          <w:lang w:val="hu-HU" w:eastAsia="hu-HU"/>
        </w:rPr>
        <w:t xml:space="preserve">) </w:t>
      </w:r>
      <w:r w:rsidRPr="002576C4">
        <w:rPr>
          <w:rFonts w:eastAsia="Times New Roman"/>
          <w:lang w:val="hu-HU" w:eastAsia="hu-HU"/>
        </w:rPr>
        <w:t>az 1978. évi IV. törvény szerinti költségvetési csalás, európai közösségek pénzügyi érdekeinek megsértése, illetve a Btk. szerinti költségvetési csalás;</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gramStart"/>
      <w:r w:rsidRPr="002576C4">
        <w:rPr>
          <w:rFonts w:eastAsia="Times New Roman"/>
          <w:i/>
          <w:iCs/>
          <w:lang w:val="hu-HU" w:eastAsia="hu-HU"/>
        </w:rPr>
        <w:t>ad</w:t>
      </w:r>
      <w:proofErr w:type="gramEnd"/>
      <w:r w:rsidRPr="002576C4">
        <w:rPr>
          <w:rFonts w:eastAsia="Times New Roman"/>
          <w:i/>
          <w:iCs/>
          <w:lang w:val="hu-HU" w:eastAsia="hu-HU"/>
        </w:rPr>
        <w:t xml:space="preserve">) </w:t>
      </w:r>
      <w:r w:rsidRPr="002576C4">
        <w:rPr>
          <w:rFonts w:eastAsia="Times New Roman"/>
          <w:lang w:val="hu-HU" w:eastAsia="hu-HU"/>
        </w:rPr>
        <w:t>az 1978. évi IV. törvény, illetve a Btk. szerinti terrorcselekmény, valamint ehhez kapcsolódó felbujtás, bűnsegély vagy kísérlet;</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ae</w:t>
      </w:r>
      <w:proofErr w:type="spellEnd"/>
      <w:r w:rsidRPr="002576C4">
        <w:rPr>
          <w:rFonts w:eastAsia="Times New Roman"/>
          <w:i/>
          <w:iCs/>
          <w:lang w:val="hu-HU" w:eastAsia="hu-HU"/>
        </w:rPr>
        <w:t xml:space="preserve">) </w:t>
      </w:r>
      <w:r w:rsidRPr="002576C4">
        <w:rPr>
          <w:rFonts w:eastAsia="Times New Roman"/>
          <w:lang w:val="hu-HU" w:eastAsia="hu-HU"/>
        </w:rPr>
        <w:t>az 1978. évi IV. törvény, illetve a Btk. szerinti pénzmosás, valamint a Btk. szerinti terrorizmus finanszírozása;</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af</w:t>
      </w:r>
      <w:proofErr w:type="spellEnd"/>
      <w:r w:rsidRPr="002576C4">
        <w:rPr>
          <w:rFonts w:eastAsia="Times New Roman"/>
          <w:i/>
          <w:iCs/>
          <w:lang w:val="hu-HU" w:eastAsia="hu-HU"/>
        </w:rPr>
        <w:t xml:space="preserve">) </w:t>
      </w:r>
      <w:r w:rsidRPr="002576C4">
        <w:rPr>
          <w:rFonts w:eastAsia="Times New Roman"/>
          <w:lang w:val="hu-HU" w:eastAsia="hu-HU"/>
        </w:rPr>
        <w:t>az 1978. évi IV. törvény, illetve a Btk. szerinti emberkereskedelem, valamint a Btk. szerinti kényszermunka;</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ag</w:t>
      </w:r>
      <w:proofErr w:type="spellEnd"/>
      <w:r w:rsidRPr="002576C4">
        <w:rPr>
          <w:rFonts w:eastAsia="Times New Roman"/>
          <w:i/>
          <w:iCs/>
          <w:lang w:val="hu-HU" w:eastAsia="hu-HU"/>
        </w:rPr>
        <w:t xml:space="preserve">) </w:t>
      </w:r>
      <w:r w:rsidRPr="002576C4">
        <w:rPr>
          <w:rFonts w:eastAsia="Times New Roman"/>
          <w:lang w:val="hu-HU" w:eastAsia="hu-HU"/>
        </w:rPr>
        <w:t>az 1978. évi IV. törvény, illetve a Btk. szerinti versenyt korlátozó megállapodás közbeszerzési és koncessziós eljárásban;</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gramStart"/>
      <w:r w:rsidRPr="002576C4">
        <w:rPr>
          <w:rFonts w:eastAsia="Times New Roman"/>
          <w:i/>
          <w:iCs/>
          <w:lang w:val="hu-HU" w:eastAsia="hu-HU"/>
        </w:rPr>
        <w:t>ah</w:t>
      </w:r>
      <w:proofErr w:type="gramEnd"/>
      <w:r w:rsidRPr="002576C4">
        <w:rPr>
          <w:rFonts w:eastAsia="Times New Roman"/>
          <w:i/>
          <w:iCs/>
          <w:lang w:val="hu-HU" w:eastAsia="hu-HU"/>
        </w:rPr>
        <w:t xml:space="preserve">) </w:t>
      </w:r>
      <w:r w:rsidRPr="002576C4">
        <w:rPr>
          <w:rFonts w:eastAsia="Times New Roman"/>
          <w:lang w:val="hu-HU" w:eastAsia="hu-HU"/>
        </w:rPr>
        <w:t xml:space="preserve">a gazdasági szereplő személyes joga szerinti, az </w:t>
      </w:r>
      <w:r w:rsidRPr="002576C4">
        <w:rPr>
          <w:rFonts w:eastAsia="Times New Roman"/>
          <w:i/>
          <w:iCs/>
          <w:lang w:val="hu-HU" w:eastAsia="hu-HU"/>
        </w:rPr>
        <w:t>a)</w:t>
      </w:r>
      <w:proofErr w:type="spellStart"/>
      <w:r w:rsidRPr="002576C4">
        <w:rPr>
          <w:rFonts w:eastAsia="Times New Roman"/>
          <w:i/>
          <w:iCs/>
          <w:lang w:val="hu-HU" w:eastAsia="hu-HU"/>
        </w:rPr>
        <w:t>-g</w:t>
      </w:r>
      <w:proofErr w:type="spellEnd"/>
      <w:r w:rsidRPr="002576C4">
        <w:rPr>
          <w:rFonts w:eastAsia="Times New Roman"/>
          <w:i/>
          <w:iCs/>
          <w:lang w:val="hu-HU" w:eastAsia="hu-HU"/>
        </w:rPr>
        <w:t xml:space="preserve">) </w:t>
      </w:r>
      <w:r w:rsidRPr="002576C4">
        <w:rPr>
          <w:rFonts w:eastAsia="Times New Roman"/>
          <w:lang w:val="hu-HU" w:eastAsia="hu-HU"/>
        </w:rPr>
        <w:t>pontokban felsoroltakhoz hasonló bűncselekmény;</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b) </w:t>
      </w:r>
      <w:r w:rsidRPr="002576C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c) </w:t>
      </w:r>
      <w:r w:rsidRPr="002576C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d) </w:t>
      </w:r>
      <w:r w:rsidRPr="002576C4">
        <w:rPr>
          <w:rFonts w:eastAsia="Times New Roman"/>
          <w:lang w:val="hu-HU" w:eastAsia="hu-HU"/>
        </w:rPr>
        <w:t>tevékenységét felfüggesztette vagy akinek tevékenységét felfüggesztették;</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gramStart"/>
      <w:r w:rsidRPr="002576C4">
        <w:rPr>
          <w:rFonts w:eastAsia="Times New Roman"/>
          <w:i/>
          <w:iCs/>
          <w:lang w:val="hu-HU" w:eastAsia="hu-HU"/>
        </w:rPr>
        <w:t>e</w:t>
      </w:r>
      <w:proofErr w:type="gramEnd"/>
      <w:r w:rsidRPr="002576C4">
        <w:rPr>
          <w:rFonts w:eastAsia="Times New Roman"/>
          <w:i/>
          <w:iCs/>
          <w:lang w:val="hu-HU" w:eastAsia="hu-HU"/>
        </w:rPr>
        <w:t xml:space="preserve">) </w:t>
      </w:r>
      <w:r w:rsidRPr="002576C4">
        <w:rPr>
          <w:rFonts w:eastAsia="Times New Roman"/>
          <w:lang w:val="hu-HU" w:eastAsia="hu-HU"/>
        </w:rPr>
        <w:t>gazdasági, illetve szakmai tevékenységével kapcsolatban bűncselekmény elkövetése az elmúlt három éven belül jogerős bírósági ítéletben megállapítást nyert;</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f) </w:t>
      </w:r>
      <w:r w:rsidRPr="002576C4">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2576C4">
        <w:rPr>
          <w:rFonts w:eastAsia="Times New Roman"/>
          <w:lang w:val="hu-HU" w:eastAsia="hu-HU"/>
        </w:rPr>
        <w:lastRenderedPageBreak/>
        <w:t xml:space="preserve">beszerzési </w:t>
      </w:r>
      <w:proofErr w:type="gramStart"/>
      <w:r w:rsidRPr="002576C4">
        <w:rPr>
          <w:rFonts w:eastAsia="Times New Roman"/>
          <w:lang w:val="hu-HU" w:eastAsia="hu-HU"/>
        </w:rPr>
        <w:t>eljárásból</w:t>
      </w:r>
      <w:proofErr w:type="gramEnd"/>
      <w:r w:rsidRPr="002576C4">
        <w:rPr>
          <w:rFonts w:eastAsia="Times New Roman"/>
          <w:lang w:val="hu-HU" w:eastAsia="hu-HU"/>
        </w:rPr>
        <w:t xml:space="preserve"> ebből az okból kizárták, és a kizárás tekintetében jogorvoslatra nem került sor az érintett beszerzési eljárás lezárulásától számított három évig;</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gramStart"/>
      <w:r w:rsidRPr="002576C4">
        <w:rPr>
          <w:rFonts w:eastAsia="Times New Roman"/>
          <w:i/>
          <w:iCs/>
          <w:lang w:val="hu-HU" w:eastAsia="hu-HU"/>
        </w:rPr>
        <w:t>g</w:t>
      </w:r>
      <w:proofErr w:type="gramEnd"/>
      <w:r w:rsidRPr="002576C4">
        <w:rPr>
          <w:rFonts w:eastAsia="Times New Roman"/>
          <w:i/>
          <w:iCs/>
          <w:lang w:val="hu-HU" w:eastAsia="hu-HU"/>
        </w:rPr>
        <w:t xml:space="preserve">) </w:t>
      </w:r>
      <w:r w:rsidRPr="002576C4">
        <w:rPr>
          <w:rFonts w:eastAsia="Times New Roman"/>
          <w:lang w:val="hu-HU" w:eastAsia="hu-HU"/>
        </w:rPr>
        <w:t>tekintetében a következő feltételek valamelyike megvalósul:</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ga</w:t>
      </w:r>
      <w:proofErr w:type="spellEnd"/>
      <w:r w:rsidRPr="002576C4">
        <w:rPr>
          <w:rFonts w:eastAsia="Times New Roman"/>
          <w:i/>
          <w:iCs/>
          <w:lang w:val="hu-HU" w:eastAsia="hu-HU"/>
        </w:rPr>
        <w:t xml:space="preserve">) </w:t>
      </w:r>
      <w:r w:rsidRPr="002576C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gb</w:t>
      </w:r>
      <w:proofErr w:type="spellEnd"/>
      <w:r w:rsidRPr="002576C4">
        <w:rPr>
          <w:rFonts w:eastAsia="Times New Roman"/>
          <w:i/>
          <w:iCs/>
          <w:lang w:val="hu-HU" w:eastAsia="hu-HU"/>
        </w:rPr>
        <w:t xml:space="preserve">) </w:t>
      </w:r>
      <w:r w:rsidRPr="002576C4">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2576C4">
        <w:rPr>
          <w:rFonts w:eastAsia="Times New Roman"/>
          <w:i/>
          <w:iCs/>
          <w:lang w:val="hu-HU" w:eastAsia="hu-HU"/>
        </w:rPr>
        <w:t xml:space="preserve">38. tényleges tulajdonos </w:t>
      </w:r>
      <w:r w:rsidRPr="002576C4">
        <w:rPr>
          <w:rFonts w:eastAsia="Times New Roman"/>
          <w:lang w:val="hu-HU" w:eastAsia="hu-HU"/>
        </w:rPr>
        <w:t xml:space="preserve">pont </w:t>
      </w:r>
      <w:r w:rsidRPr="002576C4">
        <w:rPr>
          <w:rFonts w:eastAsia="Times New Roman"/>
          <w:i/>
          <w:iCs/>
          <w:lang w:val="hu-HU" w:eastAsia="hu-HU"/>
        </w:rPr>
        <w:t>a)</w:t>
      </w:r>
      <w:proofErr w:type="spellStart"/>
      <w:r w:rsidRPr="002576C4">
        <w:rPr>
          <w:rFonts w:eastAsia="Times New Roman"/>
          <w:i/>
          <w:iCs/>
          <w:lang w:val="hu-HU" w:eastAsia="hu-HU"/>
        </w:rPr>
        <w:t>-d</w:t>
      </w:r>
      <w:proofErr w:type="spellEnd"/>
      <w:r w:rsidRPr="002576C4">
        <w:rPr>
          <w:rFonts w:eastAsia="Times New Roman"/>
          <w:i/>
          <w:iCs/>
          <w:lang w:val="hu-HU" w:eastAsia="hu-HU"/>
        </w:rPr>
        <w:t xml:space="preserve">) </w:t>
      </w:r>
      <w:r w:rsidRPr="002576C4">
        <w:rPr>
          <w:rFonts w:eastAsia="Times New Roman"/>
          <w:lang w:val="hu-HU" w:eastAsia="hu-HU"/>
        </w:rPr>
        <w:t>alpontja szerinti tényleges tulajdonosát nem képes megnevezni, vagy</w:t>
      </w:r>
    </w:p>
    <w:p w:rsidR="0011144A" w:rsidRPr="002576C4" w:rsidRDefault="0011144A" w:rsidP="0011144A">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gc</w:t>
      </w:r>
      <w:proofErr w:type="spellEnd"/>
      <w:r w:rsidRPr="002576C4">
        <w:rPr>
          <w:rFonts w:eastAsia="Times New Roman"/>
          <w:i/>
          <w:iCs/>
          <w:lang w:val="hu-HU" w:eastAsia="hu-HU"/>
        </w:rPr>
        <w:t xml:space="preserve">) </w:t>
      </w:r>
      <w:r w:rsidRPr="002576C4">
        <w:rPr>
          <w:rFonts w:eastAsia="Times New Roman"/>
          <w:lang w:val="hu-HU" w:eastAsia="hu-HU"/>
        </w:rPr>
        <w:t xml:space="preserve">a gazdasági szereplőben közvetetten vagy közvetlenül </w:t>
      </w:r>
      <w:proofErr w:type="gramStart"/>
      <w:r w:rsidRPr="002576C4">
        <w:rPr>
          <w:rFonts w:eastAsia="Times New Roman"/>
          <w:lang w:val="hu-HU" w:eastAsia="hu-HU"/>
        </w:rPr>
        <w:t>több, mint</w:t>
      </w:r>
      <w:proofErr w:type="gramEnd"/>
      <w:r w:rsidRPr="002576C4">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2576C4">
        <w:rPr>
          <w:rFonts w:eastAsia="Times New Roman"/>
          <w:i/>
          <w:iCs/>
          <w:lang w:val="hu-HU" w:eastAsia="hu-HU"/>
        </w:rPr>
        <w:t>gb</w:t>
      </w:r>
      <w:proofErr w:type="spellEnd"/>
      <w:r w:rsidRPr="002576C4">
        <w:rPr>
          <w:rFonts w:eastAsia="Times New Roman"/>
          <w:i/>
          <w:iCs/>
          <w:lang w:val="hu-HU" w:eastAsia="hu-HU"/>
        </w:rPr>
        <w:t xml:space="preserve">) </w:t>
      </w:r>
      <w:r w:rsidRPr="002576C4">
        <w:rPr>
          <w:rFonts w:eastAsia="Times New Roman"/>
          <w:lang w:val="hu-HU" w:eastAsia="hu-HU"/>
        </w:rPr>
        <w:t>alpont szerinti feltétel fennáll;</w:t>
      </w:r>
    </w:p>
    <w:p w:rsidR="0011144A" w:rsidRPr="002576C4" w:rsidRDefault="0011144A" w:rsidP="0011144A">
      <w:pPr>
        <w:tabs>
          <w:tab w:val="left" w:pos="5370"/>
        </w:tabs>
        <w:overflowPunct w:val="0"/>
        <w:autoSpaceDE w:val="0"/>
        <w:autoSpaceDN w:val="0"/>
        <w:adjustRightInd w:val="0"/>
        <w:jc w:val="both"/>
        <w:textAlignment w:val="baseline"/>
        <w:rPr>
          <w:rFonts w:eastAsia="Times New Roman"/>
          <w:lang w:val="hu-HU" w:eastAsia="hu-HU"/>
        </w:rPr>
      </w:pPr>
    </w:p>
    <w:p w:rsidR="0011144A" w:rsidRPr="002576C4" w:rsidRDefault="0011144A" w:rsidP="0011144A">
      <w:pPr>
        <w:tabs>
          <w:tab w:val="left" w:pos="5370"/>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Nyilatkozom, hogy az általam képviselt szervezet az államháztartásról szóló 2011. évi CXCV. törvény 41.§ (6) bekezdése szerint átlátható szervezetnek minősül, figyelemmel a törvény 1.</w:t>
      </w:r>
      <w:r>
        <w:rPr>
          <w:rFonts w:eastAsia="Times New Roman"/>
          <w:lang w:val="hu-HU" w:eastAsia="hu-HU"/>
        </w:rPr>
        <w:t xml:space="preserve"> </w:t>
      </w:r>
      <w:r w:rsidRPr="002576C4">
        <w:rPr>
          <w:rFonts w:eastAsia="Times New Roman"/>
          <w:lang w:val="hu-HU" w:eastAsia="hu-HU"/>
        </w:rPr>
        <w:t>§ 4. pontjára.</w:t>
      </w:r>
    </w:p>
    <w:p w:rsidR="0011144A" w:rsidRPr="002576C4" w:rsidRDefault="0011144A" w:rsidP="0011144A">
      <w:pPr>
        <w:overflowPunct w:val="0"/>
        <w:autoSpaceDE w:val="0"/>
        <w:autoSpaceDN w:val="0"/>
        <w:adjustRightInd w:val="0"/>
        <w:ind w:left="284"/>
        <w:jc w:val="both"/>
        <w:textAlignment w:val="baseline"/>
        <w:rPr>
          <w:rFonts w:eastAsia="Times New Roman"/>
          <w:b/>
          <w:lang w:val="hu-HU" w:eastAsia="hu-HU"/>
        </w:rPr>
      </w:pPr>
    </w:p>
    <w:p w:rsidR="0011144A" w:rsidRPr="002576C4" w:rsidRDefault="0011144A" w:rsidP="0011144A">
      <w:pPr>
        <w:overflowPunct w:val="0"/>
        <w:autoSpaceDE w:val="0"/>
        <w:autoSpaceDN w:val="0"/>
        <w:adjustRightInd w:val="0"/>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Kelt</w:t>
      </w:r>
      <w:proofErr w:type="gramStart"/>
      <w:r w:rsidRPr="002576C4">
        <w:rPr>
          <w:rFonts w:eastAsia="Times New Roman"/>
          <w:color w:val="000000"/>
          <w:lang w:val="hu-HU" w:eastAsia="hu-HU"/>
        </w:rPr>
        <w:t>: …</w:t>
      </w:r>
      <w:proofErr w:type="gramEnd"/>
      <w:r w:rsidRPr="002576C4">
        <w:rPr>
          <w:rFonts w:eastAsia="Times New Roman"/>
          <w:color w:val="000000"/>
          <w:lang w:val="hu-HU" w:eastAsia="hu-HU"/>
        </w:rPr>
        <w:t>…………………………..</w:t>
      </w: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11144A" w:rsidRPr="002576C4" w:rsidTr="00FE18DF">
        <w:trPr>
          <w:trHeight w:val="32"/>
        </w:trPr>
        <w:tc>
          <w:tcPr>
            <w:tcW w:w="0" w:type="auto"/>
          </w:tcPr>
          <w:p w:rsidR="0011144A" w:rsidRPr="002576C4" w:rsidRDefault="0011144A" w:rsidP="00FE18DF">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w:t>
            </w: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576C4">
              <w:rPr>
                <w:rFonts w:eastAsia="Times New Roman"/>
                <w:color w:val="000000"/>
                <w:lang w:val="hu-HU" w:eastAsia="hu-HU"/>
              </w:rPr>
              <w:t>cégszerű aláírás</w:t>
            </w: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11144A" w:rsidRPr="002576C4" w:rsidRDefault="0011144A" w:rsidP="0011144A">
      <w:pPr>
        <w:overflowPunct w:val="0"/>
        <w:autoSpaceDE w:val="0"/>
        <w:autoSpaceDN w:val="0"/>
        <w:adjustRightInd w:val="0"/>
        <w:jc w:val="both"/>
        <w:textAlignment w:val="baseline"/>
        <w:rPr>
          <w:rFonts w:eastAsia="Times New Roman"/>
          <w:b/>
          <w:bCs/>
          <w:sz w:val="24"/>
          <w:szCs w:val="24"/>
          <w:lang w:val="hu-HU" w:eastAsia="hu-HU"/>
        </w:rPr>
      </w:pPr>
    </w:p>
    <w:p w:rsidR="0011144A" w:rsidRPr="002576C4" w:rsidRDefault="0011144A" w:rsidP="0011144A">
      <w:pPr>
        <w:rPr>
          <w:rFonts w:eastAsia="Times New Roman"/>
          <w:b/>
          <w:bCs/>
          <w:sz w:val="24"/>
          <w:szCs w:val="24"/>
          <w:lang w:val="hu-HU" w:eastAsia="hu-HU"/>
        </w:rPr>
      </w:pPr>
      <w:r w:rsidRPr="002576C4">
        <w:rPr>
          <w:rFonts w:eastAsia="Times New Roman"/>
          <w:b/>
          <w:bCs/>
          <w:sz w:val="24"/>
          <w:szCs w:val="24"/>
          <w:lang w:val="hu-HU" w:eastAsia="hu-HU"/>
        </w:rPr>
        <w:br w:type="page"/>
      </w: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Az ajánlattételi felhívás 3. sz. melléklete</w:t>
      </w: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p w:rsidR="0011144A" w:rsidRPr="002576C4" w:rsidRDefault="0011144A" w:rsidP="0011144A">
      <w:pPr>
        <w:tabs>
          <w:tab w:val="left" w:pos="3969"/>
        </w:tabs>
        <w:jc w:val="center"/>
        <w:rPr>
          <w:rFonts w:eastAsia="Times New Roman"/>
          <w:iCs/>
          <w:lang w:val="hu-HU" w:eastAsia="hu-HU"/>
        </w:rPr>
      </w:pPr>
      <w:r w:rsidRPr="002576C4">
        <w:rPr>
          <w:rFonts w:eastAsia="Times New Roman"/>
          <w:b/>
          <w:iCs/>
          <w:lang w:val="hu-HU" w:eastAsia="hu-HU"/>
        </w:rPr>
        <w:t>Ajánlattételi Nyilatkozat</w:t>
      </w:r>
    </w:p>
    <w:p w:rsidR="0011144A" w:rsidRPr="002576C4" w:rsidRDefault="0011144A" w:rsidP="0011144A">
      <w:pPr>
        <w:tabs>
          <w:tab w:val="left" w:pos="3969"/>
        </w:tabs>
        <w:jc w:val="both"/>
        <w:rPr>
          <w:rFonts w:eastAsia="Times New Roman"/>
          <w:b/>
          <w:bCs/>
          <w:lang w:val="hu-HU" w:eastAsia="hu-HU"/>
        </w:rPr>
      </w:pPr>
    </w:p>
    <w:p w:rsidR="0011144A" w:rsidRPr="002576C4" w:rsidRDefault="0011144A" w:rsidP="0011144A">
      <w:pPr>
        <w:jc w:val="center"/>
        <w:rPr>
          <w:rFonts w:eastAsia="Times New Roman"/>
          <w:lang w:val="hu-HU" w:eastAsia="hu-HU"/>
        </w:rPr>
      </w:pPr>
      <w:r w:rsidRPr="0022036C">
        <w:rPr>
          <w:rFonts w:eastAsia="Calibri"/>
          <w:b/>
          <w:lang w:val="hu-HU"/>
        </w:rPr>
        <w:t>„</w:t>
      </w:r>
      <w:r w:rsidRPr="0022036C">
        <w:rPr>
          <w:b/>
        </w:rPr>
        <w:t xml:space="preserve">Önkormányzati </w:t>
      </w:r>
      <w:proofErr w:type="spellStart"/>
      <w:r w:rsidRPr="0022036C">
        <w:rPr>
          <w:b/>
        </w:rPr>
        <w:t>bölcsődék</w:t>
      </w:r>
      <w:proofErr w:type="spellEnd"/>
      <w:r w:rsidRPr="0022036C">
        <w:rPr>
          <w:b/>
        </w:rPr>
        <w:t xml:space="preserve"> </w:t>
      </w:r>
      <w:proofErr w:type="spellStart"/>
      <w:r w:rsidRPr="0022036C">
        <w:rPr>
          <w:b/>
        </w:rPr>
        <w:t>és</w:t>
      </w:r>
      <w:proofErr w:type="spellEnd"/>
      <w:r w:rsidRPr="0022036C">
        <w:rPr>
          <w:b/>
        </w:rPr>
        <w:t xml:space="preserve"> </w:t>
      </w:r>
      <w:proofErr w:type="spellStart"/>
      <w:r w:rsidRPr="0022036C">
        <w:rPr>
          <w:b/>
        </w:rPr>
        <w:t>óvodák</w:t>
      </w:r>
      <w:proofErr w:type="spellEnd"/>
      <w:r w:rsidRPr="0022036C">
        <w:rPr>
          <w:b/>
        </w:rPr>
        <w:t xml:space="preserve"> </w:t>
      </w:r>
      <w:proofErr w:type="spellStart"/>
      <w:r w:rsidRPr="0022036C">
        <w:rPr>
          <w:b/>
        </w:rPr>
        <w:t>környezeti</w:t>
      </w:r>
      <w:proofErr w:type="spellEnd"/>
      <w:r w:rsidRPr="0022036C">
        <w:rPr>
          <w:b/>
        </w:rPr>
        <w:t xml:space="preserve"> </w:t>
      </w:r>
      <w:proofErr w:type="spellStart"/>
      <w:r w:rsidRPr="0022036C">
        <w:rPr>
          <w:b/>
        </w:rPr>
        <w:t>terhelésének</w:t>
      </w:r>
      <w:proofErr w:type="spellEnd"/>
      <w:r w:rsidRPr="0022036C">
        <w:rPr>
          <w:b/>
        </w:rPr>
        <w:t xml:space="preserve"> </w:t>
      </w:r>
      <w:proofErr w:type="spellStart"/>
      <w:proofErr w:type="gramStart"/>
      <w:r w:rsidRPr="0022036C">
        <w:rPr>
          <w:b/>
        </w:rPr>
        <w:t>vizsgálata</w:t>
      </w:r>
      <w:proofErr w:type="spellEnd"/>
      <w:r w:rsidRPr="0022036C">
        <w:rPr>
          <w:rFonts w:eastAsia="Calibri"/>
          <w:b/>
          <w:lang w:val="hu-HU"/>
        </w:rPr>
        <w:t xml:space="preserve"> </w:t>
      </w:r>
      <w:r w:rsidRPr="0022036C">
        <w:rPr>
          <w:rFonts w:eastAsia="Times New Roman"/>
          <w:b/>
          <w:lang w:val="hu-HU" w:eastAsia="hu-HU"/>
        </w:rPr>
        <w:t>”</w:t>
      </w:r>
      <w:proofErr w:type="gramEnd"/>
      <w:r w:rsidRPr="002576C4">
        <w:rPr>
          <w:rFonts w:eastAsia="Times New Roman"/>
          <w:b/>
          <w:lang w:val="hu-HU" w:eastAsia="hu-HU"/>
        </w:rPr>
        <w:t xml:space="preserve"> </w:t>
      </w:r>
    </w:p>
    <w:p w:rsidR="0011144A" w:rsidRPr="002576C4" w:rsidRDefault="0011144A" w:rsidP="0011144A">
      <w:pPr>
        <w:tabs>
          <w:tab w:val="left" w:pos="3969"/>
        </w:tabs>
        <w:jc w:val="center"/>
        <w:rPr>
          <w:rFonts w:eastAsia="Times New Roman"/>
          <w:bCs/>
          <w:lang w:val="hu-HU" w:eastAsia="hu-HU"/>
        </w:rPr>
      </w:pPr>
      <w:proofErr w:type="gramStart"/>
      <w:r w:rsidRPr="002576C4">
        <w:rPr>
          <w:rFonts w:eastAsia="Times New Roman"/>
          <w:bCs/>
          <w:lang w:val="hu-HU" w:eastAsia="hu-HU"/>
        </w:rPr>
        <w:t>tárgyú</w:t>
      </w:r>
      <w:proofErr w:type="gramEnd"/>
      <w:r w:rsidRPr="002576C4">
        <w:rPr>
          <w:rFonts w:eastAsia="Times New Roman"/>
          <w:bCs/>
          <w:lang w:val="hu-HU" w:eastAsia="hu-HU"/>
        </w:rPr>
        <w:t xml:space="preserve"> közbeszerzési értékhatárt el nem érő beszerzési eljárás vonatkozásában</w:t>
      </w:r>
    </w:p>
    <w:p w:rsidR="0011144A" w:rsidRPr="002576C4" w:rsidRDefault="0011144A" w:rsidP="0011144A">
      <w:pPr>
        <w:tabs>
          <w:tab w:val="left" w:pos="3969"/>
        </w:tabs>
        <w:jc w:val="both"/>
        <w:rPr>
          <w:rFonts w:eastAsia="Times New Roman"/>
          <w:b/>
          <w:bCs/>
          <w:lang w:val="hu-HU" w:eastAsia="hu-HU"/>
        </w:rPr>
      </w:pP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tabs>
          <w:tab w:val="left" w:pos="3969"/>
        </w:tabs>
        <w:jc w:val="both"/>
        <w:rPr>
          <w:rFonts w:eastAsia="Times New Roman"/>
          <w:lang w:val="hu-HU" w:eastAsia="hu-HU"/>
        </w:rPr>
      </w:pPr>
      <w:proofErr w:type="gramStart"/>
      <w:r w:rsidRPr="002576C4">
        <w:rPr>
          <w:rFonts w:eastAsia="Times New Roman"/>
          <w:lang w:val="hu-HU" w:eastAsia="hu-HU"/>
        </w:rPr>
        <w:t>Alulírott …</w:t>
      </w:r>
      <w:proofErr w:type="gramEnd"/>
      <w:r w:rsidRPr="002576C4">
        <w:rPr>
          <w:rFonts w:eastAsia="Times New Roman"/>
          <w:lang w:val="hu-HU" w:eastAsia="hu-HU"/>
        </w:rPr>
        <w:t>………………….., mint a ………………… ajánlattevő (székhely: ………………) ……………. (</w:t>
      </w:r>
      <w:r w:rsidRPr="002576C4">
        <w:rPr>
          <w:rFonts w:eastAsia="Times New Roman"/>
          <w:i/>
          <w:lang w:val="hu-HU" w:eastAsia="hu-HU"/>
        </w:rPr>
        <w:t>képviseleti jogkör/titulus megnevezése</w:t>
      </w:r>
      <w:r w:rsidRPr="002576C4">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 xml:space="preserve">Elfogadjuk, hogy amennyiben olyan kitételt tettünk ajánlatunkban, ami ellentétben van </w:t>
      </w:r>
      <w:r>
        <w:rPr>
          <w:rFonts w:eastAsia="Times New Roman"/>
          <w:lang w:val="hu-HU" w:eastAsia="hu-HU"/>
        </w:rPr>
        <w:t xml:space="preserve">az </w:t>
      </w:r>
      <w:r w:rsidRPr="002576C4">
        <w:rPr>
          <w:rFonts w:eastAsia="Times New Roman"/>
          <w:lang w:val="hu-HU" w:eastAsia="hu-HU"/>
        </w:rPr>
        <w:t>ajánlattételi felhívással vagy annak mellékleteivel, illetve azok bármely feltételével, akkor az ajánlatunk érvénytelen.</w:t>
      </w: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 xml:space="preserve">Kijelentjük, hogy amennyiben, mint nyertes ajánlattevő kiválasztásra kerülünk, a szerződést megkötjük, továbbá az ajánlattételi felhívásban, annak mellékleteiben rögzített szolgáltatást </w:t>
      </w:r>
      <w:r>
        <w:rPr>
          <w:rFonts w:eastAsia="Times New Roman"/>
          <w:lang w:val="hu-HU" w:eastAsia="hu-HU"/>
        </w:rPr>
        <w:t xml:space="preserve">az </w:t>
      </w:r>
      <w:r w:rsidRPr="002576C4">
        <w:rPr>
          <w:rFonts w:eastAsia="Times New Roman"/>
          <w:lang w:val="hu-HU" w:eastAsia="hu-HU"/>
        </w:rPr>
        <w:t>ajánlatban meghatározott díjért szerződésszerűen teljesítjük.</w:t>
      </w: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11144A" w:rsidRPr="002576C4" w:rsidRDefault="0011144A" w:rsidP="0011144A">
      <w:pPr>
        <w:tabs>
          <w:tab w:val="left" w:pos="3969"/>
        </w:tabs>
        <w:overflowPunct w:val="0"/>
        <w:autoSpaceDE w:val="0"/>
        <w:autoSpaceDN w:val="0"/>
        <w:adjustRightInd w:val="0"/>
        <w:jc w:val="both"/>
        <w:textAlignment w:val="baseline"/>
        <w:rPr>
          <w:rFonts w:eastAsia="Times New Roman"/>
          <w:lang w:val="hu-HU" w:eastAsia="hu-HU"/>
        </w:rPr>
      </w:pP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Kelt</w:t>
      </w:r>
      <w:proofErr w:type="gramStart"/>
      <w:r w:rsidRPr="002576C4">
        <w:rPr>
          <w:rFonts w:eastAsia="Times New Roman"/>
          <w:color w:val="000000"/>
          <w:lang w:val="hu-HU" w:eastAsia="hu-HU"/>
        </w:rPr>
        <w:t>: …</w:t>
      </w:r>
      <w:proofErr w:type="gramEnd"/>
      <w:r w:rsidRPr="002576C4">
        <w:rPr>
          <w:rFonts w:eastAsia="Times New Roman"/>
          <w:color w:val="000000"/>
          <w:lang w:val="hu-HU" w:eastAsia="hu-HU"/>
        </w:rPr>
        <w:t>…………………………..</w:t>
      </w: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p w:rsidR="0011144A" w:rsidRPr="002576C4" w:rsidRDefault="0011144A" w:rsidP="0011144A">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11144A" w:rsidRPr="002576C4" w:rsidTr="00FE18DF">
        <w:trPr>
          <w:trHeight w:val="32"/>
        </w:trPr>
        <w:tc>
          <w:tcPr>
            <w:tcW w:w="0" w:type="auto"/>
          </w:tcPr>
          <w:p w:rsidR="0011144A" w:rsidRPr="002576C4" w:rsidRDefault="0011144A" w:rsidP="00FE18DF">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w:t>
            </w: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576C4">
              <w:rPr>
                <w:rFonts w:eastAsia="Times New Roman"/>
                <w:color w:val="000000"/>
                <w:lang w:val="hu-HU" w:eastAsia="hu-HU"/>
              </w:rPr>
              <w:t>cégszerű aláírás</w:t>
            </w: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11144A" w:rsidRPr="002576C4" w:rsidRDefault="0011144A" w:rsidP="00FE18D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11144A" w:rsidRPr="002576C4" w:rsidRDefault="0011144A" w:rsidP="0011144A">
      <w:pPr>
        <w:rPr>
          <w:rFonts w:eastAsia="Times New Roman"/>
          <w:b/>
          <w:iCs/>
          <w:lang w:val="hu-HU" w:eastAsia="hu-HU"/>
        </w:rPr>
      </w:pPr>
      <w:r w:rsidRPr="002576C4">
        <w:rPr>
          <w:rFonts w:eastAsia="Times New Roman"/>
          <w:b/>
          <w:iCs/>
          <w:lang w:val="hu-HU" w:eastAsia="hu-HU"/>
        </w:rPr>
        <w:br w:type="page"/>
      </w: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lastRenderedPageBreak/>
        <w:t>Az ajánlattételi felhívás 4. sz. melléklete</w:t>
      </w:r>
    </w:p>
    <w:p w:rsidR="0011144A" w:rsidRPr="002576C4" w:rsidRDefault="0011144A" w:rsidP="0011144A">
      <w:pPr>
        <w:spacing w:line="276" w:lineRule="auto"/>
        <w:rPr>
          <w:rFonts w:eastAsia="Times New Roman"/>
          <w:i/>
          <w:lang w:val="hu-HU" w:eastAsia="hu-HU"/>
        </w:rPr>
      </w:pPr>
    </w:p>
    <w:p w:rsidR="0011144A" w:rsidRPr="002576C4" w:rsidRDefault="0011144A" w:rsidP="0011144A">
      <w:pPr>
        <w:tabs>
          <w:tab w:val="left" w:pos="3969"/>
        </w:tabs>
        <w:jc w:val="center"/>
        <w:rPr>
          <w:rFonts w:eastAsia="Times New Roman"/>
          <w:i/>
          <w:lang w:val="hu-HU" w:eastAsia="hu-HU"/>
        </w:rPr>
      </w:pPr>
      <w:r w:rsidRPr="002576C4">
        <w:rPr>
          <w:rFonts w:eastAsia="Times New Roman"/>
          <w:b/>
          <w:iCs/>
          <w:lang w:val="hu-HU" w:eastAsia="hu-HU"/>
        </w:rPr>
        <w:t>Titoktartási</w:t>
      </w:r>
      <w:r w:rsidRPr="002576C4">
        <w:rPr>
          <w:rFonts w:eastAsia="Times New Roman"/>
          <w:i/>
          <w:lang w:val="hu-HU" w:eastAsia="hu-HU"/>
        </w:rPr>
        <w:t xml:space="preserve"> </w:t>
      </w:r>
      <w:r w:rsidRPr="002576C4">
        <w:rPr>
          <w:rFonts w:eastAsia="Times New Roman"/>
          <w:b/>
          <w:iCs/>
          <w:lang w:val="hu-HU" w:eastAsia="hu-HU"/>
        </w:rPr>
        <w:t>Nyilatkozat</w:t>
      </w:r>
    </w:p>
    <w:p w:rsidR="0011144A" w:rsidRPr="002576C4" w:rsidRDefault="0011144A" w:rsidP="0011144A">
      <w:pPr>
        <w:tabs>
          <w:tab w:val="left" w:pos="3969"/>
        </w:tabs>
        <w:jc w:val="center"/>
        <w:rPr>
          <w:rFonts w:eastAsia="Times New Roman"/>
          <w:b/>
          <w:bCs/>
          <w:lang w:val="hu-HU" w:eastAsia="hu-HU"/>
        </w:rPr>
      </w:pPr>
    </w:p>
    <w:p w:rsidR="0011144A" w:rsidRPr="002576C4" w:rsidRDefault="0011144A" w:rsidP="0011144A">
      <w:pPr>
        <w:jc w:val="center"/>
        <w:rPr>
          <w:rFonts w:eastAsia="Times New Roman"/>
          <w:lang w:val="hu-HU" w:eastAsia="hu-HU"/>
        </w:rPr>
      </w:pPr>
      <w:r w:rsidRPr="0022036C">
        <w:rPr>
          <w:rFonts w:eastAsia="Calibri"/>
          <w:b/>
          <w:lang w:val="hu-HU"/>
        </w:rPr>
        <w:t>„</w:t>
      </w:r>
      <w:r w:rsidRPr="0022036C">
        <w:rPr>
          <w:b/>
        </w:rPr>
        <w:t xml:space="preserve">Önkormányzati </w:t>
      </w:r>
      <w:proofErr w:type="spellStart"/>
      <w:r w:rsidRPr="0022036C">
        <w:rPr>
          <w:b/>
        </w:rPr>
        <w:t>bölcsődék</w:t>
      </w:r>
      <w:proofErr w:type="spellEnd"/>
      <w:r w:rsidRPr="0022036C">
        <w:rPr>
          <w:b/>
        </w:rPr>
        <w:t xml:space="preserve"> </w:t>
      </w:r>
      <w:proofErr w:type="spellStart"/>
      <w:r w:rsidRPr="0022036C">
        <w:rPr>
          <w:b/>
        </w:rPr>
        <w:t>és</w:t>
      </w:r>
      <w:proofErr w:type="spellEnd"/>
      <w:r w:rsidRPr="0022036C">
        <w:rPr>
          <w:b/>
        </w:rPr>
        <w:t xml:space="preserve"> </w:t>
      </w:r>
      <w:proofErr w:type="spellStart"/>
      <w:r w:rsidRPr="0022036C">
        <w:rPr>
          <w:b/>
        </w:rPr>
        <w:t>óvodák</w:t>
      </w:r>
      <w:proofErr w:type="spellEnd"/>
      <w:r w:rsidRPr="0022036C">
        <w:rPr>
          <w:b/>
        </w:rPr>
        <w:t xml:space="preserve"> </w:t>
      </w:r>
      <w:proofErr w:type="spellStart"/>
      <w:r w:rsidRPr="0022036C">
        <w:rPr>
          <w:b/>
        </w:rPr>
        <w:t>környezeti</w:t>
      </w:r>
      <w:proofErr w:type="spellEnd"/>
      <w:r w:rsidRPr="0022036C">
        <w:rPr>
          <w:b/>
        </w:rPr>
        <w:t xml:space="preserve"> </w:t>
      </w:r>
      <w:proofErr w:type="spellStart"/>
      <w:r w:rsidRPr="0022036C">
        <w:rPr>
          <w:b/>
        </w:rPr>
        <w:t>terhelésének</w:t>
      </w:r>
      <w:proofErr w:type="spellEnd"/>
      <w:r w:rsidRPr="0022036C">
        <w:rPr>
          <w:b/>
        </w:rPr>
        <w:t xml:space="preserve"> </w:t>
      </w:r>
      <w:proofErr w:type="spellStart"/>
      <w:r w:rsidRPr="0022036C">
        <w:rPr>
          <w:b/>
        </w:rPr>
        <w:t>vizsgálata</w:t>
      </w:r>
      <w:proofErr w:type="spellEnd"/>
      <w:r w:rsidRPr="0022036C">
        <w:rPr>
          <w:rFonts w:eastAsia="Times New Roman"/>
          <w:b/>
          <w:lang w:val="hu-HU" w:eastAsia="hu-HU"/>
        </w:rPr>
        <w:t>”</w:t>
      </w:r>
      <w:r w:rsidRPr="002576C4">
        <w:rPr>
          <w:rFonts w:eastAsia="Times New Roman"/>
          <w:b/>
          <w:lang w:val="hu-HU" w:eastAsia="hu-HU"/>
        </w:rPr>
        <w:t xml:space="preserve"> </w:t>
      </w:r>
    </w:p>
    <w:p w:rsidR="0011144A" w:rsidRPr="002576C4" w:rsidRDefault="0011144A" w:rsidP="0011144A">
      <w:pPr>
        <w:jc w:val="center"/>
        <w:rPr>
          <w:rFonts w:eastAsia="Times New Roman"/>
          <w:lang w:val="hu-HU" w:eastAsia="hu-HU"/>
        </w:rPr>
      </w:pPr>
      <w:proofErr w:type="gramStart"/>
      <w:r w:rsidRPr="002576C4">
        <w:rPr>
          <w:rFonts w:eastAsia="Times New Roman"/>
          <w:lang w:val="hu-HU" w:eastAsia="hu-HU"/>
        </w:rPr>
        <w:t>tárgyú</w:t>
      </w:r>
      <w:proofErr w:type="gramEnd"/>
    </w:p>
    <w:p w:rsidR="0011144A" w:rsidRPr="002576C4" w:rsidRDefault="0011144A" w:rsidP="0011144A">
      <w:pPr>
        <w:spacing w:after="240"/>
        <w:jc w:val="center"/>
        <w:rPr>
          <w:rFonts w:eastAsia="Times New Roman"/>
          <w:lang w:val="hu-HU" w:eastAsia="hu-HU"/>
        </w:rPr>
      </w:pPr>
      <w:proofErr w:type="gramStart"/>
      <w:r w:rsidRPr="002576C4">
        <w:rPr>
          <w:rFonts w:eastAsia="Times New Roman"/>
          <w:lang w:val="hu-HU" w:eastAsia="hu-HU"/>
        </w:rPr>
        <w:t>közbeszerzési</w:t>
      </w:r>
      <w:proofErr w:type="gramEnd"/>
      <w:r w:rsidRPr="002576C4">
        <w:rPr>
          <w:rFonts w:eastAsia="Times New Roman"/>
          <w:lang w:val="hu-HU" w:eastAsia="hu-HU"/>
        </w:rPr>
        <w:t xml:space="preserve"> értékhatárt el nem érő beszerzési eljárásban.</w:t>
      </w:r>
    </w:p>
    <w:p w:rsidR="0011144A" w:rsidRPr="002576C4" w:rsidRDefault="0011144A" w:rsidP="0011144A">
      <w:pPr>
        <w:spacing w:line="276" w:lineRule="auto"/>
        <w:jc w:val="center"/>
        <w:rPr>
          <w:rFonts w:eastAsia="Times New Roman"/>
          <w:i/>
          <w:lang w:val="hu-HU" w:eastAsia="hu-HU"/>
        </w:rPr>
      </w:pPr>
    </w:p>
    <w:p w:rsidR="0011144A" w:rsidRPr="002576C4" w:rsidRDefault="0011144A" w:rsidP="0011144A">
      <w:pPr>
        <w:tabs>
          <w:tab w:val="left" w:pos="3969"/>
        </w:tabs>
        <w:jc w:val="both"/>
        <w:rPr>
          <w:rFonts w:eastAsia="Times New Roman"/>
          <w:lang w:val="hu-HU" w:eastAsia="hu-HU"/>
        </w:rPr>
      </w:pPr>
    </w:p>
    <w:p w:rsidR="0011144A" w:rsidRPr="002576C4" w:rsidRDefault="0011144A" w:rsidP="0011144A">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2576C4">
        <w:rPr>
          <w:rFonts w:eastAsia="Times New Roman"/>
          <w:lang w:val="hu-HU" w:eastAsia="hu-HU"/>
        </w:rPr>
        <w:t>Alulírott …………………….., mint a ………………… ajánlattevő (székhely: ………………) ……………. (</w:t>
      </w:r>
      <w:r w:rsidRPr="002576C4">
        <w:rPr>
          <w:rFonts w:eastAsia="Times New Roman"/>
          <w:i/>
          <w:lang w:val="hu-HU" w:eastAsia="hu-HU"/>
        </w:rPr>
        <w:t>képviseleti jogkör/titulus megnevezése</w:t>
      </w:r>
      <w:r w:rsidRPr="002576C4">
        <w:rPr>
          <w:rFonts w:eastAsia="Times New Roman"/>
          <w:lang w:val="hu-HU" w:eastAsia="hu-HU"/>
        </w:rPr>
        <w:t xml:space="preserve">) nyertességem esetén tudomásul veszem, hogy az „                    </w:t>
      </w:r>
      <w:r w:rsidRPr="002576C4">
        <w:rPr>
          <w:rFonts w:eastAsia="Times New Roman"/>
          <w:i/>
          <w:lang w:val="hu-HU" w:eastAsia="hu-HU"/>
        </w:rPr>
        <w:t>”</w:t>
      </w:r>
      <w:r w:rsidRPr="002576C4">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11144A" w:rsidRPr="002576C4" w:rsidRDefault="0011144A" w:rsidP="0011144A">
      <w:pPr>
        <w:rPr>
          <w:rFonts w:eastAsia="Times New Roman"/>
          <w:lang w:val="hu-HU" w:eastAsia="hu-HU"/>
        </w:rPr>
      </w:pPr>
    </w:p>
    <w:p w:rsidR="0011144A" w:rsidRPr="002576C4" w:rsidRDefault="0011144A" w:rsidP="0011144A">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11144A" w:rsidRPr="002576C4" w:rsidRDefault="0011144A" w:rsidP="0011144A">
      <w:pPr>
        <w:rPr>
          <w:rFonts w:eastAsia="Times New Roman"/>
          <w:lang w:val="hu-HU" w:eastAsia="hu-HU"/>
        </w:rPr>
      </w:pPr>
    </w:p>
    <w:p w:rsidR="0011144A" w:rsidRPr="002576C4" w:rsidRDefault="0011144A" w:rsidP="0011144A">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11144A" w:rsidRPr="002576C4" w:rsidRDefault="0011144A" w:rsidP="0011144A">
      <w:pPr>
        <w:rPr>
          <w:rFonts w:eastAsia="Times New Roman"/>
          <w:lang w:val="hu-HU" w:eastAsia="hu-HU"/>
        </w:rPr>
      </w:pPr>
    </w:p>
    <w:p w:rsidR="0011144A" w:rsidRPr="002576C4" w:rsidRDefault="0011144A" w:rsidP="0011144A">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Tudomásul vettem, hogy a titoktartási kötelezettség a szerződés lejáratát követően is a vonatkozó jogszabályban meghatározott ideig, de legalább öt évig terhel.</w:t>
      </w:r>
    </w:p>
    <w:p w:rsidR="0011144A" w:rsidRPr="002576C4" w:rsidRDefault="0011144A" w:rsidP="0011144A">
      <w:pPr>
        <w:rPr>
          <w:rFonts w:eastAsia="Times New Roman"/>
          <w:lang w:val="hu-HU" w:eastAsia="hu-HU"/>
        </w:rPr>
      </w:pPr>
    </w:p>
    <w:p w:rsidR="0011144A" w:rsidRPr="002576C4" w:rsidRDefault="0011144A" w:rsidP="0011144A">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Tudomásul vettem, hogy a nyilatkozatban foglaltak megszegése miatt ajánlatkérők kártérítési és/vagy egyéb igényt érvényesíthetnek velem szemben.</w:t>
      </w:r>
    </w:p>
    <w:p w:rsidR="0011144A" w:rsidRPr="002576C4" w:rsidRDefault="0011144A" w:rsidP="0011144A">
      <w:pPr>
        <w:rPr>
          <w:rFonts w:eastAsia="Times New Roman"/>
          <w:lang w:val="hu-HU" w:eastAsia="hu-HU"/>
        </w:rPr>
      </w:pPr>
    </w:p>
    <w:p w:rsidR="0011144A" w:rsidRPr="002576C4" w:rsidRDefault="0011144A" w:rsidP="0011144A">
      <w:pPr>
        <w:tabs>
          <w:tab w:val="right" w:leader="dot" w:pos="3402"/>
        </w:tabs>
        <w:spacing w:before="360"/>
        <w:ind w:left="426"/>
        <w:rPr>
          <w:rFonts w:eastAsia="Times New Roman"/>
          <w:lang w:val="hu-HU" w:eastAsia="hu-HU"/>
        </w:rPr>
      </w:pPr>
      <w:r w:rsidRPr="002576C4">
        <w:rPr>
          <w:rFonts w:eastAsia="Times New Roman"/>
          <w:lang w:val="hu-HU" w:eastAsia="hu-HU"/>
        </w:rPr>
        <w:t>Kelt</w:t>
      </w:r>
      <w:proofErr w:type="gramStart"/>
      <w:r w:rsidRPr="002576C4">
        <w:rPr>
          <w:rFonts w:eastAsia="Times New Roman"/>
          <w:lang w:val="hu-HU" w:eastAsia="hu-HU"/>
        </w:rPr>
        <w:t>: …</w:t>
      </w:r>
      <w:proofErr w:type="gramEnd"/>
      <w:r w:rsidRPr="002576C4">
        <w:rPr>
          <w:rFonts w:eastAsia="Times New Roman"/>
          <w:lang w:val="hu-HU" w:eastAsia="hu-HU"/>
        </w:rPr>
        <w:t>…………………………………..</w:t>
      </w:r>
    </w:p>
    <w:p w:rsidR="0011144A" w:rsidRPr="002576C4" w:rsidRDefault="0011144A" w:rsidP="0011144A">
      <w:pPr>
        <w:tabs>
          <w:tab w:val="center" w:leader="dot" w:pos="9072"/>
        </w:tabs>
        <w:spacing w:before="600"/>
        <w:ind w:left="5812"/>
        <w:rPr>
          <w:rFonts w:eastAsia="Times New Roman"/>
          <w:lang w:val="hu-HU" w:eastAsia="hu-HU"/>
        </w:rPr>
      </w:pPr>
      <w:r w:rsidRPr="002576C4">
        <w:rPr>
          <w:rFonts w:eastAsia="Times New Roman"/>
          <w:lang w:val="hu-HU" w:eastAsia="hu-HU"/>
        </w:rPr>
        <w:tab/>
      </w:r>
    </w:p>
    <w:p w:rsidR="0011144A" w:rsidRPr="002576C4" w:rsidRDefault="0011144A" w:rsidP="0011144A">
      <w:pPr>
        <w:tabs>
          <w:tab w:val="center" w:pos="7371"/>
        </w:tabs>
        <w:ind w:left="5812"/>
        <w:rPr>
          <w:rFonts w:eastAsia="Times New Roman"/>
          <w:b/>
          <w:lang w:val="hu-HU" w:eastAsia="hu-HU"/>
        </w:rPr>
      </w:pPr>
      <w:r w:rsidRPr="002576C4">
        <w:rPr>
          <w:rFonts w:eastAsia="Times New Roman"/>
          <w:b/>
          <w:lang w:val="hu-HU" w:eastAsia="hu-HU"/>
        </w:rPr>
        <w:tab/>
      </w:r>
      <w:proofErr w:type="gramStart"/>
      <w:r w:rsidRPr="002576C4">
        <w:rPr>
          <w:rFonts w:eastAsia="Times New Roman"/>
          <w:lang w:val="hu-HU" w:eastAsia="hu-HU"/>
        </w:rPr>
        <w:t>cégszerű</w:t>
      </w:r>
      <w:proofErr w:type="gramEnd"/>
      <w:r w:rsidRPr="002576C4">
        <w:rPr>
          <w:rFonts w:eastAsia="Times New Roman"/>
          <w:lang w:val="hu-HU" w:eastAsia="hu-HU"/>
        </w:rPr>
        <w:t xml:space="preserve"> aláírás</w:t>
      </w:r>
    </w:p>
    <w:p w:rsidR="0011144A" w:rsidRPr="002576C4" w:rsidRDefault="0011144A" w:rsidP="0011144A">
      <w:pPr>
        <w:rPr>
          <w:rFonts w:eastAsia="Times New Roman"/>
          <w:lang w:val="hu-HU" w:eastAsia="hu-HU"/>
        </w:rPr>
      </w:pPr>
      <w:r w:rsidRPr="002576C4">
        <w:rPr>
          <w:rFonts w:eastAsia="Times New Roman"/>
          <w:lang w:val="hu-HU" w:eastAsia="hu-HU"/>
        </w:rPr>
        <w:br w:type="page"/>
      </w:r>
    </w:p>
    <w:p w:rsidR="0011144A"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lastRenderedPageBreak/>
        <w:t xml:space="preserve">Az ajánlattételi felhívás </w:t>
      </w:r>
      <w:r>
        <w:rPr>
          <w:rFonts w:eastAsia="Times New Roman"/>
          <w:b/>
          <w:i/>
          <w:lang w:val="hu-HU" w:eastAsia="hu-HU"/>
        </w:rPr>
        <w:t>5</w:t>
      </w:r>
      <w:r w:rsidRPr="002576C4">
        <w:rPr>
          <w:rFonts w:eastAsia="Times New Roman"/>
          <w:b/>
          <w:i/>
          <w:lang w:val="hu-HU" w:eastAsia="hu-HU"/>
        </w:rPr>
        <w:t>. sz. melléklete</w:t>
      </w: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p>
    <w:p w:rsidR="0011144A" w:rsidRPr="002576C4" w:rsidRDefault="0011144A" w:rsidP="0011144A">
      <w:pPr>
        <w:tabs>
          <w:tab w:val="left" w:pos="3969"/>
        </w:tabs>
        <w:jc w:val="both"/>
        <w:rPr>
          <w:rFonts w:eastAsia="Times New Roman"/>
          <w:lang w:val="hu-HU" w:eastAsia="hu-HU"/>
        </w:rPr>
      </w:pPr>
    </w:p>
    <w:p w:rsidR="0011144A" w:rsidRPr="00C05BD2" w:rsidRDefault="0011144A" w:rsidP="0011144A">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rsidR="0011144A" w:rsidRPr="00C05BD2" w:rsidRDefault="0011144A" w:rsidP="0011144A">
      <w:pPr>
        <w:jc w:val="center"/>
        <w:rPr>
          <w:rFonts w:eastAsia="Times New Roman"/>
          <w:b/>
          <w:bCs/>
          <w:lang w:val="hu-HU"/>
        </w:rPr>
      </w:pPr>
      <w:proofErr w:type="gramStart"/>
      <w:r>
        <w:rPr>
          <w:rFonts w:eastAsia="Times New Roman"/>
          <w:b/>
          <w:bCs/>
          <w:lang w:val="hu-HU"/>
        </w:rPr>
        <w:t>referenciáról</w:t>
      </w:r>
      <w:proofErr w:type="gramEnd"/>
    </w:p>
    <w:p w:rsidR="0011144A" w:rsidRPr="00C05BD2" w:rsidRDefault="0011144A" w:rsidP="0011144A">
      <w:pPr>
        <w:jc w:val="center"/>
        <w:rPr>
          <w:rFonts w:eastAsia="Times New Roman"/>
          <w:b/>
          <w:bCs/>
          <w:lang w:val="hu-HU"/>
        </w:rPr>
      </w:pPr>
    </w:p>
    <w:p w:rsidR="0011144A" w:rsidRPr="00C05BD2" w:rsidRDefault="0011144A" w:rsidP="0011144A">
      <w:pPr>
        <w:spacing w:line="340" w:lineRule="atLeast"/>
        <w:jc w:val="both"/>
        <w:rPr>
          <w:rFonts w:eastAsia="Times New Roman"/>
          <w:lang w:val="hu-HU" w:eastAsia="hu-HU"/>
        </w:rPr>
      </w:pPr>
      <w:proofErr w:type="gramStart"/>
      <w:r w:rsidRPr="00C05BD2">
        <w:rPr>
          <w:rFonts w:eastAsia="Times New Roman"/>
          <w:lang w:val="hu-HU" w:eastAsia="hu-HU"/>
        </w:rPr>
        <w:t>Alulírott(</w:t>
      </w:r>
      <w:proofErr w:type="spellStart"/>
      <w:proofErr w:type="gramEnd"/>
      <w:r w:rsidRPr="00C05BD2">
        <w:rPr>
          <w:rFonts w:eastAsia="Times New Roman"/>
          <w:lang w:val="hu-HU" w:eastAsia="hu-HU"/>
        </w:rPr>
        <w:t>ak</w:t>
      </w:r>
      <w:proofErr w:type="spellEnd"/>
      <w:r w:rsidRPr="00C05BD2">
        <w:rPr>
          <w:rFonts w:eastAsia="Times New Roman"/>
          <w:lang w:val="hu-HU" w:eastAsia="hu-HU"/>
        </w:rPr>
        <w:t xml:space="preserve">) ………………………................................................................................................. (név), </w:t>
      </w:r>
    </w:p>
    <w:p w:rsidR="0011144A" w:rsidRDefault="0011144A" w:rsidP="0011144A">
      <w:pPr>
        <w:widowControl w:val="0"/>
        <w:adjustRightInd w:val="0"/>
        <w:jc w:val="both"/>
        <w:textAlignment w:val="baseline"/>
        <w:rPr>
          <w:rFonts w:eastAsia="Times New Roman"/>
          <w:lang w:val="hu-HU" w:eastAsia="hu-HU"/>
        </w:rPr>
      </w:pPr>
      <w:proofErr w:type="gramStart"/>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Pr="0022036C">
        <w:rPr>
          <w:b/>
        </w:rPr>
        <w:t xml:space="preserve">Önkormányzati </w:t>
      </w:r>
      <w:proofErr w:type="spellStart"/>
      <w:r w:rsidRPr="0022036C">
        <w:rPr>
          <w:b/>
        </w:rPr>
        <w:t>bölcsődék</w:t>
      </w:r>
      <w:proofErr w:type="spellEnd"/>
      <w:r w:rsidRPr="0022036C">
        <w:rPr>
          <w:b/>
        </w:rPr>
        <w:t xml:space="preserve"> </w:t>
      </w:r>
      <w:proofErr w:type="spellStart"/>
      <w:r w:rsidRPr="0022036C">
        <w:rPr>
          <w:b/>
        </w:rPr>
        <w:t>és</w:t>
      </w:r>
      <w:proofErr w:type="spellEnd"/>
      <w:r w:rsidRPr="0022036C">
        <w:rPr>
          <w:b/>
        </w:rPr>
        <w:t xml:space="preserve"> </w:t>
      </w:r>
      <w:proofErr w:type="spellStart"/>
      <w:r w:rsidRPr="0022036C">
        <w:rPr>
          <w:b/>
        </w:rPr>
        <w:t>óvodák</w:t>
      </w:r>
      <w:proofErr w:type="spellEnd"/>
      <w:r w:rsidRPr="0022036C">
        <w:rPr>
          <w:b/>
        </w:rPr>
        <w:t xml:space="preserve"> </w:t>
      </w:r>
      <w:proofErr w:type="spellStart"/>
      <w:r w:rsidRPr="0022036C">
        <w:rPr>
          <w:b/>
        </w:rPr>
        <w:t>környezeti</w:t>
      </w:r>
      <w:proofErr w:type="spellEnd"/>
      <w:r w:rsidRPr="0022036C">
        <w:rPr>
          <w:b/>
        </w:rPr>
        <w:t xml:space="preserve"> </w:t>
      </w:r>
      <w:proofErr w:type="spellStart"/>
      <w:r w:rsidRPr="0022036C">
        <w:rPr>
          <w:b/>
        </w:rPr>
        <w:t>terhelésének</w:t>
      </w:r>
      <w:proofErr w:type="spellEnd"/>
      <w:r w:rsidRPr="0022036C">
        <w:rPr>
          <w:b/>
        </w:rPr>
        <w:t xml:space="preserve"> </w:t>
      </w:r>
      <w:proofErr w:type="spellStart"/>
      <w:r w:rsidRPr="0022036C">
        <w:rPr>
          <w:b/>
        </w:rPr>
        <w:t>vizsgálata</w:t>
      </w:r>
      <w:proofErr w:type="spellEnd"/>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roofErr w:type="gramEnd"/>
    </w:p>
    <w:p w:rsidR="0011144A" w:rsidRDefault="0011144A" w:rsidP="0011144A">
      <w:pPr>
        <w:widowControl w:val="0"/>
        <w:adjustRightInd w:val="0"/>
        <w:jc w:val="both"/>
        <w:textAlignment w:val="baseline"/>
        <w:rPr>
          <w:rFonts w:eastAsia="Times New Roman"/>
          <w:lang w:val="hu-HU" w:eastAsia="hu-HU"/>
        </w:rPr>
      </w:pPr>
    </w:p>
    <w:p w:rsidR="0011144A" w:rsidRDefault="0011144A" w:rsidP="0011144A">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Pr>
          <w:rFonts w:eastAsia="Times New Roman"/>
          <w:lang w:val="hu-HU" w:eastAsia="hu-HU"/>
        </w:rPr>
        <w:t xml:space="preserve"> (év, hónap, nap</w:t>
      </w:r>
      <w:r w:rsidRPr="009D3BF0">
        <w:rPr>
          <w:rFonts w:eastAsia="Times New Roman"/>
          <w:lang w:val="hu-HU" w:eastAsia="hu-HU"/>
        </w:rPr>
        <w:t>)</w:t>
      </w:r>
      <w:r>
        <w:rPr>
          <w:rFonts w:eastAsia="Times New Roman"/>
          <w:lang w:val="hu-HU" w:eastAsia="hu-HU"/>
        </w:rPr>
        <w:t>:</w:t>
      </w:r>
      <w:r w:rsidRPr="009D3BF0">
        <w:rPr>
          <w:rFonts w:eastAsia="Times New Roman"/>
          <w:lang w:val="hu-HU" w:eastAsia="hu-HU"/>
        </w:rPr>
        <w:t xml:space="preserve"> </w:t>
      </w:r>
    </w:p>
    <w:p w:rsidR="0011144A" w:rsidRDefault="0011144A" w:rsidP="0011144A">
      <w:pPr>
        <w:widowControl w:val="0"/>
        <w:adjustRightInd w:val="0"/>
        <w:jc w:val="both"/>
        <w:textAlignment w:val="baseline"/>
        <w:rPr>
          <w:rFonts w:eastAsia="Times New Roman"/>
          <w:lang w:val="hu-HU" w:eastAsia="hu-HU"/>
        </w:rPr>
      </w:pPr>
    </w:p>
    <w:p w:rsidR="0011144A" w:rsidRDefault="0011144A" w:rsidP="0011144A">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Pr>
          <w:rFonts w:eastAsia="Times New Roman"/>
          <w:lang w:val="hu-HU" w:eastAsia="hu-HU"/>
        </w:rPr>
        <w:t>(név, cím, referenciát igazoló személy elérhetősége):</w:t>
      </w:r>
    </w:p>
    <w:p w:rsidR="0011144A" w:rsidRDefault="0011144A" w:rsidP="0011144A">
      <w:pPr>
        <w:widowControl w:val="0"/>
        <w:adjustRightInd w:val="0"/>
        <w:jc w:val="both"/>
        <w:textAlignment w:val="baseline"/>
        <w:rPr>
          <w:rFonts w:eastAsia="Times New Roman"/>
          <w:lang w:val="hu-HU" w:eastAsia="hu-HU"/>
        </w:rPr>
      </w:pPr>
    </w:p>
    <w:p w:rsidR="0011144A" w:rsidRDefault="0011144A" w:rsidP="0011144A">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Pr>
          <w:rFonts w:eastAsia="Times New Roman"/>
          <w:lang w:val="hu-HU" w:eastAsia="hu-HU"/>
        </w:rPr>
        <w:t xml:space="preserve"> (az alkalmasság megítéléséhez szükséges részletezettséggel):</w:t>
      </w:r>
    </w:p>
    <w:p w:rsidR="0011144A" w:rsidRDefault="0011144A" w:rsidP="0011144A">
      <w:pPr>
        <w:widowControl w:val="0"/>
        <w:adjustRightInd w:val="0"/>
        <w:jc w:val="both"/>
        <w:textAlignment w:val="baseline"/>
        <w:rPr>
          <w:rFonts w:eastAsia="Times New Roman"/>
          <w:lang w:val="hu-HU" w:eastAsia="hu-HU"/>
        </w:rPr>
      </w:pPr>
    </w:p>
    <w:p w:rsidR="0011144A" w:rsidRDefault="0011144A" w:rsidP="0011144A">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z ellenszolgáltatás összege</w:t>
      </w:r>
      <w:r>
        <w:rPr>
          <w:rFonts w:eastAsia="Times New Roman"/>
          <w:lang w:val="hu-HU" w:eastAsia="hu-HU"/>
        </w:rPr>
        <w:t>:</w:t>
      </w:r>
    </w:p>
    <w:p w:rsidR="0011144A" w:rsidRDefault="0011144A" w:rsidP="0011144A">
      <w:pPr>
        <w:widowControl w:val="0"/>
        <w:adjustRightInd w:val="0"/>
        <w:jc w:val="both"/>
        <w:textAlignment w:val="baseline"/>
        <w:rPr>
          <w:rFonts w:eastAsia="Times New Roman"/>
          <w:lang w:val="hu-HU" w:eastAsia="hu-HU"/>
        </w:rPr>
      </w:pPr>
    </w:p>
    <w:p w:rsidR="0011144A" w:rsidRDefault="0011144A" w:rsidP="0011144A">
      <w:pPr>
        <w:widowControl w:val="0"/>
        <w:adjustRightInd w:val="0"/>
        <w:jc w:val="both"/>
        <w:textAlignment w:val="baseline"/>
        <w:rPr>
          <w:rFonts w:eastAsia="Times New Roman"/>
          <w:lang w:val="hu-HU" w:eastAsia="hu-HU"/>
        </w:rPr>
      </w:pPr>
    </w:p>
    <w:p w:rsidR="0011144A" w:rsidRDefault="0011144A" w:rsidP="0011144A">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rsidR="0011144A" w:rsidRDefault="0011144A" w:rsidP="0011144A">
      <w:pPr>
        <w:widowControl w:val="0"/>
        <w:adjustRightInd w:val="0"/>
        <w:jc w:val="both"/>
        <w:textAlignment w:val="baseline"/>
        <w:rPr>
          <w:rFonts w:eastAsia="Times New Roman"/>
          <w:lang w:val="hu-HU" w:eastAsia="hu-HU"/>
        </w:rPr>
      </w:pPr>
    </w:p>
    <w:p w:rsidR="0011144A" w:rsidRPr="00C05BD2" w:rsidRDefault="0011144A" w:rsidP="0011144A">
      <w:pPr>
        <w:widowControl w:val="0"/>
        <w:adjustRightInd w:val="0"/>
        <w:jc w:val="both"/>
        <w:textAlignment w:val="baseline"/>
        <w:rPr>
          <w:rFonts w:eastAsia="Times New Roman"/>
          <w:lang w:val="hu-HU" w:eastAsia="hu-HU"/>
        </w:rPr>
      </w:pPr>
    </w:p>
    <w:p w:rsidR="0011144A" w:rsidRDefault="0011144A" w:rsidP="0011144A">
      <w:pPr>
        <w:spacing w:line="340" w:lineRule="atLeast"/>
        <w:rPr>
          <w:rFonts w:eastAsia="Times New Roman"/>
          <w:lang w:val="hu-HU" w:eastAsia="hu-HU"/>
        </w:rPr>
      </w:pPr>
      <w:r w:rsidRPr="00C05BD2">
        <w:rPr>
          <w:rFonts w:eastAsia="Times New Roman"/>
          <w:lang w:val="hu-HU" w:eastAsia="hu-HU"/>
        </w:rPr>
        <w:t>Kelt</w:t>
      </w:r>
      <w:proofErr w:type="gramStart"/>
      <w:r w:rsidRPr="00C05BD2">
        <w:rPr>
          <w:rFonts w:eastAsia="Times New Roman"/>
          <w:lang w:val="hu-HU" w:eastAsia="hu-HU"/>
        </w:rPr>
        <w:t>: ..</w:t>
      </w:r>
      <w:proofErr w:type="gramEnd"/>
      <w:r w:rsidRPr="00C05BD2">
        <w:rPr>
          <w:rFonts w:eastAsia="Times New Roman"/>
          <w:lang w:val="hu-HU" w:eastAsia="hu-HU"/>
        </w:rPr>
        <w:t xml:space="preserve">......................................,  ……… év ................. </w:t>
      </w:r>
      <w:proofErr w:type="gramStart"/>
      <w:r w:rsidRPr="00C05BD2">
        <w:rPr>
          <w:rFonts w:eastAsia="Times New Roman"/>
          <w:lang w:val="hu-HU" w:eastAsia="hu-HU"/>
        </w:rPr>
        <w:t>hó</w:t>
      </w:r>
      <w:proofErr w:type="gramEnd"/>
      <w:r w:rsidRPr="00C05BD2">
        <w:rPr>
          <w:rFonts w:eastAsia="Times New Roman"/>
          <w:lang w:val="hu-HU" w:eastAsia="hu-HU"/>
        </w:rPr>
        <w:t xml:space="preserve"> ........ </w:t>
      </w:r>
      <w:proofErr w:type="gramStart"/>
      <w:r w:rsidRPr="00C05BD2">
        <w:rPr>
          <w:rFonts w:eastAsia="Times New Roman"/>
          <w:lang w:val="hu-HU" w:eastAsia="hu-HU"/>
        </w:rPr>
        <w:t>nap</w:t>
      </w:r>
      <w:proofErr w:type="gramEnd"/>
    </w:p>
    <w:p w:rsidR="0011144A" w:rsidRDefault="0011144A" w:rsidP="0011144A">
      <w:pPr>
        <w:spacing w:line="340" w:lineRule="atLeast"/>
        <w:rPr>
          <w:rFonts w:eastAsia="Times New Roman"/>
          <w:lang w:val="hu-HU" w:eastAsia="hu-HU"/>
        </w:rPr>
      </w:pPr>
    </w:p>
    <w:p w:rsidR="0011144A" w:rsidRPr="00C05BD2" w:rsidRDefault="0011144A" w:rsidP="0011144A">
      <w:pPr>
        <w:spacing w:line="340" w:lineRule="atLeast"/>
        <w:rPr>
          <w:rFonts w:eastAsia="Times New Roman"/>
          <w:lang w:val="hu-HU" w:eastAsia="hu-HU"/>
        </w:rPr>
      </w:pPr>
    </w:p>
    <w:p w:rsidR="0011144A" w:rsidRPr="00C05BD2" w:rsidRDefault="0011144A" w:rsidP="0011144A">
      <w:pPr>
        <w:jc w:val="right"/>
        <w:rPr>
          <w:rFonts w:eastAsia="Times New Roman"/>
          <w:lang w:val="hu-HU" w:eastAsia="hu-HU"/>
        </w:rPr>
      </w:pPr>
      <w:r w:rsidRPr="00C05BD2">
        <w:rPr>
          <w:rFonts w:eastAsia="Times New Roman"/>
          <w:lang w:val="hu-HU" w:eastAsia="hu-HU"/>
        </w:rPr>
        <w:t>……………………………….</w:t>
      </w:r>
    </w:p>
    <w:p w:rsidR="0011144A" w:rsidRPr="00C05BD2" w:rsidRDefault="0011144A" w:rsidP="0011144A">
      <w:pPr>
        <w:jc w:val="right"/>
        <w:rPr>
          <w:rFonts w:eastAsia="Times New Roman"/>
          <w:lang w:val="hu-HU" w:eastAsia="hu-HU"/>
        </w:rPr>
      </w:pPr>
      <w:proofErr w:type="gramStart"/>
      <w:r w:rsidRPr="00C05BD2">
        <w:rPr>
          <w:rFonts w:eastAsia="Times New Roman"/>
          <w:lang w:val="hu-HU" w:eastAsia="hu-HU"/>
        </w:rPr>
        <w:t>cégszerű</w:t>
      </w:r>
      <w:proofErr w:type="gramEnd"/>
      <w:r w:rsidRPr="00C05BD2">
        <w:rPr>
          <w:rFonts w:eastAsia="Times New Roman"/>
          <w:lang w:val="hu-HU" w:eastAsia="hu-HU"/>
        </w:rPr>
        <w:t xml:space="preserve"> aláírás</w:t>
      </w:r>
    </w:p>
    <w:p w:rsidR="0011144A" w:rsidRDefault="0011144A" w:rsidP="0011144A">
      <w:pPr>
        <w:spacing w:after="200" w:line="276" w:lineRule="auto"/>
        <w:rPr>
          <w:rFonts w:eastAsia="Times New Roman"/>
          <w:b/>
          <w:i/>
          <w:lang w:val="hu-HU" w:eastAsia="hu-HU"/>
        </w:rPr>
      </w:pPr>
      <w:r>
        <w:rPr>
          <w:rFonts w:eastAsia="Times New Roman"/>
          <w:b/>
          <w:i/>
          <w:lang w:val="hu-HU" w:eastAsia="hu-HU"/>
        </w:rPr>
        <w:br w:type="page"/>
      </w:r>
    </w:p>
    <w:p w:rsidR="0011144A" w:rsidRDefault="0011144A" w:rsidP="0011144A">
      <w:pPr>
        <w:overflowPunct w:val="0"/>
        <w:autoSpaceDE w:val="0"/>
        <w:autoSpaceDN w:val="0"/>
        <w:adjustRightInd w:val="0"/>
        <w:spacing w:before="120"/>
        <w:jc w:val="both"/>
        <w:textAlignment w:val="baseline"/>
        <w:rPr>
          <w:rFonts w:eastAsia="Times New Roman"/>
          <w:b/>
          <w:i/>
          <w:lang w:val="hu-HU" w:eastAsia="hu-HU"/>
        </w:rPr>
      </w:pPr>
    </w:p>
    <w:p w:rsidR="0011144A" w:rsidRPr="00331A4B"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331A4B">
        <w:rPr>
          <w:rFonts w:eastAsia="Times New Roman"/>
          <w:b/>
          <w:i/>
          <w:lang w:val="hu-HU" w:eastAsia="hu-HU"/>
        </w:rPr>
        <w:t xml:space="preserve">Az ajánlattételi felhívás </w:t>
      </w:r>
      <w:r>
        <w:rPr>
          <w:rFonts w:eastAsia="Times New Roman"/>
          <w:b/>
          <w:i/>
          <w:lang w:val="hu-HU" w:eastAsia="hu-HU"/>
        </w:rPr>
        <w:t>6</w:t>
      </w:r>
      <w:r w:rsidRPr="00331A4B">
        <w:rPr>
          <w:rFonts w:eastAsia="Times New Roman"/>
          <w:b/>
          <w:i/>
          <w:lang w:val="hu-HU" w:eastAsia="hu-HU"/>
        </w:rPr>
        <w:t>. sz. melléklete</w:t>
      </w:r>
    </w:p>
    <w:p w:rsidR="0011144A" w:rsidRPr="002E37AE" w:rsidRDefault="0011144A" w:rsidP="0011144A">
      <w:pPr>
        <w:tabs>
          <w:tab w:val="left" w:pos="3969"/>
        </w:tabs>
        <w:jc w:val="both"/>
        <w:rPr>
          <w:rFonts w:eastAsia="Times New Roman"/>
          <w:highlight w:val="yellow"/>
          <w:lang w:val="hu-HU" w:eastAsia="hu-HU"/>
        </w:rPr>
      </w:pPr>
    </w:p>
    <w:p w:rsidR="0011144A" w:rsidRPr="00C05BD2" w:rsidRDefault="0011144A" w:rsidP="0011144A">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rsidR="0011144A" w:rsidRPr="00C05BD2" w:rsidRDefault="0011144A" w:rsidP="0011144A">
      <w:pPr>
        <w:jc w:val="center"/>
        <w:rPr>
          <w:rFonts w:eastAsia="Times New Roman"/>
          <w:b/>
          <w:bCs/>
          <w:lang w:val="hu-HU"/>
        </w:rPr>
      </w:pPr>
      <w:proofErr w:type="gramStart"/>
      <w:r w:rsidRPr="00C05BD2">
        <w:rPr>
          <w:rFonts w:eastAsia="Times New Roman"/>
          <w:b/>
          <w:bCs/>
          <w:lang w:val="hu-HU"/>
        </w:rPr>
        <w:t>alkalmassági</w:t>
      </w:r>
      <w:proofErr w:type="gramEnd"/>
      <w:r w:rsidRPr="00C05BD2">
        <w:rPr>
          <w:rFonts w:eastAsia="Times New Roman"/>
          <w:b/>
          <w:bCs/>
          <w:lang w:val="hu-HU"/>
        </w:rPr>
        <w:t xml:space="preserve"> követelményekre jelölt szakemberekről</w:t>
      </w:r>
    </w:p>
    <w:p w:rsidR="0011144A" w:rsidRPr="00C05BD2" w:rsidRDefault="0011144A" w:rsidP="0011144A">
      <w:pPr>
        <w:jc w:val="center"/>
        <w:rPr>
          <w:rFonts w:eastAsia="Times New Roman"/>
          <w:b/>
          <w:bCs/>
          <w:lang w:val="hu-HU"/>
        </w:rPr>
      </w:pPr>
    </w:p>
    <w:p w:rsidR="0011144A" w:rsidRPr="00C05BD2" w:rsidRDefault="0011144A" w:rsidP="0011144A">
      <w:pPr>
        <w:spacing w:line="340" w:lineRule="atLeast"/>
        <w:jc w:val="both"/>
        <w:rPr>
          <w:rFonts w:eastAsia="Times New Roman"/>
          <w:lang w:val="hu-HU" w:eastAsia="hu-HU"/>
        </w:rPr>
      </w:pPr>
      <w:proofErr w:type="gramStart"/>
      <w:r w:rsidRPr="00C05BD2">
        <w:rPr>
          <w:rFonts w:eastAsia="Times New Roman"/>
          <w:lang w:val="hu-HU" w:eastAsia="hu-HU"/>
        </w:rPr>
        <w:t>Alulírott(</w:t>
      </w:r>
      <w:proofErr w:type="spellStart"/>
      <w:proofErr w:type="gramEnd"/>
      <w:r w:rsidRPr="00C05BD2">
        <w:rPr>
          <w:rFonts w:eastAsia="Times New Roman"/>
          <w:lang w:val="hu-HU" w:eastAsia="hu-HU"/>
        </w:rPr>
        <w:t>ak</w:t>
      </w:r>
      <w:proofErr w:type="spellEnd"/>
      <w:r w:rsidRPr="00C05BD2">
        <w:rPr>
          <w:rFonts w:eastAsia="Times New Roman"/>
          <w:lang w:val="hu-HU" w:eastAsia="hu-HU"/>
        </w:rPr>
        <w:t xml:space="preserve">) ………………………................................................................................................. (név), </w:t>
      </w:r>
    </w:p>
    <w:p w:rsidR="0011144A" w:rsidRPr="00C05BD2" w:rsidRDefault="0011144A" w:rsidP="0011144A">
      <w:pPr>
        <w:widowControl w:val="0"/>
        <w:adjustRightInd w:val="0"/>
        <w:jc w:val="both"/>
        <w:textAlignment w:val="baseline"/>
        <w:rPr>
          <w:rFonts w:eastAsia="Times New Roman"/>
          <w:lang w:val="hu-HU" w:eastAsia="hu-HU"/>
        </w:rPr>
      </w:pPr>
      <w:proofErr w:type="gramStart"/>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Pr="0022036C">
        <w:rPr>
          <w:b/>
        </w:rPr>
        <w:t xml:space="preserve">Önkormányzati </w:t>
      </w:r>
      <w:proofErr w:type="spellStart"/>
      <w:r w:rsidRPr="0022036C">
        <w:rPr>
          <w:b/>
        </w:rPr>
        <w:t>bölcsődék</w:t>
      </w:r>
      <w:proofErr w:type="spellEnd"/>
      <w:r w:rsidRPr="0022036C">
        <w:rPr>
          <w:b/>
        </w:rPr>
        <w:t xml:space="preserve"> </w:t>
      </w:r>
      <w:proofErr w:type="spellStart"/>
      <w:r w:rsidRPr="0022036C">
        <w:rPr>
          <w:b/>
        </w:rPr>
        <w:t>és</w:t>
      </w:r>
      <w:proofErr w:type="spellEnd"/>
      <w:r w:rsidRPr="0022036C">
        <w:rPr>
          <w:b/>
        </w:rPr>
        <w:t xml:space="preserve"> </w:t>
      </w:r>
      <w:proofErr w:type="spellStart"/>
      <w:r w:rsidRPr="0022036C">
        <w:rPr>
          <w:b/>
        </w:rPr>
        <w:t>óvodák</w:t>
      </w:r>
      <w:proofErr w:type="spellEnd"/>
      <w:r w:rsidRPr="0022036C">
        <w:rPr>
          <w:b/>
        </w:rPr>
        <w:t xml:space="preserve"> </w:t>
      </w:r>
      <w:proofErr w:type="spellStart"/>
      <w:r w:rsidRPr="0022036C">
        <w:rPr>
          <w:b/>
        </w:rPr>
        <w:t>környezeti</w:t>
      </w:r>
      <w:proofErr w:type="spellEnd"/>
      <w:r w:rsidRPr="0022036C">
        <w:rPr>
          <w:b/>
        </w:rPr>
        <w:t xml:space="preserve"> </w:t>
      </w:r>
      <w:proofErr w:type="spellStart"/>
      <w:r w:rsidRPr="0022036C">
        <w:rPr>
          <w:b/>
        </w:rPr>
        <w:t>terhelésének</w:t>
      </w:r>
      <w:proofErr w:type="spellEnd"/>
      <w:r w:rsidRPr="0022036C">
        <w:rPr>
          <w:b/>
        </w:rPr>
        <w:t xml:space="preserve"> </w:t>
      </w:r>
      <w:proofErr w:type="spellStart"/>
      <w:r w:rsidRPr="0022036C">
        <w:rPr>
          <w:b/>
        </w:rPr>
        <w:t>vizsgálata</w:t>
      </w:r>
      <w:proofErr w:type="spellEnd"/>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 követelmények vonatkozásában az alábbi szakember(eke)t jelölöm meg:</w:t>
      </w:r>
      <w:proofErr w:type="gramEnd"/>
    </w:p>
    <w:p w:rsidR="0011144A" w:rsidRPr="00C05BD2" w:rsidRDefault="0011144A" w:rsidP="0011144A">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tblGrid>
      <w:tr w:rsidR="0011144A" w:rsidRPr="005A6E39" w:rsidTr="00FE18DF">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11144A" w:rsidRPr="00C05BD2" w:rsidRDefault="0011144A" w:rsidP="00FE18DF">
            <w:pPr>
              <w:jc w:val="center"/>
              <w:rPr>
                <w:b/>
                <w:bCs/>
                <w:sz w:val="22"/>
                <w:szCs w:val="22"/>
              </w:rPr>
            </w:pPr>
            <w:proofErr w:type="spellStart"/>
            <w:r>
              <w:rPr>
                <w:b/>
                <w:bCs/>
                <w:sz w:val="22"/>
                <w:szCs w:val="22"/>
              </w:rPr>
              <w:t>Alkalmassági</w:t>
            </w:r>
            <w:proofErr w:type="spellEnd"/>
            <w:r>
              <w:rPr>
                <w:b/>
                <w:bCs/>
                <w:sz w:val="22"/>
                <w:szCs w:val="22"/>
              </w:rPr>
              <w:t xml:space="preserve"> </w:t>
            </w:r>
            <w:proofErr w:type="spellStart"/>
            <w:r>
              <w:rPr>
                <w:b/>
                <w:bCs/>
                <w:sz w:val="22"/>
                <w:szCs w:val="22"/>
              </w:rPr>
              <w:t>követelmény</w:t>
            </w:r>
            <w:proofErr w:type="spellEnd"/>
          </w:p>
        </w:tc>
        <w:tc>
          <w:tcPr>
            <w:tcW w:w="1601" w:type="dxa"/>
            <w:tcBorders>
              <w:top w:val="single" w:sz="4" w:space="0" w:color="auto"/>
              <w:left w:val="single" w:sz="4" w:space="0" w:color="auto"/>
              <w:bottom w:val="single" w:sz="4" w:space="0" w:color="auto"/>
              <w:right w:val="single" w:sz="4" w:space="0" w:color="auto"/>
            </w:tcBorders>
            <w:vAlign w:val="center"/>
            <w:hideMark/>
          </w:tcPr>
          <w:p w:rsidR="0011144A" w:rsidRPr="00C05BD2" w:rsidRDefault="0011144A" w:rsidP="00FE18DF">
            <w:pPr>
              <w:jc w:val="center"/>
              <w:rPr>
                <w:b/>
                <w:bCs/>
                <w:sz w:val="22"/>
                <w:szCs w:val="22"/>
              </w:rPr>
            </w:pPr>
            <w:proofErr w:type="spellStart"/>
            <w:r w:rsidRPr="00C05BD2">
              <w:rPr>
                <w:b/>
                <w:bCs/>
                <w:sz w:val="22"/>
                <w:szCs w:val="22"/>
              </w:rPr>
              <w:t>Szakember</w:t>
            </w:r>
            <w:proofErr w:type="spellEnd"/>
            <w:r w:rsidRPr="00C05BD2">
              <w:rPr>
                <w:b/>
                <w:bCs/>
                <w:sz w:val="22"/>
                <w:szCs w:val="22"/>
              </w:rPr>
              <w:t xml:space="preserve"> neve</w:t>
            </w:r>
          </w:p>
        </w:tc>
      </w:tr>
      <w:tr w:rsidR="0011144A" w:rsidRPr="005A6E39" w:rsidTr="00FE18DF">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11144A" w:rsidRPr="00AF6C30" w:rsidRDefault="0011144A" w:rsidP="00FE18DF">
            <w:pPr>
              <w:jc w:val="both"/>
              <w:rPr>
                <w:sz w:val="22"/>
                <w:szCs w:val="22"/>
              </w:rPr>
            </w:pPr>
            <w:proofErr w:type="spellStart"/>
            <w:r>
              <w:rPr>
                <w:sz w:val="22"/>
                <w:szCs w:val="22"/>
              </w:rPr>
              <w:t>környezetvédelmi</w:t>
            </w:r>
            <w:proofErr w:type="spellEnd"/>
            <w:r>
              <w:rPr>
                <w:sz w:val="22"/>
                <w:szCs w:val="22"/>
              </w:rPr>
              <w:t xml:space="preserve"> </w:t>
            </w:r>
            <w:proofErr w:type="spellStart"/>
            <w:r>
              <w:rPr>
                <w:sz w:val="22"/>
                <w:szCs w:val="22"/>
              </w:rPr>
              <w:t>vagy</w:t>
            </w:r>
            <w:proofErr w:type="spellEnd"/>
            <w:r>
              <w:rPr>
                <w:sz w:val="22"/>
                <w:szCs w:val="22"/>
              </w:rPr>
              <w:t xml:space="preserve"> </w:t>
            </w:r>
            <w:proofErr w:type="spellStart"/>
            <w:r>
              <w:rPr>
                <w:sz w:val="22"/>
                <w:szCs w:val="22"/>
              </w:rPr>
              <w:t>környezetgazdálkodási</w:t>
            </w:r>
            <w:proofErr w:type="spellEnd"/>
            <w:r>
              <w:rPr>
                <w:sz w:val="22"/>
                <w:szCs w:val="22"/>
              </w:rPr>
              <w:t xml:space="preserve"> </w:t>
            </w:r>
            <w:proofErr w:type="spellStart"/>
            <w:r>
              <w:rPr>
                <w:sz w:val="22"/>
                <w:szCs w:val="22"/>
              </w:rPr>
              <w:t>szakirányú</w:t>
            </w:r>
            <w:proofErr w:type="spellEnd"/>
            <w:r>
              <w:rPr>
                <w:sz w:val="22"/>
                <w:szCs w:val="22"/>
              </w:rPr>
              <w:t xml:space="preserve"> </w:t>
            </w:r>
            <w:proofErr w:type="spellStart"/>
            <w:r>
              <w:rPr>
                <w:sz w:val="22"/>
                <w:szCs w:val="22"/>
              </w:rPr>
              <w:t>végzettséggel</w:t>
            </w:r>
            <w:proofErr w:type="spellEnd"/>
            <w:r>
              <w:rPr>
                <w:sz w:val="22"/>
                <w:szCs w:val="22"/>
              </w:rPr>
              <w:t xml:space="preserve"> </w:t>
            </w:r>
            <w:proofErr w:type="spellStart"/>
            <w:r>
              <w:rPr>
                <w:sz w:val="22"/>
                <w:szCs w:val="22"/>
              </w:rPr>
              <w:t>rendelkező</w:t>
            </w:r>
            <w:proofErr w:type="spellEnd"/>
            <w:r>
              <w:rPr>
                <w:sz w:val="22"/>
                <w:szCs w:val="22"/>
              </w:rPr>
              <w:t xml:space="preserve"> </w:t>
            </w:r>
            <w:proofErr w:type="spellStart"/>
            <w:r>
              <w:rPr>
                <w:sz w:val="22"/>
                <w:szCs w:val="22"/>
              </w:rPr>
              <w:t>személy</w:t>
            </w:r>
            <w:proofErr w:type="spellEnd"/>
          </w:p>
        </w:tc>
        <w:tc>
          <w:tcPr>
            <w:tcW w:w="1601" w:type="dxa"/>
            <w:tcBorders>
              <w:top w:val="single" w:sz="4" w:space="0" w:color="auto"/>
              <w:left w:val="single" w:sz="4" w:space="0" w:color="auto"/>
              <w:bottom w:val="single" w:sz="4" w:space="0" w:color="auto"/>
              <w:right w:val="single" w:sz="4" w:space="0" w:color="auto"/>
            </w:tcBorders>
            <w:vAlign w:val="center"/>
          </w:tcPr>
          <w:p w:rsidR="0011144A" w:rsidRPr="00C05BD2" w:rsidRDefault="0011144A" w:rsidP="00FE18DF">
            <w:pPr>
              <w:rPr>
                <w:bCs/>
                <w:sz w:val="22"/>
                <w:szCs w:val="22"/>
              </w:rPr>
            </w:pPr>
          </w:p>
          <w:p w:rsidR="0011144A" w:rsidRPr="00C05BD2" w:rsidRDefault="0011144A" w:rsidP="00FE18DF">
            <w:pPr>
              <w:rPr>
                <w:bCs/>
                <w:sz w:val="22"/>
                <w:szCs w:val="22"/>
              </w:rPr>
            </w:pPr>
          </w:p>
        </w:tc>
      </w:tr>
    </w:tbl>
    <w:p w:rsidR="0011144A" w:rsidRPr="00C05BD2" w:rsidRDefault="0011144A" w:rsidP="0011144A">
      <w:pPr>
        <w:jc w:val="both"/>
        <w:rPr>
          <w:rFonts w:eastAsia="Times New Roman"/>
          <w:bCs/>
          <w:highlight w:val="yellow"/>
          <w:lang w:val="hu-HU"/>
        </w:rPr>
      </w:pPr>
    </w:p>
    <w:p w:rsidR="0011144A" w:rsidRDefault="0011144A" w:rsidP="0011144A">
      <w:pPr>
        <w:spacing w:line="340" w:lineRule="atLeast"/>
        <w:rPr>
          <w:rFonts w:eastAsia="Times New Roman"/>
          <w:lang w:val="hu-HU" w:eastAsia="hu-HU"/>
        </w:rPr>
      </w:pPr>
      <w:r w:rsidRPr="00C05BD2">
        <w:rPr>
          <w:rFonts w:eastAsia="Times New Roman"/>
          <w:lang w:val="hu-HU" w:eastAsia="hu-HU"/>
        </w:rPr>
        <w:t>Kelt</w:t>
      </w:r>
      <w:proofErr w:type="gramStart"/>
      <w:r w:rsidRPr="00C05BD2">
        <w:rPr>
          <w:rFonts w:eastAsia="Times New Roman"/>
          <w:lang w:val="hu-HU" w:eastAsia="hu-HU"/>
        </w:rPr>
        <w:t>: ..</w:t>
      </w:r>
      <w:proofErr w:type="gramEnd"/>
      <w:r w:rsidRPr="00C05BD2">
        <w:rPr>
          <w:rFonts w:eastAsia="Times New Roman"/>
          <w:lang w:val="hu-HU" w:eastAsia="hu-HU"/>
        </w:rPr>
        <w:t xml:space="preserve">......................................,  ……… év ................. </w:t>
      </w:r>
      <w:proofErr w:type="gramStart"/>
      <w:r w:rsidRPr="00C05BD2">
        <w:rPr>
          <w:rFonts w:eastAsia="Times New Roman"/>
          <w:lang w:val="hu-HU" w:eastAsia="hu-HU"/>
        </w:rPr>
        <w:t>hó</w:t>
      </w:r>
      <w:proofErr w:type="gramEnd"/>
      <w:r w:rsidRPr="00C05BD2">
        <w:rPr>
          <w:rFonts w:eastAsia="Times New Roman"/>
          <w:lang w:val="hu-HU" w:eastAsia="hu-HU"/>
        </w:rPr>
        <w:t xml:space="preserve"> ........ </w:t>
      </w:r>
      <w:proofErr w:type="gramStart"/>
      <w:r w:rsidRPr="00C05BD2">
        <w:rPr>
          <w:rFonts w:eastAsia="Times New Roman"/>
          <w:lang w:val="hu-HU" w:eastAsia="hu-HU"/>
        </w:rPr>
        <w:t>nap</w:t>
      </w:r>
      <w:proofErr w:type="gramEnd"/>
    </w:p>
    <w:p w:rsidR="0011144A" w:rsidRDefault="0011144A" w:rsidP="0011144A">
      <w:pPr>
        <w:spacing w:line="340" w:lineRule="atLeast"/>
        <w:rPr>
          <w:rFonts w:eastAsia="Times New Roman"/>
          <w:lang w:val="hu-HU" w:eastAsia="hu-HU"/>
        </w:rPr>
      </w:pPr>
    </w:p>
    <w:p w:rsidR="0011144A" w:rsidRPr="00C05BD2" w:rsidRDefault="0011144A" w:rsidP="0011144A">
      <w:pPr>
        <w:spacing w:line="340" w:lineRule="atLeast"/>
        <w:rPr>
          <w:rFonts w:eastAsia="Times New Roman"/>
          <w:lang w:val="hu-HU" w:eastAsia="hu-HU"/>
        </w:rPr>
      </w:pPr>
    </w:p>
    <w:p w:rsidR="0011144A" w:rsidRPr="00C05BD2" w:rsidRDefault="0011144A" w:rsidP="0011144A">
      <w:pPr>
        <w:jc w:val="right"/>
        <w:rPr>
          <w:rFonts w:eastAsia="Times New Roman"/>
          <w:lang w:val="hu-HU" w:eastAsia="hu-HU"/>
        </w:rPr>
      </w:pPr>
      <w:r w:rsidRPr="00C05BD2">
        <w:rPr>
          <w:rFonts w:eastAsia="Times New Roman"/>
          <w:lang w:val="hu-HU" w:eastAsia="hu-HU"/>
        </w:rPr>
        <w:t>……………………………….</w:t>
      </w:r>
    </w:p>
    <w:p w:rsidR="0011144A" w:rsidRPr="00C05BD2" w:rsidRDefault="0011144A" w:rsidP="0011144A">
      <w:pPr>
        <w:jc w:val="right"/>
        <w:rPr>
          <w:rFonts w:eastAsia="Times New Roman"/>
          <w:lang w:val="hu-HU" w:eastAsia="hu-HU"/>
        </w:rPr>
      </w:pPr>
      <w:proofErr w:type="gramStart"/>
      <w:r w:rsidRPr="00C05BD2">
        <w:rPr>
          <w:rFonts w:eastAsia="Times New Roman"/>
          <w:lang w:val="hu-HU" w:eastAsia="hu-HU"/>
        </w:rPr>
        <w:t>cégszerű</w:t>
      </w:r>
      <w:proofErr w:type="gramEnd"/>
      <w:r w:rsidRPr="00C05BD2">
        <w:rPr>
          <w:rFonts w:eastAsia="Times New Roman"/>
          <w:lang w:val="hu-HU" w:eastAsia="hu-HU"/>
        </w:rPr>
        <w:t xml:space="preserve"> aláírás</w:t>
      </w:r>
    </w:p>
    <w:p w:rsidR="0011144A" w:rsidRPr="002E37AE" w:rsidRDefault="0011144A" w:rsidP="0011144A">
      <w:pPr>
        <w:tabs>
          <w:tab w:val="left" w:pos="3969"/>
        </w:tabs>
        <w:jc w:val="both"/>
        <w:rPr>
          <w:rFonts w:eastAsia="Times New Roman"/>
          <w:highlight w:val="yellow"/>
          <w:lang w:val="hu-HU" w:eastAsia="hu-HU"/>
        </w:rPr>
      </w:pP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p w:rsidR="0011144A" w:rsidRDefault="0011144A" w:rsidP="0011144A">
      <w:pPr>
        <w:spacing w:after="200" w:line="276" w:lineRule="auto"/>
        <w:rPr>
          <w:rFonts w:eastAsia="Times New Roman"/>
          <w:lang w:val="hu-HU" w:eastAsia="hu-HU"/>
        </w:rPr>
      </w:pPr>
      <w:r>
        <w:rPr>
          <w:rFonts w:eastAsia="Times New Roman"/>
          <w:lang w:val="hu-HU" w:eastAsia="hu-HU"/>
        </w:rPr>
        <w:br w:type="page"/>
      </w: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 xml:space="preserve">Az ajánlattételi felhívás </w:t>
      </w:r>
      <w:r>
        <w:rPr>
          <w:rFonts w:eastAsia="Times New Roman"/>
          <w:b/>
          <w:i/>
          <w:lang w:val="hu-HU" w:eastAsia="hu-HU"/>
        </w:rPr>
        <w:t>7</w:t>
      </w:r>
      <w:r w:rsidRPr="002576C4">
        <w:rPr>
          <w:rFonts w:eastAsia="Times New Roman"/>
          <w:b/>
          <w:i/>
          <w:lang w:val="hu-HU" w:eastAsia="hu-HU"/>
        </w:rPr>
        <w:t>. sz. melléklete</w:t>
      </w:r>
    </w:p>
    <w:p w:rsidR="0011144A" w:rsidRPr="002576C4" w:rsidRDefault="0011144A" w:rsidP="0011144A">
      <w:pPr>
        <w:tabs>
          <w:tab w:val="left" w:pos="3969"/>
        </w:tabs>
        <w:jc w:val="both"/>
        <w:rPr>
          <w:rFonts w:eastAsia="Times New Roman"/>
          <w:lang w:val="hu-HU" w:eastAsia="hu-HU"/>
        </w:rPr>
      </w:pPr>
    </w:p>
    <w:p w:rsidR="0011144A" w:rsidRDefault="0011144A" w:rsidP="0011144A">
      <w:pPr>
        <w:tabs>
          <w:tab w:val="left" w:pos="6804"/>
        </w:tabs>
        <w:overflowPunct w:val="0"/>
        <w:autoSpaceDE w:val="0"/>
        <w:autoSpaceDN w:val="0"/>
        <w:adjustRightInd w:val="0"/>
        <w:jc w:val="both"/>
        <w:textAlignment w:val="baseline"/>
        <w:rPr>
          <w:rFonts w:eastAsia="Times New Roman"/>
          <w:b/>
          <w:iCs/>
          <w:lang w:val="hu-HU" w:eastAsia="hu-HU"/>
        </w:rPr>
      </w:pPr>
      <w:r>
        <w:rPr>
          <w:rFonts w:eastAsia="Times New Roman"/>
          <w:b/>
          <w:iCs/>
          <w:lang w:val="hu-HU" w:eastAsia="hu-HU"/>
        </w:rPr>
        <w:t>Az érintett bölcsődék és óvodák pontos címe és helyrajzi száma (az épületeknek kizárólag az a része, amelyben az adott intézmény működik)</w:t>
      </w:r>
    </w:p>
    <w:p w:rsidR="0011144A" w:rsidRDefault="0011144A" w:rsidP="0011144A">
      <w:pPr>
        <w:tabs>
          <w:tab w:val="left" w:pos="6804"/>
        </w:tabs>
        <w:overflowPunct w:val="0"/>
        <w:autoSpaceDE w:val="0"/>
        <w:autoSpaceDN w:val="0"/>
        <w:adjustRightInd w:val="0"/>
        <w:jc w:val="both"/>
        <w:textAlignment w:val="baseline"/>
        <w:rPr>
          <w:rFonts w:eastAsia="Times New Roman"/>
          <w:b/>
          <w:iCs/>
          <w:lang w:val="hu-HU" w:eastAsia="hu-HU"/>
        </w:rPr>
      </w:pP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r>
        <w:rPr>
          <w:rFonts w:eastAsia="Times New Roman"/>
          <w:b/>
          <w:iCs/>
          <w:lang w:val="hu-HU" w:eastAsia="hu-HU"/>
        </w:rPr>
        <w:t>Bölcsődék: 8 db</w:t>
      </w: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tbl>
      <w:tblPr>
        <w:tblStyle w:val="Rcsostblzat"/>
        <w:tblW w:w="0" w:type="auto"/>
        <w:tblLook w:val="04A0" w:firstRow="1" w:lastRow="0" w:firstColumn="1" w:lastColumn="0" w:noHBand="0" w:noVBand="1"/>
      </w:tblPr>
      <w:tblGrid>
        <w:gridCol w:w="2302"/>
        <w:gridCol w:w="2302"/>
        <w:gridCol w:w="1741"/>
        <w:gridCol w:w="2865"/>
      </w:tblGrid>
      <w:tr w:rsidR="0011144A" w:rsidTr="00FE18DF">
        <w:tc>
          <w:tcPr>
            <w:tcW w:w="2302" w:type="dxa"/>
          </w:tcPr>
          <w:p w:rsidR="0011144A" w:rsidRPr="009A1A45" w:rsidRDefault="0011144A" w:rsidP="00FE18DF">
            <w:pPr>
              <w:tabs>
                <w:tab w:val="left" w:pos="6804"/>
              </w:tabs>
              <w:overflowPunct w:val="0"/>
              <w:autoSpaceDE w:val="0"/>
              <w:autoSpaceDN w:val="0"/>
              <w:adjustRightInd w:val="0"/>
              <w:jc w:val="both"/>
              <w:textAlignment w:val="baseline"/>
              <w:rPr>
                <w:rFonts w:eastAsia="Times New Roman"/>
                <w:b/>
                <w:lang w:val="hu-HU" w:eastAsia="hu-HU"/>
              </w:rPr>
            </w:pPr>
            <w:r w:rsidRPr="009A1A45">
              <w:rPr>
                <w:rFonts w:eastAsia="Times New Roman"/>
                <w:b/>
                <w:lang w:val="hu-HU" w:eastAsia="hu-HU"/>
              </w:rPr>
              <w:t>Telephely neve</w:t>
            </w:r>
          </w:p>
        </w:tc>
        <w:tc>
          <w:tcPr>
            <w:tcW w:w="2302" w:type="dxa"/>
          </w:tcPr>
          <w:p w:rsidR="0011144A" w:rsidRPr="009A1A45" w:rsidRDefault="0011144A" w:rsidP="00FE18DF">
            <w:pPr>
              <w:tabs>
                <w:tab w:val="left" w:pos="6804"/>
              </w:tabs>
              <w:overflowPunct w:val="0"/>
              <w:autoSpaceDE w:val="0"/>
              <w:autoSpaceDN w:val="0"/>
              <w:adjustRightInd w:val="0"/>
              <w:jc w:val="both"/>
              <w:textAlignment w:val="baseline"/>
              <w:rPr>
                <w:rFonts w:eastAsia="Times New Roman"/>
                <w:b/>
                <w:lang w:val="hu-HU" w:eastAsia="hu-HU"/>
              </w:rPr>
            </w:pPr>
            <w:r w:rsidRPr="009A1A45">
              <w:rPr>
                <w:rFonts w:eastAsia="Times New Roman"/>
                <w:b/>
                <w:lang w:val="hu-HU" w:eastAsia="hu-HU"/>
              </w:rPr>
              <w:t>Cím</w:t>
            </w:r>
          </w:p>
        </w:tc>
        <w:tc>
          <w:tcPr>
            <w:tcW w:w="1741" w:type="dxa"/>
          </w:tcPr>
          <w:p w:rsidR="0011144A" w:rsidRPr="009A1A45" w:rsidRDefault="0011144A" w:rsidP="00FE18DF">
            <w:pPr>
              <w:tabs>
                <w:tab w:val="left" w:pos="6804"/>
              </w:tabs>
              <w:overflowPunct w:val="0"/>
              <w:autoSpaceDE w:val="0"/>
              <w:autoSpaceDN w:val="0"/>
              <w:adjustRightInd w:val="0"/>
              <w:jc w:val="both"/>
              <w:textAlignment w:val="baseline"/>
              <w:rPr>
                <w:rFonts w:eastAsia="Times New Roman"/>
                <w:b/>
                <w:lang w:val="hu-HU" w:eastAsia="hu-HU"/>
              </w:rPr>
            </w:pPr>
            <w:r w:rsidRPr="009A1A45">
              <w:rPr>
                <w:rFonts w:eastAsia="Times New Roman"/>
                <w:b/>
                <w:lang w:val="hu-HU" w:eastAsia="hu-HU"/>
              </w:rPr>
              <w:t>Helyrajzi szám</w:t>
            </w:r>
          </w:p>
        </w:tc>
        <w:tc>
          <w:tcPr>
            <w:tcW w:w="2865" w:type="dxa"/>
          </w:tcPr>
          <w:p w:rsidR="0011144A" w:rsidRPr="009A1A45" w:rsidRDefault="0011144A" w:rsidP="00FE18DF">
            <w:pPr>
              <w:tabs>
                <w:tab w:val="left" w:pos="6804"/>
              </w:tabs>
              <w:overflowPunct w:val="0"/>
              <w:autoSpaceDE w:val="0"/>
              <w:autoSpaceDN w:val="0"/>
              <w:adjustRightInd w:val="0"/>
              <w:jc w:val="both"/>
              <w:textAlignment w:val="baseline"/>
              <w:rPr>
                <w:rFonts w:eastAsia="Times New Roman"/>
                <w:b/>
                <w:lang w:val="hu-HU" w:eastAsia="hu-HU"/>
              </w:rPr>
            </w:pPr>
            <w:r w:rsidRPr="009A1A45">
              <w:rPr>
                <w:rFonts w:eastAsia="Times New Roman"/>
                <w:b/>
                <w:lang w:val="hu-HU" w:eastAsia="hu-HU"/>
              </w:rPr>
              <w:t>Megjegyzés</w:t>
            </w:r>
          </w:p>
        </w:tc>
      </w:tr>
      <w:tr w:rsidR="0011144A" w:rsidTr="00FE18DF">
        <w:tc>
          <w:tcPr>
            <w:tcW w:w="2302" w:type="dxa"/>
          </w:tcPr>
          <w:p w:rsidR="0011144A" w:rsidRPr="00B960B2" w:rsidRDefault="0011144A" w:rsidP="00FE18DF">
            <w:pPr>
              <w:jc w:val="both"/>
              <w:rPr>
                <w:color w:val="000000"/>
              </w:rPr>
            </w:pPr>
            <w:proofErr w:type="spellStart"/>
            <w:r>
              <w:rPr>
                <w:color w:val="000000"/>
              </w:rPr>
              <w:t>Biztos</w:t>
            </w:r>
            <w:proofErr w:type="spellEnd"/>
            <w:r>
              <w:rPr>
                <w:color w:val="000000"/>
              </w:rPr>
              <w:t xml:space="preserve"> </w:t>
            </w:r>
            <w:proofErr w:type="spellStart"/>
            <w:r>
              <w:rPr>
                <w:color w:val="000000"/>
              </w:rPr>
              <w:t>Kezdet</w:t>
            </w:r>
            <w:proofErr w:type="spellEnd"/>
            <w:r>
              <w:rPr>
                <w:color w:val="000000"/>
              </w:rPr>
              <w:t xml:space="preserve"> </w:t>
            </w:r>
            <w:proofErr w:type="spellStart"/>
            <w:r>
              <w:rPr>
                <w:color w:val="000000"/>
              </w:rPr>
              <w:t>Gyerekház</w:t>
            </w:r>
            <w:proofErr w:type="spellEnd"/>
          </w:p>
        </w:tc>
        <w:tc>
          <w:tcPr>
            <w:tcW w:w="2302" w:type="dxa"/>
          </w:tcPr>
          <w:p w:rsidR="0011144A" w:rsidRPr="00B960B2" w:rsidRDefault="0011144A" w:rsidP="00FE18DF">
            <w:pPr>
              <w:jc w:val="both"/>
              <w:rPr>
                <w:color w:val="000000"/>
              </w:rPr>
            </w:pPr>
            <w:r>
              <w:rPr>
                <w:color w:val="000000"/>
              </w:rPr>
              <w:t xml:space="preserve">1083 Bp., </w:t>
            </w:r>
            <w:proofErr w:type="spellStart"/>
            <w:r>
              <w:rPr>
                <w:color w:val="000000"/>
              </w:rPr>
              <w:t>Szigetvári</w:t>
            </w:r>
            <w:proofErr w:type="spellEnd"/>
            <w:r>
              <w:rPr>
                <w:color w:val="000000"/>
              </w:rPr>
              <w:t xml:space="preserve"> </w:t>
            </w:r>
            <w:proofErr w:type="spellStart"/>
            <w:r>
              <w:rPr>
                <w:color w:val="000000"/>
              </w:rPr>
              <w:t>utca</w:t>
            </w:r>
            <w:proofErr w:type="spellEnd"/>
            <w:r>
              <w:rPr>
                <w:color w:val="000000"/>
              </w:rPr>
              <w:t xml:space="preserve"> 1.</w:t>
            </w:r>
          </w:p>
        </w:tc>
        <w:tc>
          <w:tcPr>
            <w:tcW w:w="1741" w:type="dxa"/>
          </w:tcPr>
          <w:p w:rsidR="0011144A" w:rsidRPr="00B960B2" w:rsidRDefault="0011144A" w:rsidP="00FE18DF">
            <w:pPr>
              <w:jc w:val="both"/>
              <w:rPr>
                <w:color w:val="000000"/>
              </w:rPr>
            </w:pPr>
            <w:r>
              <w:rPr>
                <w:color w:val="000000"/>
              </w:rPr>
              <w:t xml:space="preserve">35499/A3 </w:t>
            </w:r>
            <w:proofErr w:type="spellStart"/>
            <w:r>
              <w:rPr>
                <w:color w:val="000000"/>
              </w:rPr>
              <w:t>és</w:t>
            </w:r>
            <w:proofErr w:type="spellEnd"/>
            <w:r>
              <w:rPr>
                <w:color w:val="000000"/>
              </w:rPr>
              <w:t xml:space="preserve"> A/2</w:t>
            </w:r>
          </w:p>
        </w:tc>
        <w:tc>
          <w:tcPr>
            <w:tcW w:w="2865"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p>
        </w:tc>
      </w:tr>
      <w:tr w:rsidR="0011144A" w:rsidTr="00FE18DF">
        <w:tc>
          <w:tcPr>
            <w:tcW w:w="2302" w:type="dxa"/>
          </w:tcPr>
          <w:p w:rsidR="0011144A" w:rsidRPr="00692E4F" w:rsidRDefault="0011144A" w:rsidP="00FE18DF">
            <w:pPr>
              <w:jc w:val="both"/>
              <w:rPr>
                <w:color w:val="000000"/>
              </w:rPr>
            </w:pPr>
            <w:r>
              <w:rPr>
                <w:color w:val="000000"/>
              </w:rPr>
              <w:t>Mini-</w:t>
            </w:r>
            <w:proofErr w:type="spellStart"/>
            <w:r>
              <w:rPr>
                <w:color w:val="000000"/>
              </w:rPr>
              <w:t>Manó</w:t>
            </w:r>
            <w:proofErr w:type="spellEnd"/>
            <w:r>
              <w:rPr>
                <w:color w:val="000000"/>
              </w:rPr>
              <w:t xml:space="preserve"> </w:t>
            </w:r>
            <w:proofErr w:type="spellStart"/>
            <w:r>
              <w:rPr>
                <w:color w:val="000000"/>
              </w:rPr>
              <w:t>Bölcsőde</w:t>
            </w:r>
            <w:proofErr w:type="spellEnd"/>
          </w:p>
        </w:tc>
        <w:tc>
          <w:tcPr>
            <w:tcW w:w="2302" w:type="dxa"/>
          </w:tcPr>
          <w:p w:rsidR="0011144A" w:rsidRPr="00692E4F" w:rsidRDefault="0011144A" w:rsidP="00FE18DF">
            <w:pPr>
              <w:jc w:val="both"/>
              <w:rPr>
                <w:color w:val="000000"/>
              </w:rPr>
            </w:pPr>
            <w:r>
              <w:rPr>
                <w:color w:val="000000"/>
              </w:rPr>
              <w:t xml:space="preserve">1083 Bp. </w:t>
            </w:r>
            <w:proofErr w:type="spellStart"/>
            <w:r>
              <w:rPr>
                <w:color w:val="000000"/>
              </w:rPr>
              <w:t>Baross</w:t>
            </w:r>
            <w:proofErr w:type="spellEnd"/>
            <w:r>
              <w:rPr>
                <w:color w:val="000000"/>
              </w:rPr>
              <w:t xml:space="preserve"> </w:t>
            </w:r>
            <w:proofErr w:type="spellStart"/>
            <w:r>
              <w:rPr>
                <w:color w:val="000000"/>
              </w:rPr>
              <w:t>utca</w:t>
            </w:r>
            <w:proofErr w:type="spellEnd"/>
            <w:r>
              <w:rPr>
                <w:color w:val="000000"/>
              </w:rPr>
              <w:t xml:space="preserve"> 103/a.</w:t>
            </w:r>
          </w:p>
        </w:tc>
        <w:tc>
          <w:tcPr>
            <w:tcW w:w="1741" w:type="dxa"/>
          </w:tcPr>
          <w:p w:rsidR="0011144A" w:rsidRPr="00692E4F" w:rsidRDefault="0011144A" w:rsidP="00FE18DF">
            <w:pPr>
              <w:jc w:val="both"/>
              <w:rPr>
                <w:color w:val="000000"/>
              </w:rPr>
            </w:pPr>
            <w:r>
              <w:rPr>
                <w:color w:val="000000"/>
              </w:rPr>
              <w:t xml:space="preserve">35728/26/A/219, </w:t>
            </w:r>
          </w:p>
        </w:tc>
        <w:tc>
          <w:tcPr>
            <w:tcW w:w="2865"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r>
              <w:rPr>
                <w:rFonts w:eastAsia="Times New Roman"/>
                <w:lang w:val="hu-HU" w:eastAsia="hu-HU"/>
              </w:rPr>
              <w:t>10 emeletes panelház aljában működik</w:t>
            </w:r>
          </w:p>
        </w:tc>
      </w:tr>
      <w:tr w:rsidR="0011144A" w:rsidTr="00FE18DF">
        <w:tc>
          <w:tcPr>
            <w:tcW w:w="2302" w:type="dxa"/>
          </w:tcPr>
          <w:p w:rsidR="0011144A" w:rsidRPr="00692E4F" w:rsidRDefault="0011144A" w:rsidP="00FE18DF">
            <w:pPr>
              <w:jc w:val="both"/>
              <w:rPr>
                <w:color w:val="000000"/>
              </w:rPr>
            </w:pPr>
            <w:proofErr w:type="spellStart"/>
            <w:r>
              <w:rPr>
                <w:color w:val="000000"/>
              </w:rPr>
              <w:t>Babóca</w:t>
            </w:r>
            <w:proofErr w:type="spellEnd"/>
            <w:r>
              <w:rPr>
                <w:color w:val="000000"/>
              </w:rPr>
              <w:t xml:space="preserve"> </w:t>
            </w:r>
            <w:proofErr w:type="spellStart"/>
            <w:r>
              <w:rPr>
                <w:color w:val="000000"/>
              </w:rPr>
              <w:t>Bölcsőde</w:t>
            </w:r>
            <w:proofErr w:type="spellEnd"/>
          </w:p>
        </w:tc>
        <w:tc>
          <w:tcPr>
            <w:tcW w:w="2302" w:type="dxa"/>
          </w:tcPr>
          <w:p w:rsidR="0011144A" w:rsidRPr="00692E4F" w:rsidRDefault="0011144A" w:rsidP="00FE18DF">
            <w:pPr>
              <w:jc w:val="both"/>
              <w:rPr>
                <w:color w:val="000000"/>
              </w:rPr>
            </w:pPr>
            <w:r>
              <w:rPr>
                <w:color w:val="000000"/>
              </w:rPr>
              <w:t xml:space="preserve">1083 Bp. </w:t>
            </w:r>
            <w:proofErr w:type="spellStart"/>
            <w:r>
              <w:rPr>
                <w:color w:val="000000"/>
              </w:rPr>
              <w:t>Baross</w:t>
            </w:r>
            <w:proofErr w:type="spellEnd"/>
            <w:r>
              <w:rPr>
                <w:color w:val="000000"/>
              </w:rPr>
              <w:t xml:space="preserve"> </w:t>
            </w:r>
            <w:proofErr w:type="spellStart"/>
            <w:r>
              <w:rPr>
                <w:color w:val="000000"/>
              </w:rPr>
              <w:t>utca</w:t>
            </w:r>
            <w:proofErr w:type="spellEnd"/>
            <w:r>
              <w:rPr>
                <w:color w:val="000000"/>
              </w:rPr>
              <w:t xml:space="preserve"> 117.</w:t>
            </w:r>
          </w:p>
        </w:tc>
        <w:tc>
          <w:tcPr>
            <w:tcW w:w="1741" w:type="dxa"/>
          </w:tcPr>
          <w:p w:rsidR="0011144A" w:rsidRPr="00692E4F" w:rsidRDefault="0011144A" w:rsidP="00FE18DF">
            <w:pPr>
              <w:jc w:val="both"/>
              <w:rPr>
                <w:color w:val="000000"/>
              </w:rPr>
            </w:pPr>
            <w:r>
              <w:rPr>
                <w:color w:val="000000"/>
              </w:rPr>
              <w:t xml:space="preserve">35728/25A/E36, </w:t>
            </w:r>
          </w:p>
        </w:tc>
        <w:tc>
          <w:tcPr>
            <w:tcW w:w="2865"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r>
              <w:rPr>
                <w:rFonts w:eastAsia="Times New Roman"/>
                <w:lang w:val="hu-HU" w:eastAsia="hu-HU"/>
              </w:rPr>
              <w:t>10 emeletes panelház aljában működik</w:t>
            </w:r>
          </w:p>
        </w:tc>
      </w:tr>
      <w:tr w:rsidR="0011144A" w:rsidTr="00FE18DF">
        <w:tc>
          <w:tcPr>
            <w:tcW w:w="2302" w:type="dxa"/>
          </w:tcPr>
          <w:p w:rsidR="0011144A" w:rsidRPr="00692E4F" w:rsidRDefault="0011144A" w:rsidP="00FE18DF">
            <w:pPr>
              <w:jc w:val="both"/>
              <w:rPr>
                <w:color w:val="000000"/>
              </w:rPr>
            </w:pPr>
            <w:proofErr w:type="spellStart"/>
            <w:r>
              <w:rPr>
                <w:color w:val="000000"/>
              </w:rPr>
              <w:t>Játékvár</w:t>
            </w:r>
            <w:proofErr w:type="spellEnd"/>
            <w:r>
              <w:rPr>
                <w:color w:val="000000"/>
              </w:rPr>
              <w:t xml:space="preserve"> </w:t>
            </w:r>
            <w:proofErr w:type="spellStart"/>
            <w:r>
              <w:rPr>
                <w:color w:val="000000"/>
              </w:rPr>
              <w:t>Bölcsőde</w:t>
            </w:r>
            <w:proofErr w:type="spellEnd"/>
          </w:p>
        </w:tc>
        <w:tc>
          <w:tcPr>
            <w:tcW w:w="2302" w:type="dxa"/>
          </w:tcPr>
          <w:p w:rsidR="0011144A" w:rsidRPr="00692E4F" w:rsidRDefault="0011144A" w:rsidP="00FE18DF">
            <w:pPr>
              <w:jc w:val="both"/>
              <w:rPr>
                <w:color w:val="000000"/>
              </w:rPr>
            </w:pPr>
            <w:r>
              <w:rPr>
                <w:color w:val="000000"/>
              </w:rPr>
              <w:t xml:space="preserve">1085 Bp., </w:t>
            </w:r>
            <w:proofErr w:type="spellStart"/>
            <w:r>
              <w:rPr>
                <w:color w:val="000000"/>
              </w:rPr>
              <w:t>Horánszky</w:t>
            </w:r>
            <w:proofErr w:type="spellEnd"/>
            <w:r>
              <w:rPr>
                <w:color w:val="000000"/>
              </w:rPr>
              <w:t xml:space="preserve"> </w:t>
            </w:r>
            <w:proofErr w:type="spellStart"/>
            <w:r>
              <w:rPr>
                <w:color w:val="000000"/>
              </w:rPr>
              <w:t>utca</w:t>
            </w:r>
            <w:proofErr w:type="spellEnd"/>
            <w:r>
              <w:rPr>
                <w:color w:val="000000"/>
              </w:rPr>
              <w:t xml:space="preserve"> 21.</w:t>
            </w:r>
          </w:p>
        </w:tc>
        <w:tc>
          <w:tcPr>
            <w:tcW w:w="1741" w:type="dxa"/>
          </w:tcPr>
          <w:p w:rsidR="0011144A" w:rsidRPr="00692E4F" w:rsidRDefault="0011144A" w:rsidP="00FE18DF">
            <w:pPr>
              <w:jc w:val="both"/>
              <w:rPr>
                <w:color w:val="000000"/>
              </w:rPr>
            </w:pPr>
            <w:r>
              <w:rPr>
                <w:color w:val="000000"/>
              </w:rPr>
              <w:t>36611</w:t>
            </w:r>
          </w:p>
        </w:tc>
        <w:tc>
          <w:tcPr>
            <w:tcW w:w="2865"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p>
        </w:tc>
      </w:tr>
      <w:tr w:rsidR="0011144A" w:rsidTr="00FE18DF">
        <w:tc>
          <w:tcPr>
            <w:tcW w:w="2302" w:type="dxa"/>
          </w:tcPr>
          <w:p w:rsidR="0011144A" w:rsidRPr="00692E4F" w:rsidRDefault="0011144A" w:rsidP="00FE18DF">
            <w:pPr>
              <w:jc w:val="both"/>
              <w:rPr>
                <w:color w:val="000000"/>
              </w:rPr>
            </w:pPr>
            <w:proofErr w:type="spellStart"/>
            <w:r>
              <w:rPr>
                <w:color w:val="000000"/>
              </w:rPr>
              <w:t>Gyermekkert</w:t>
            </w:r>
            <w:proofErr w:type="spellEnd"/>
            <w:r>
              <w:rPr>
                <w:color w:val="000000"/>
              </w:rPr>
              <w:t xml:space="preserve"> </w:t>
            </w:r>
            <w:proofErr w:type="spellStart"/>
            <w:r>
              <w:rPr>
                <w:color w:val="000000"/>
              </w:rPr>
              <w:t>Bölcsőde</w:t>
            </w:r>
            <w:proofErr w:type="spellEnd"/>
          </w:p>
        </w:tc>
        <w:tc>
          <w:tcPr>
            <w:tcW w:w="2302" w:type="dxa"/>
          </w:tcPr>
          <w:p w:rsidR="0011144A" w:rsidRPr="00A957D6" w:rsidRDefault="0011144A" w:rsidP="00FE18DF">
            <w:pPr>
              <w:jc w:val="both"/>
              <w:rPr>
                <w:color w:val="000000"/>
              </w:rPr>
            </w:pPr>
            <w:r>
              <w:rPr>
                <w:color w:val="000000"/>
              </w:rPr>
              <w:t xml:space="preserve">1082 Bp., Nagy </w:t>
            </w:r>
            <w:proofErr w:type="spellStart"/>
            <w:r>
              <w:rPr>
                <w:color w:val="000000"/>
              </w:rPr>
              <w:t>Templom</w:t>
            </w:r>
            <w:proofErr w:type="spellEnd"/>
            <w:r>
              <w:rPr>
                <w:color w:val="000000"/>
              </w:rPr>
              <w:t xml:space="preserve"> </w:t>
            </w:r>
            <w:proofErr w:type="spellStart"/>
            <w:r>
              <w:rPr>
                <w:color w:val="000000"/>
              </w:rPr>
              <w:t>utca</w:t>
            </w:r>
            <w:proofErr w:type="spellEnd"/>
            <w:r>
              <w:rPr>
                <w:color w:val="000000"/>
              </w:rPr>
              <w:t xml:space="preserve"> 3.</w:t>
            </w:r>
          </w:p>
        </w:tc>
        <w:tc>
          <w:tcPr>
            <w:tcW w:w="1741"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r>
              <w:rPr>
                <w:rFonts w:eastAsia="Times New Roman"/>
                <w:lang w:val="hu-HU" w:eastAsia="hu-HU"/>
              </w:rPr>
              <w:t>35699</w:t>
            </w:r>
          </w:p>
        </w:tc>
        <w:tc>
          <w:tcPr>
            <w:tcW w:w="2865"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p>
        </w:tc>
      </w:tr>
      <w:tr w:rsidR="0011144A" w:rsidTr="00FE18DF">
        <w:tc>
          <w:tcPr>
            <w:tcW w:w="2302" w:type="dxa"/>
          </w:tcPr>
          <w:p w:rsidR="0011144A" w:rsidRPr="00750A00" w:rsidRDefault="0011144A" w:rsidP="00FE18DF">
            <w:pPr>
              <w:rPr>
                <w:color w:val="000000"/>
              </w:rPr>
            </w:pPr>
            <w:proofErr w:type="spellStart"/>
            <w:r>
              <w:rPr>
                <w:color w:val="000000"/>
              </w:rPr>
              <w:t>Tücsök-lak</w:t>
            </w:r>
            <w:proofErr w:type="spellEnd"/>
            <w:r>
              <w:rPr>
                <w:color w:val="000000"/>
              </w:rPr>
              <w:t xml:space="preserve"> </w:t>
            </w:r>
            <w:proofErr w:type="spellStart"/>
            <w:r>
              <w:rPr>
                <w:color w:val="000000"/>
              </w:rPr>
              <w:t>Bölcsőde</w:t>
            </w:r>
            <w:proofErr w:type="spellEnd"/>
          </w:p>
        </w:tc>
        <w:tc>
          <w:tcPr>
            <w:tcW w:w="2302" w:type="dxa"/>
          </w:tcPr>
          <w:p w:rsidR="0011144A" w:rsidRPr="00750A00" w:rsidRDefault="0011144A" w:rsidP="00FE18DF">
            <w:pPr>
              <w:jc w:val="both"/>
              <w:rPr>
                <w:color w:val="000000"/>
              </w:rPr>
            </w:pPr>
            <w:r>
              <w:rPr>
                <w:color w:val="000000"/>
              </w:rPr>
              <w:t xml:space="preserve">1084 Bp., </w:t>
            </w:r>
            <w:proofErr w:type="spellStart"/>
            <w:r>
              <w:rPr>
                <w:color w:val="000000"/>
              </w:rPr>
              <w:t>Tolnai</w:t>
            </w:r>
            <w:proofErr w:type="spellEnd"/>
            <w:r>
              <w:rPr>
                <w:color w:val="000000"/>
              </w:rPr>
              <w:t xml:space="preserve"> Lajos </w:t>
            </w:r>
            <w:proofErr w:type="spellStart"/>
            <w:r>
              <w:rPr>
                <w:color w:val="000000"/>
              </w:rPr>
              <w:t>utca</w:t>
            </w:r>
            <w:proofErr w:type="spellEnd"/>
            <w:r>
              <w:rPr>
                <w:color w:val="000000"/>
              </w:rPr>
              <w:t xml:space="preserve"> 19.</w:t>
            </w:r>
          </w:p>
        </w:tc>
        <w:tc>
          <w:tcPr>
            <w:tcW w:w="1741" w:type="dxa"/>
          </w:tcPr>
          <w:p w:rsidR="0011144A" w:rsidRPr="00750A00" w:rsidRDefault="0011144A" w:rsidP="00FE18DF">
            <w:pPr>
              <w:jc w:val="both"/>
              <w:rPr>
                <w:color w:val="000000"/>
              </w:rPr>
            </w:pPr>
            <w:r>
              <w:rPr>
                <w:color w:val="000000"/>
              </w:rPr>
              <w:t>34932</w:t>
            </w:r>
          </w:p>
        </w:tc>
        <w:tc>
          <w:tcPr>
            <w:tcW w:w="2865" w:type="dxa"/>
          </w:tcPr>
          <w:p w:rsidR="0011144A" w:rsidRDefault="0011144A" w:rsidP="00FE18DF">
            <w:pPr>
              <w:tabs>
                <w:tab w:val="left" w:pos="6804"/>
              </w:tabs>
              <w:overflowPunct w:val="0"/>
              <w:autoSpaceDE w:val="0"/>
              <w:autoSpaceDN w:val="0"/>
              <w:adjustRightInd w:val="0"/>
              <w:jc w:val="both"/>
              <w:textAlignment w:val="baseline"/>
              <w:rPr>
                <w:rFonts w:eastAsia="Times New Roman"/>
                <w:lang w:val="hu-HU" w:eastAsia="hu-HU"/>
              </w:rPr>
            </w:pPr>
          </w:p>
        </w:tc>
      </w:tr>
      <w:tr w:rsidR="0011144A" w:rsidTr="00FE18DF">
        <w:tc>
          <w:tcPr>
            <w:tcW w:w="2302" w:type="dxa"/>
          </w:tcPr>
          <w:p w:rsidR="0011144A" w:rsidRPr="00750A00" w:rsidRDefault="0011144A" w:rsidP="00FE18DF">
            <w:pPr>
              <w:jc w:val="both"/>
              <w:rPr>
                <w:color w:val="000000"/>
              </w:rPr>
            </w:pPr>
            <w:proofErr w:type="spellStart"/>
            <w:r>
              <w:rPr>
                <w:color w:val="000000"/>
              </w:rPr>
              <w:t>Fecsegő-tipegők</w:t>
            </w:r>
            <w:proofErr w:type="spellEnd"/>
            <w:r>
              <w:rPr>
                <w:color w:val="000000"/>
              </w:rPr>
              <w:t xml:space="preserve"> </w:t>
            </w:r>
            <w:proofErr w:type="spellStart"/>
            <w:r>
              <w:rPr>
                <w:color w:val="000000"/>
              </w:rPr>
              <w:t>Bölcsőde</w:t>
            </w:r>
            <w:proofErr w:type="spellEnd"/>
          </w:p>
        </w:tc>
        <w:tc>
          <w:tcPr>
            <w:tcW w:w="2302" w:type="dxa"/>
          </w:tcPr>
          <w:p w:rsidR="0011144A" w:rsidRPr="00750A00" w:rsidRDefault="0011144A" w:rsidP="00FE18DF">
            <w:pPr>
              <w:jc w:val="both"/>
              <w:rPr>
                <w:color w:val="000000"/>
              </w:rPr>
            </w:pPr>
            <w:r>
              <w:rPr>
                <w:color w:val="000000"/>
              </w:rPr>
              <w:t xml:space="preserve">1087 Bp., </w:t>
            </w:r>
            <w:proofErr w:type="spellStart"/>
            <w:r>
              <w:rPr>
                <w:color w:val="000000"/>
              </w:rPr>
              <w:t>Százados</w:t>
            </w:r>
            <w:proofErr w:type="spellEnd"/>
            <w:r>
              <w:rPr>
                <w:color w:val="000000"/>
              </w:rPr>
              <w:t xml:space="preserve"> </w:t>
            </w:r>
            <w:proofErr w:type="spellStart"/>
            <w:r>
              <w:rPr>
                <w:color w:val="000000"/>
              </w:rPr>
              <w:t>út</w:t>
            </w:r>
            <w:proofErr w:type="spellEnd"/>
            <w:r>
              <w:rPr>
                <w:color w:val="000000"/>
              </w:rPr>
              <w:t xml:space="preserve"> 1.</w:t>
            </w:r>
          </w:p>
        </w:tc>
        <w:tc>
          <w:tcPr>
            <w:tcW w:w="1741" w:type="dxa"/>
          </w:tcPr>
          <w:p w:rsidR="0011144A" w:rsidRPr="00D33B46" w:rsidRDefault="0011144A" w:rsidP="00FE18DF">
            <w:pPr>
              <w:rPr>
                <w:color w:val="000000"/>
              </w:rPr>
            </w:pPr>
            <w:r w:rsidRPr="00D33B46">
              <w:rPr>
                <w:color w:val="000000"/>
              </w:rPr>
              <w:t>38837/14/A2</w:t>
            </w:r>
          </w:p>
        </w:tc>
        <w:tc>
          <w:tcPr>
            <w:tcW w:w="2865" w:type="dxa"/>
          </w:tcPr>
          <w:p w:rsidR="0011144A" w:rsidRPr="0077059C" w:rsidRDefault="0011144A" w:rsidP="00FE18DF">
            <w:pPr>
              <w:jc w:val="both"/>
              <w:rPr>
                <w:color w:val="000000"/>
                <w:highlight w:val="yellow"/>
              </w:rPr>
            </w:pPr>
          </w:p>
        </w:tc>
      </w:tr>
      <w:tr w:rsidR="0011144A" w:rsidTr="00FE18DF">
        <w:tc>
          <w:tcPr>
            <w:tcW w:w="2302" w:type="dxa"/>
          </w:tcPr>
          <w:p w:rsidR="0011144A" w:rsidRPr="00750A00" w:rsidRDefault="0011144A" w:rsidP="00FE18DF">
            <w:pPr>
              <w:jc w:val="both"/>
              <w:rPr>
                <w:color w:val="000000"/>
              </w:rPr>
            </w:pPr>
            <w:proofErr w:type="spellStart"/>
            <w:r>
              <w:rPr>
                <w:color w:val="000000"/>
              </w:rPr>
              <w:t>Katica</w:t>
            </w:r>
            <w:proofErr w:type="spellEnd"/>
            <w:r>
              <w:rPr>
                <w:color w:val="000000"/>
              </w:rPr>
              <w:t xml:space="preserve"> </w:t>
            </w:r>
            <w:proofErr w:type="spellStart"/>
            <w:r>
              <w:rPr>
                <w:color w:val="000000"/>
              </w:rPr>
              <w:t>Bölcsőde</w:t>
            </w:r>
            <w:proofErr w:type="spellEnd"/>
          </w:p>
        </w:tc>
        <w:tc>
          <w:tcPr>
            <w:tcW w:w="2302" w:type="dxa"/>
          </w:tcPr>
          <w:p w:rsidR="0011144A" w:rsidRPr="00750A00" w:rsidRDefault="0011144A" w:rsidP="00FE18DF">
            <w:pPr>
              <w:jc w:val="both"/>
              <w:rPr>
                <w:color w:val="000000"/>
              </w:rPr>
            </w:pPr>
            <w:r>
              <w:rPr>
                <w:color w:val="000000"/>
              </w:rPr>
              <w:t xml:space="preserve">1089 Bp. </w:t>
            </w:r>
            <w:proofErr w:type="spellStart"/>
            <w:r>
              <w:rPr>
                <w:color w:val="000000"/>
              </w:rPr>
              <w:t>Vajda</w:t>
            </w:r>
            <w:proofErr w:type="spellEnd"/>
            <w:r>
              <w:rPr>
                <w:color w:val="000000"/>
              </w:rPr>
              <w:t xml:space="preserve"> Péter </w:t>
            </w:r>
            <w:proofErr w:type="spellStart"/>
            <w:r>
              <w:rPr>
                <w:color w:val="000000"/>
              </w:rPr>
              <w:t>utca</w:t>
            </w:r>
            <w:proofErr w:type="spellEnd"/>
            <w:r>
              <w:rPr>
                <w:color w:val="000000"/>
              </w:rPr>
              <w:t xml:space="preserve"> 37-39.</w:t>
            </w:r>
          </w:p>
        </w:tc>
        <w:tc>
          <w:tcPr>
            <w:tcW w:w="1741" w:type="dxa"/>
          </w:tcPr>
          <w:p w:rsidR="0011144A" w:rsidRPr="00750A00" w:rsidRDefault="0011144A" w:rsidP="00FE18DF">
            <w:pPr>
              <w:jc w:val="both"/>
              <w:rPr>
                <w:color w:val="000000"/>
              </w:rPr>
            </w:pPr>
            <w:r>
              <w:rPr>
                <w:color w:val="000000"/>
              </w:rPr>
              <w:t>38579</w:t>
            </w:r>
          </w:p>
        </w:tc>
        <w:tc>
          <w:tcPr>
            <w:tcW w:w="2865" w:type="dxa"/>
          </w:tcPr>
          <w:p w:rsidR="0011144A" w:rsidRPr="008B6D4C" w:rsidRDefault="0011144A" w:rsidP="00FE18DF">
            <w:pPr>
              <w:jc w:val="both"/>
              <w:rPr>
                <w:color w:val="000000"/>
              </w:rPr>
            </w:pPr>
            <w:proofErr w:type="spellStart"/>
            <w:r>
              <w:rPr>
                <w:color w:val="000000"/>
              </w:rPr>
              <w:t>Katica</w:t>
            </w:r>
            <w:proofErr w:type="spellEnd"/>
            <w:r>
              <w:rPr>
                <w:color w:val="000000"/>
              </w:rPr>
              <w:t xml:space="preserve"> </w:t>
            </w:r>
            <w:proofErr w:type="spellStart"/>
            <w:r>
              <w:rPr>
                <w:color w:val="000000"/>
              </w:rPr>
              <w:t>Óvodával</w:t>
            </w:r>
            <w:proofErr w:type="spellEnd"/>
            <w:r>
              <w:rPr>
                <w:color w:val="000000"/>
              </w:rPr>
              <w:t xml:space="preserve"> </w:t>
            </w:r>
            <w:proofErr w:type="spellStart"/>
            <w:r>
              <w:rPr>
                <w:color w:val="000000"/>
              </w:rPr>
              <w:t>egy</w:t>
            </w:r>
            <w:proofErr w:type="spellEnd"/>
            <w:r>
              <w:rPr>
                <w:color w:val="000000"/>
              </w:rPr>
              <w:t xml:space="preserve"> </w:t>
            </w:r>
            <w:proofErr w:type="spellStart"/>
            <w:r>
              <w:rPr>
                <w:color w:val="000000"/>
              </w:rPr>
              <w:t>épületben</w:t>
            </w:r>
            <w:proofErr w:type="spellEnd"/>
            <w:r>
              <w:rPr>
                <w:color w:val="000000"/>
              </w:rPr>
              <w:t xml:space="preserve"> </w:t>
            </w:r>
            <w:proofErr w:type="spellStart"/>
            <w:r>
              <w:rPr>
                <w:color w:val="000000"/>
              </w:rPr>
              <w:t>működik</w:t>
            </w:r>
            <w:proofErr w:type="spellEnd"/>
            <w:r>
              <w:rPr>
                <w:color w:val="000000"/>
              </w:rPr>
              <w:t xml:space="preserve"> (</w:t>
            </w:r>
            <w:proofErr w:type="spellStart"/>
            <w:r>
              <w:rPr>
                <w:color w:val="000000"/>
              </w:rPr>
              <w:t>bölcsőde</w:t>
            </w:r>
            <w:proofErr w:type="spellEnd"/>
            <w:r>
              <w:rPr>
                <w:color w:val="000000"/>
              </w:rPr>
              <w:t xml:space="preserve"> </w:t>
            </w:r>
            <w:proofErr w:type="spellStart"/>
            <w:r>
              <w:rPr>
                <w:color w:val="000000"/>
              </w:rPr>
              <w:t>földszint</w:t>
            </w:r>
            <w:proofErr w:type="spellEnd"/>
            <w:r>
              <w:rPr>
                <w:color w:val="000000"/>
              </w:rPr>
              <w:t xml:space="preserve">, </w:t>
            </w:r>
            <w:proofErr w:type="spellStart"/>
            <w:r>
              <w:rPr>
                <w:color w:val="000000"/>
              </w:rPr>
              <w:t>óvoda</w:t>
            </w:r>
            <w:proofErr w:type="spellEnd"/>
            <w:r>
              <w:rPr>
                <w:color w:val="000000"/>
              </w:rPr>
              <w:t xml:space="preserve"> </w:t>
            </w:r>
            <w:proofErr w:type="spellStart"/>
            <w:r>
              <w:rPr>
                <w:color w:val="000000"/>
              </w:rPr>
              <w:t>emelet</w:t>
            </w:r>
            <w:proofErr w:type="spellEnd"/>
            <w:r>
              <w:rPr>
                <w:color w:val="000000"/>
              </w:rPr>
              <w:t>)</w:t>
            </w:r>
          </w:p>
        </w:tc>
      </w:tr>
    </w:tbl>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p w:rsidR="0011144A" w:rsidRDefault="0011144A" w:rsidP="0011144A">
      <w:pPr>
        <w:tabs>
          <w:tab w:val="left" w:pos="6804"/>
        </w:tabs>
        <w:overflowPunct w:val="0"/>
        <w:autoSpaceDE w:val="0"/>
        <w:autoSpaceDN w:val="0"/>
        <w:adjustRightInd w:val="0"/>
        <w:jc w:val="both"/>
        <w:textAlignment w:val="baseline"/>
        <w:rPr>
          <w:rFonts w:eastAsia="Times New Roman"/>
          <w:lang w:val="hu-HU" w:eastAsia="hu-HU"/>
        </w:rPr>
      </w:pPr>
      <w:r w:rsidRPr="008C5EB1">
        <w:rPr>
          <w:rFonts w:eastAsia="Times New Roman"/>
          <w:b/>
          <w:lang w:val="hu-HU" w:eastAsia="hu-HU"/>
        </w:rPr>
        <w:t>Óvodák:</w:t>
      </w:r>
      <w:r>
        <w:rPr>
          <w:rFonts w:eastAsia="Times New Roman"/>
          <w:b/>
          <w:lang w:val="hu-HU" w:eastAsia="hu-HU"/>
        </w:rPr>
        <w:t xml:space="preserve"> 11 db</w:t>
      </w:r>
    </w:p>
    <w:p w:rsidR="0011144A" w:rsidRPr="002576C4" w:rsidRDefault="0011144A" w:rsidP="0011144A">
      <w:pPr>
        <w:tabs>
          <w:tab w:val="left" w:pos="6804"/>
        </w:tabs>
        <w:overflowPunct w:val="0"/>
        <w:autoSpaceDE w:val="0"/>
        <w:autoSpaceDN w:val="0"/>
        <w:adjustRightInd w:val="0"/>
        <w:jc w:val="both"/>
        <w:textAlignment w:val="baseline"/>
        <w:rPr>
          <w:rFonts w:eastAsia="Times New Roman"/>
          <w:lang w:val="hu-HU" w:eastAsia="hu-HU"/>
        </w:rPr>
      </w:pPr>
    </w:p>
    <w:tbl>
      <w:tblPr>
        <w:tblStyle w:val="Rcsostblzat"/>
        <w:tblW w:w="0" w:type="auto"/>
        <w:tblLook w:val="04A0" w:firstRow="1" w:lastRow="0" w:firstColumn="1" w:lastColumn="0" w:noHBand="0" w:noVBand="1"/>
      </w:tblPr>
      <w:tblGrid>
        <w:gridCol w:w="2302"/>
        <w:gridCol w:w="2302"/>
        <w:gridCol w:w="1741"/>
        <w:gridCol w:w="2865"/>
      </w:tblGrid>
      <w:tr w:rsidR="0011144A" w:rsidRPr="003B0475" w:rsidTr="00FE18DF">
        <w:tc>
          <w:tcPr>
            <w:tcW w:w="2302" w:type="dxa"/>
          </w:tcPr>
          <w:p w:rsidR="0011144A" w:rsidRPr="003B0475" w:rsidRDefault="0011144A" w:rsidP="00FE18DF">
            <w:pPr>
              <w:jc w:val="both"/>
              <w:rPr>
                <w:b/>
              </w:rPr>
            </w:pPr>
            <w:proofErr w:type="spellStart"/>
            <w:r w:rsidRPr="003B0475">
              <w:rPr>
                <w:b/>
              </w:rPr>
              <w:t>Telephely</w:t>
            </w:r>
            <w:proofErr w:type="spellEnd"/>
            <w:r w:rsidRPr="003B0475">
              <w:rPr>
                <w:b/>
              </w:rPr>
              <w:t xml:space="preserve"> neve</w:t>
            </w:r>
          </w:p>
        </w:tc>
        <w:tc>
          <w:tcPr>
            <w:tcW w:w="2302" w:type="dxa"/>
          </w:tcPr>
          <w:p w:rsidR="0011144A" w:rsidRPr="003B0475" w:rsidRDefault="0011144A" w:rsidP="00FE18DF">
            <w:pPr>
              <w:jc w:val="both"/>
              <w:rPr>
                <w:b/>
              </w:rPr>
            </w:pPr>
            <w:proofErr w:type="spellStart"/>
            <w:r w:rsidRPr="003B0475">
              <w:rPr>
                <w:b/>
              </w:rPr>
              <w:t>Cím</w:t>
            </w:r>
            <w:proofErr w:type="spellEnd"/>
          </w:p>
        </w:tc>
        <w:tc>
          <w:tcPr>
            <w:tcW w:w="1741" w:type="dxa"/>
          </w:tcPr>
          <w:p w:rsidR="0011144A" w:rsidRPr="003B0475" w:rsidRDefault="0011144A" w:rsidP="00FE18DF">
            <w:pPr>
              <w:jc w:val="both"/>
              <w:rPr>
                <w:b/>
              </w:rPr>
            </w:pPr>
            <w:proofErr w:type="spellStart"/>
            <w:r w:rsidRPr="003B0475">
              <w:rPr>
                <w:b/>
              </w:rPr>
              <w:t>Helyrajzi</w:t>
            </w:r>
            <w:proofErr w:type="spellEnd"/>
            <w:r w:rsidRPr="003B0475">
              <w:rPr>
                <w:b/>
              </w:rPr>
              <w:t xml:space="preserve"> </w:t>
            </w:r>
            <w:proofErr w:type="spellStart"/>
            <w:r w:rsidRPr="003B0475">
              <w:rPr>
                <w:b/>
              </w:rPr>
              <w:t>szám</w:t>
            </w:r>
            <w:proofErr w:type="spellEnd"/>
          </w:p>
        </w:tc>
        <w:tc>
          <w:tcPr>
            <w:tcW w:w="2865" w:type="dxa"/>
          </w:tcPr>
          <w:p w:rsidR="0011144A" w:rsidRPr="003B0475" w:rsidRDefault="0011144A" w:rsidP="00FE18DF">
            <w:pPr>
              <w:jc w:val="both"/>
              <w:rPr>
                <w:b/>
              </w:rPr>
            </w:pPr>
            <w:proofErr w:type="spellStart"/>
            <w:r w:rsidRPr="003B0475">
              <w:rPr>
                <w:b/>
              </w:rPr>
              <w:t>Megjegyzés</w:t>
            </w:r>
            <w:proofErr w:type="spellEnd"/>
          </w:p>
        </w:tc>
      </w:tr>
      <w:tr w:rsidR="0011144A" w:rsidRPr="003B0475" w:rsidTr="00FE18DF">
        <w:tc>
          <w:tcPr>
            <w:tcW w:w="2302" w:type="dxa"/>
          </w:tcPr>
          <w:p w:rsidR="0011144A" w:rsidRPr="003B0475" w:rsidRDefault="0011144A" w:rsidP="00FE18DF">
            <w:pPr>
              <w:jc w:val="both"/>
            </w:pPr>
            <w:proofErr w:type="spellStart"/>
            <w:r w:rsidRPr="003B0475">
              <w:t>Napraforgó</w:t>
            </w:r>
            <w:proofErr w:type="spellEnd"/>
            <w:r w:rsidRPr="003B0475">
              <w:t xml:space="preserve"> </w:t>
            </w:r>
            <w:proofErr w:type="spellStart"/>
            <w:r w:rsidRPr="003B0475">
              <w:t>Székhely</w:t>
            </w:r>
            <w:proofErr w:type="spellEnd"/>
            <w:r w:rsidRPr="003B0475">
              <w:t xml:space="preserve"> </w:t>
            </w:r>
            <w:proofErr w:type="spellStart"/>
            <w:r w:rsidRPr="003B0475">
              <w:t>Óvoda</w:t>
            </w:r>
            <w:proofErr w:type="spellEnd"/>
          </w:p>
        </w:tc>
        <w:tc>
          <w:tcPr>
            <w:tcW w:w="2302" w:type="dxa"/>
          </w:tcPr>
          <w:p w:rsidR="0011144A" w:rsidRPr="003B0475" w:rsidRDefault="0011144A" w:rsidP="00FE18DF">
            <w:pPr>
              <w:jc w:val="both"/>
            </w:pPr>
            <w:r w:rsidRPr="003B0475">
              <w:t xml:space="preserve">1084 Bp. </w:t>
            </w:r>
            <w:proofErr w:type="spellStart"/>
            <w:r w:rsidRPr="003B0475">
              <w:t>Tolnai</w:t>
            </w:r>
            <w:proofErr w:type="spellEnd"/>
            <w:r w:rsidRPr="003B0475">
              <w:t xml:space="preserve"> Lajos </w:t>
            </w:r>
            <w:proofErr w:type="spellStart"/>
            <w:r w:rsidRPr="003B0475">
              <w:t>utca</w:t>
            </w:r>
            <w:proofErr w:type="spellEnd"/>
            <w:r w:rsidRPr="003B0475">
              <w:t xml:space="preserve"> 7-9.</w:t>
            </w:r>
          </w:p>
        </w:tc>
        <w:tc>
          <w:tcPr>
            <w:tcW w:w="1741" w:type="dxa"/>
          </w:tcPr>
          <w:p w:rsidR="0011144A" w:rsidRPr="003B0475" w:rsidRDefault="0011144A" w:rsidP="00FE18DF">
            <w:pPr>
              <w:jc w:val="both"/>
            </w:pPr>
            <w:r w:rsidRPr="003B0475">
              <w:t>34803/1</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rPr>
                <w:u w:val="single"/>
              </w:rPr>
            </w:pPr>
            <w:proofErr w:type="spellStart"/>
            <w:r w:rsidRPr="003B0475">
              <w:t>Csodasziget</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pPr>
            <w:r w:rsidRPr="003B0475">
              <w:t xml:space="preserve">1083 Bp. </w:t>
            </w:r>
            <w:proofErr w:type="spellStart"/>
            <w:r w:rsidRPr="003B0475">
              <w:t>Tömő</w:t>
            </w:r>
            <w:proofErr w:type="spellEnd"/>
            <w:r w:rsidRPr="003B0475">
              <w:t xml:space="preserve"> </w:t>
            </w:r>
            <w:proofErr w:type="spellStart"/>
            <w:r w:rsidRPr="003B0475">
              <w:t>utca</w:t>
            </w:r>
            <w:proofErr w:type="spellEnd"/>
            <w:r w:rsidRPr="003B0475">
              <w:t xml:space="preserve"> 38/A.</w:t>
            </w:r>
          </w:p>
        </w:tc>
        <w:tc>
          <w:tcPr>
            <w:tcW w:w="1741" w:type="dxa"/>
          </w:tcPr>
          <w:p w:rsidR="0011144A" w:rsidRPr="003B0475" w:rsidRDefault="0011144A" w:rsidP="00FE18DF">
            <w:pPr>
              <w:jc w:val="both"/>
              <w:rPr>
                <w:color w:val="000000"/>
              </w:rPr>
            </w:pPr>
            <w:r w:rsidRPr="003B0475">
              <w:rPr>
                <w:color w:val="000000"/>
              </w:rPr>
              <w:t>36139/3</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pPr>
            <w:proofErr w:type="spellStart"/>
            <w:r w:rsidRPr="003B0475">
              <w:t>Napvirág</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pPr>
            <w:r w:rsidRPr="003B0475">
              <w:t xml:space="preserve">1083 Bp. </w:t>
            </w:r>
            <w:proofErr w:type="spellStart"/>
            <w:r w:rsidRPr="003B0475">
              <w:t>Baross</w:t>
            </w:r>
            <w:proofErr w:type="spellEnd"/>
            <w:r w:rsidRPr="003B0475">
              <w:t xml:space="preserve"> </w:t>
            </w:r>
            <w:proofErr w:type="spellStart"/>
            <w:r w:rsidRPr="003B0475">
              <w:t>utca</w:t>
            </w:r>
            <w:proofErr w:type="spellEnd"/>
            <w:r w:rsidRPr="003B0475">
              <w:t xml:space="preserve"> 111/B.</w:t>
            </w:r>
          </w:p>
        </w:tc>
        <w:tc>
          <w:tcPr>
            <w:tcW w:w="1741" w:type="dxa"/>
          </w:tcPr>
          <w:p w:rsidR="0011144A" w:rsidRPr="003B0475" w:rsidRDefault="0011144A" w:rsidP="00FE18DF">
            <w:pPr>
              <w:jc w:val="both"/>
            </w:pPr>
            <w:r w:rsidRPr="003B0475">
              <w:t>35728/27/A/158</w:t>
            </w:r>
            <w:r>
              <w:t xml:space="preserve">; </w:t>
            </w:r>
          </w:p>
        </w:tc>
        <w:tc>
          <w:tcPr>
            <w:tcW w:w="2865" w:type="dxa"/>
          </w:tcPr>
          <w:p w:rsidR="0011144A" w:rsidRPr="003B0475" w:rsidRDefault="0011144A" w:rsidP="00FE18DF">
            <w:pPr>
              <w:jc w:val="both"/>
            </w:pPr>
            <w:r>
              <w:t xml:space="preserve">10 </w:t>
            </w:r>
            <w:proofErr w:type="spellStart"/>
            <w:r>
              <w:t>emeletes</w:t>
            </w:r>
            <w:proofErr w:type="spellEnd"/>
            <w:r>
              <w:t xml:space="preserve"> </w:t>
            </w:r>
            <w:proofErr w:type="spellStart"/>
            <w:r>
              <w:t>panelház</w:t>
            </w:r>
            <w:proofErr w:type="spellEnd"/>
            <w:r>
              <w:t xml:space="preserve"> </w:t>
            </w:r>
            <w:proofErr w:type="spellStart"/>
            <w:r>
              <w:t>aljában</w:t>
            </w:r>
            <w:proofErr w:type="spellEnd"/>
            <w:r>
              <w:t xml:space="preserve"> </w:t>
            </w:r>
            <w:proofErr w:type="spellStart"/>
            <w:r>
              <w:t>működik</w:t>
            </w:r>
            <w:proofErr w:type="spellEnd"/>
          </w:p>
        </w:tc>
      </w:tr>
      <w:tr w:rsidR="0011144A" w:rsidRPr="003B0475" w:rsidTr="00FE18DF">
        <w:tc>
          <w:tcPr>
            <w:tcW w:w="2302" w:type="dxa"/>
          </w:tcPr>
          <w:p w:rsidR="0011144A" w:rsidRPr="003B0475" w:rsidRDefault="0011144A" w:rsidP="00FE18DF">
            <w:pPr>
              <w:jc w:val="both"/>
            </w:pPr>
            <w:proofErr w:type="spellStart"/>
            <w:r w:rsidRPr="003B0475">
              <w:t>Tündérkert</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pPr>
            <w:r w:rsidRPr="003B0475">
              <w:t xml:space="preserve">1081 Bp. Kun </w:t>
            </w:r>
            <w:proofErr w:type="spellStart"/>
            <w:r w:rsidRPr="003B0475">
              <w:t>utca</w:t>
            </w:r>
            <w:proofErr w:type="spellEnd"/>
            <w:r w:rsidRPr="003B0475">
              <w:t xml:space="preserve"> 3.</w:t>
            </w:r>
          </w:p>
        </w:tc>
        <w:tc>
          <w:tcPr>
            <w:tcW w:w="1741" w:type="dxa"/>
          </w:tcPr>
          <w:p w:rsidR="0011144A" w:rsidRPr="003B0475" w:rsidRDefault="0011144A" w:rsidP="00FE18DF">
            <w:pPr>
              <w:jc w:val="both"/>
            </w:pPr>
            <w:r w:rsidRPr="003B0475">
              <w:t>34756</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pPr>
            <w:proofErr w:type="spellStart"/>
            <w:r w:rsidRPr="003B0475">
              <w:t>Katica</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rPr>
                <w:color w:val="000000"/>
              </w:rPr>
            </w:pPr>
            <w:r w:rsidRPr="003B0475">
              <w:rPr>
                <w:color w:val="000000"/>
              </w:rPr>
              <w:t xml:space="preserve">1089 Bp. </w:t>
            </w:r>
            <w:proofErr w:type="spellStart"/>
            <w:r w:rsidRPr="003B0475">
              <w:rPr>
                <w:color w:val="000000"/>
              </w:rPr>
              <w:t>Vajda</w:t>
            </w:r>
            <w:proofErr w:type="spellEnd"/>
            <w:r w:rsidRPr="003B0475">
              <w:rPr>
                <w:color w:val="000000"/>
              </w:rPr>
              <w:t xml:space="preserve"> Péter </w:t>
            </w:r>
            <w:proofErr w:type="spellStart"/>
            <w:r w:rsidRPr="003B0475">
              <w:rPr>
                <w:color w:val="000000"/>
              </w:rPr>
              <w:t>utca</w:t>
            </w:r>
            <w:proofErr w:type="spellEnd"/>
            <w:r w:rsidRPr="003B0475">
              <w:rPr>
                <w:color w:val="000000"/>
              </w:rPr>
              <w:t xml:space="preserve"> 37.-39.</w:t>
            </w:r>
          </w:p>
        </w:tc>
        <w:tc>
          <w:tcPr>
            <w:tcW w:w="1741" w:type="dxa"/>
          </w:tcPr>
          <w:p w:rsidR="0011144A" w:rsidRPr="003B0475" w:rsidRDefault="0011144A" w:rsidP="00FE18DF">
            <w:pPr>
              <w:jc w:val="both"/>
              <w:rPr>
                <w:color w:val="000000"/>
              </w:rPr>
            </w:pPr>
            <w:r w:rsidRPr="003B0475">
              <w:rPr>
                <w:color w:val="000000"/>
              </w:rPr>
              <w:t>38579</w:t>
            </w:r>
          </w:p>
        </w:tc>
        <w:tc>
          <w:tcPr>
            <w:tcW w:w="2865" w:type="dxa"/>
          </w:tcPr>
          <w:p w:rsidR="0011144A" w:rsidRPr="003B0475" w:rsidRDefault="0011144A" w:rsidP="00FE18DF">
            <w:pPr>
              <w:jc w:val="both"/>
            </w:pPr>
            <w:proofErr w:type="spellStart"/>
            <w:r w:rsidRPr="003B0475">
              <w:rPr>
                <w:color w:val="000000"/>
              </w:rPr>
              <w:t>Katica</w:t>
            </w:r>
            <w:proofErr w:type="spellEnd"/>
            <w:r w:rsidRPr="003B0475">
              <w:rPr>
                <w:color w:val="000000"/>
              </w:rPr>
              <w:t xml:space="preserve"> </w:t>
            </w:r>
            <w:proofErr w:type="spellStart"/>
            <w:r w:rsidRPr="003B0475">
              <w:rPr>
                <w:color w:val="000000"/>
              </w:rPr>
              <w:t>Bölcsődével</w:t>
            </w:r>
            <w:proofErr w:type="spellEnd"/>
            <w:r w:rsidRPr="003B0475">
              <w:rPr>
                <w:color w:val="000000"/>
              </w:rPr>
              <w:t xml:space="preserve"> </w:t>
            </w:r>
            <w:proofErr w:type="spellStart"/>
            <w:r w:rsidRPr="003B0475">
              <w:rPr>
                <w:color w:val="000000"/>
              </w:rPr>
              <w:t>egy</w:t>
            </w:r>
            <w:proofErr w:type="spellEnd"/>
            <w:r w:rsidRPr="003B0475">
              <w:rPr>
                <w:color w:val="000000"/>
              </w:rPr>
              <w:t xml:space="preserve"> </w:t>
            </w:r>
            <w:proofErr w:type="spellStart"/>
            <w:r w:rsidRPr="003B0475">
              <w:rPr>
                <w:color w:val="000000"/>
              </w:rPr>
              <w:t>épületben</w:t>
            </w:r>
            <w:proofErr w:type="spellEnd"/>
            <w:r w:rsidRPr="003B0475">
              <w:rPr>
                <w:color w:val="000000"/>
              </w:rPr>
              <w:t xml:space="preserve"> </w:t>
            </w:r>
            <w:proofErr w:type="spellStart"/>
            <w:r w:rsidRPr="003B0475">
              <w:rPr>
                <w:color w:val="000000"/>
              </w:rPr>
              <w:t>működik</w:t>
            </w:r>
            <w:proofErr w:type="spellEnd"/>
            <w:r w:rsidRPr="003B0475">
              <w:rPr>
                <w:color w:val="000000"/>
              </w:rPr>
              <w:t xml:space="preserve"> (</w:t>
            </w:r>
            <w:proofErr w:type="spellStart"/>
            <w:r w:rsidRPr="003B0475">
              <w:rPr>
                <w:color w:val="000000"/>
              </w:rPr>
              <w:t>bölcsőde</w:t>
            </w:r>
            <w:proofErr w:type="spellEnd"/>
            <w:r w:rsidRPr="003B0475">
              <w:rPr>
                <w:color w:val="000000"/>
              </w:rPr>
              <w:t xml:space="preserve"> </w:t>
            </w:r>
            <w:proofErr w:type="spellStart"/>
            <w:r w:rsidRPr="003B0475">
              <w:rPr>
                <w:color w:val="000000"/>
              </w:rPr>
              <w:t>földszint</w:t>
            </w:r>
            <w:proofErr w:type="spellEnd"/>
            <w:r w:rsidRPr="003B0475">
              <w:rPr>
                <w:color w:val="000000"/>
              </w:rPr>
              <w:t xml:space="preserve">, </w:t>
            </w:r>
            <w:proofErr w:type="spellStart"/>
            <w:r w:rsidRPr="003B0475">
              <w:rPr>
                <w:color w:val="000000"/>
              </w:rPr>
              <w:t>óvoda</w:t>
            </w:r>
            <w:proofErr w:type="spellEnd"/>
            <w:r w:rsidRPr="003B0475">
              <w:rPr>
                <w:color w:val="000000"/>
              </w:rPr>
              <w:t xml:space="preserve"> </w:t>
            </w:r>
            <w:proofErr w:type="spellStart"/>
            <w:r w:rsidRPr="003B0475">
              <w:rPr>
                <w:color w:val="000000"/>
              </w:rPr>
              <w:t>emelet</w:t>
            </w:r>
            <w:proofErr w:type="spellEnd"/>
            <w:r w:rsidRPr="003B0475">
              <w:rPr>
                <w:color w:val="000000"/>
              </w:rPr>
              <w:t>)</w:t>
            </w:r>
          </w:p>
        </w:tc>
      </w:tr>
      <w:tr w:rsidR="0011144A" w:rsidRPr="00001AEB" w:rsidTr="00FE18DF">
        <w:tc>
          <w:tcPr>
            <w:tcW w:w="2302" w:type="dxa"/>
          </w:tcPr>
          <w:p w:rsidR="0011144A" w:rsidRPr="00FC77E7" w:rsidRDefault="0011144A" w:rsidP="00FE18DF">
            <w:pPr>
              <w:jc w:val="both"/>
            </w:pPr>
            <w:proofErr w:type="spellStart"/>
            <w:r w:rsidRPr="00FC77E7">
              <w:t>Mesepalota</w:t>
            </w:r>
            <w:proofErr w:type="spellEnd"/>
            <w:r w:rsidRPr="00FC77E7">
              <w:t xml:space="preserve"> </w:t>
            </w:r>
            <w:proofErr w:type="spellStart"/>
            <w:r w:rsidRPr="00FC77E7">
              <w:t>Tagóvoda</w:t>
            </w:r>
            <w:proofErr w:type="spellEnd"/>
          </w:p>
        </w:tc>
        <w:tc>
          <w:tcPr>
            <w:tcW w:w="2302" w:type="dxa"/>
          </w:tcPr>
          <w:p w:rsidR="0011144A" w:rsidRPr="00FC77E7" w:rsidRDefault="0011144A" w:rsidP="00FE18DF">
            <w:pPr>
              <w:jc w:val="both"/>
              <w:rPr>
                <w:color w:val="000000"/>
              </w:rPr>
            </w:pPr>
            <w:r w:rsidRPr="00FC77E7">
              <w:rPr>
                <w:color w:val="000000"/>
              </w:rPr>
              <w:t xml:space="preserve">1085 Bp. </w:t>
            </w:r>
            <w:proofErr w:type="spellStart"/>
            <w:r w:rsidRPr="00FC77E7">
              <w:rPr>
                <w:color w:val="000000"/>
              </w:rPr>
              <w:t>Somogyi</w:t>
            </w:r>
            <w:proofErr w:type="spellEnd"/>
            <w:r w:rsidRPr="00FC77E7">
              <w:rPr>
                <w:color w:val="000000"/>
              </w:rPr>
              <w:t xml:space="preserve"> </w:t>
            </w:r>
            <w:proofErr w:type="spellStart"/>
            <w:r w:rsidRPr="00FC77E7">
              <w:rPr>
                <w:color w:val="000000"/>
              </w:rPr>
              <w:t>Béla</w:t>
            </w:r>
            <w:proofErr w:type="spellEnd"/>
            <w:r w:rsidRPr="00FC77E7">
              <w:rPr>
                <w:color w:val="000000"/>
              </w:rPr>
              <w:t xml:space="preserve"> </w:t>
            </w:r>
            <w:proofErr w:type="spellStart"/>
            <w:r w:rsidRPr="00FC77E7">
              <w:t>utca</w:t>
            </w:r>
            <w:proofErr w:type="spellEnd"/>
            <w:r w:rsidRPr="00FC77E7">
              <w:t xml:space="preserve"> 13.-15.</w:t>
            </w:r>
          </w:p>
        </w:tc>
        <w:tc>
          <w:tcPr>
            <w:tcW w:w="1741" w:type="dxa"/>
          </w:tcPr>
          <w:p w:rsidR="0011144A" w:rsidRPr="00001AEB" w:rsidRDefault="0011144A" w:rsidP="00FE18DF">
            <w:pPr>
              <w:jc w:val="both"/>
            </w:pPr>
            <w:r w:rsidRPr="00FC77E7">
              <w:t>36465</w:t>
            </w:r>
          </w:p>
        </w:tc>
        <w:tc>
          <w:tcPr>
            <w:tcW w:w="2865" w:type="dxa"/>
          </w:tcPr>
          <w:p w:rsidR="0011144A" w:rsidRPr="00001AEB" w:rsidRDefault="0011144A" w:rsidP="00FE18DF">
            <w:pPr>
              <w:jc w:val="both"/>
            </w:pPr>
          </w:p>
        </w:tc>
      </w:tr>
      <w:tr w:rsidR="0011144A" w:rsidRPr="003B0475" w:rsidTr="00FE18DF">
        <w:tc>
          <w:tcPr>
            <w:tcW w:w="2302" w:type="dxa"/>
          </w:tcPr>
          <w:p w:rsidR="0011144A" w:rsidRPr="00001AEB" w:rsidRDefault="0011144A" w:rsidP="00FE18DF">
            <w:pPr>
              <w:jc w:val="both"/>
            </w:pPr>
            <w:proofErr w:type="spellStart"/>
            <w:r w:rsidRPr="00001AEB">
              <w:t>Pitypang</w:t>
            </w:r>
            <w:proofErr w:type="spellEnd"/>
            <w:r w:rsidRPr="00001AEB">
              <w:t xml:space="preserve"> </w:t>
            </w:r>
            <w:proofErr w:type="spellStart"/>
            <w:r w:rsidRPr="00001AEB">
              <w:t>Tagóvoda</w:t>
            </w:r>
            <w:proofErr w:type="spellEnd"/>
          </w:p>
        </w:tc>
        <w:tc>
          <w:tcPr>
            <w:tcW w:w="2302" w:type="dxa"/>
          </w:tcPr>
          <w:p w:rsidR="0011144A" w:rsidRPr="00001AEB" w:rsidRDefault="0011144A" w:rsidP="00FE18DF">
            <w:pPr>
              <w:jc w:val="both"/>
              <w:rPr>
                <w:color w:val="000000"/>
              </w:rPr>
            </w:pPr>
            <w:r w:rsidRPr="00001AEB">
              <w:rPr>
                <w:color w:val="000000"/>
              </w:rPr>
              <w:t xml:space="preserve">1087 Bp. </w:t>
            </w:r>
            <w:proofErr w:type="spellStart"/>
            <w:r w:rsidRPr="00001AEB">
              <w:rPr>
                <w:color w:val="000000"/>
              </w:rPr>
              <w:t>Százados</w:t>
            </w:r>
            <w:proofErr w:type="spellEnd"/>
            <w:r w:rsidRPr="00001AEB">
              <w:rPr>
                <w:color w:val="000000"/>
              </w:rPr>
              <w:t xml:space="preserve"> </w:t>
            </w:r>
            <w:proofErr w:type="spellStart"/>
            <w:r w:rsidRPr="00001AEB">
              <w:rPr>
                <w:color w:val="000000"/>
              </w:rPr>
              <w:t>út</w:t>
            </w:r>
            <w:proofErr w:type="spellEnd"/>
            <w:r w:rsidRPr="00001AEB">
              <w:rPr>
                <w:color w:val="000000"/>
              </w:rPr>
              <w:t xml:space="preserve"> 12-14.</w:t>
            </w:r>
          </w:p>
        </w:tc>
        <w:tc>
          <w:tcPr>
            <w:tcW w:w="1741" w:type="dxa"/>
          </w:tcPr>
          <w:p w:rsidR="0011144A" w:rsidRPr="003B0475" w:rsidRDefault="0011144A" w:rsidP="00FE18DF">
            <w:pPr>
              <w:jc w:val="both"/>
            </w:pPr>
            <w:r w:rsidRPr="00001AEB">
              <w:t xml:space="preserve"> 38877</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pPr>
            <w:proofErr w:type="spellStart"/>
            <w:r w:rsidRPr="003B0475">
              <w:t>Százszorszép</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rPr>
                <w:color w:val="000000"/>
              </w:rPr>
            </w:pPr>
            <w:r w:rsidRPr="003B0475">
              <w:rPr>
                <w:color w:val="000000"/>
              </w:rPr>
              <w:t xml:space="preserve">1086 Bp. </w:t>
            </w:r>
            <w:proofErr w:type="spellStart"/>
            <w:r w:rsidRPr="003B0475">
              <w:rPr>
                <w:color w:val="000000"/>
              </w:rPr>
              <w:t>Szűz</w:t>
            </w:r>
            <w:proofErr w:type="spellEnd"/>
            <w:r w:rsidRPr="003B0475">
              <w:rPr>
                <w:color w:val="000000"/>
              </w:rPr>
              <w:t xml:space="preserve"> </w:t>
            </w:r>
            <w:proofErr w:type="spellStart"/>
            <w:r w:rsidRPr="003B0475">
              <w:rPr>
                <w:color w:val="000000"/>
              </w:rPr>
              <w:t>utca</w:t>
            </w:r>
            <w:proofErr w:type="spellEnd"/>
            <w:r w:rsidRPr="003B0475">
              <w:rPr>
                <w:color w:val="000000"/>
              </w:rPr>
              <w:t xml:space="preserve"> 2</w:t>
            </w:r>
          </w:p>
        </w:tc>
        <w:tc>
          <w:tcPr>
            <w:tcW w:w="1741" w:type="dxa"/>
          </w:tcPr>
          <w:p w:rsidR="0011144A" w:rsidRPr="003B0475" w:rsidRDefault="0011144A" w:rsidP="00FE18DF">
            <w:pPr>
              <w:jc w:val="both"/>
            </w:pPr>
            <w:r w:rsidRPr="003B0475">
              <w:t>35263</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pPr>
            <w:r w:rsidRPr="003B0475">
              <w:t xml:space="preserve">TÁ-TI-KA </w:t>
            </w:r>
            <w:proofErr w:type="spellStart"/>
            <w:r w:rsidRPr="003B0475">
              <w:t>Tagóvoda</w:t>
            </w:r>
            <w:proofErr w:type="spellEnd"/>
          </w:p>
        </w:tc>
        <w:tc>
          <w:tcPr>
            <w:tcW w:w="2302" w:type="dxa"/>
          </w:tcPr>
          <w:p w:rsidR="0011144A" w:rsidRPr="003B0475" w:rsidRDefault="0011144A" w:rsidP="00FE18DF">
            <w:pPr>
              <w:jc w:val="both"/>
              <w:rPr>
                <w:color w:val="000000"/>
              </w:rPr>
            </w:pPr>
            <w:r w:rsidRPr="003B0475">
              <w:rPr>
                <w:color w:val="000000"/>
              </w:rPr>
              <w:t xml:space="preserve">1088 Bp. </w:t>
            </w:r>
            <w:proofErr w:type="spellStart"/>
            <w:r w:rsidRPr="003B0475">
              <w:rPr>
                <w:color w:val="000000"/>
              </w:rPr>
              <w:t>Rákóczi</w:t>
            </w:r>
            <w:proofErr w:type="spellEnd"/>
            <w:r w:rsidRPr="003B0475">
              <w:rPr>
                <w:color w:val="000000"/>
              </w:rPr>
              <w:t xml:space="preserve"> </w:t>
            </w:r>
            <w:proofErr w:type="spellStart"/>
            <w:r w:rsidRPr="003B0475">
              <w:rPr>
                <w:color w:val="000000"/>
              </w:rPr>
              <w:t>út</w:t>
            </w:r>
            <w:proofErr w:type="spellEnd"/>
            <w:r w:rsidRPr="003B0475">
              <w:rPr>
                <w:color w:val="000000"/>
              </w:rPr>
              <w:t xml:space="preserve"> 15</w:t>
            </w:r>
          </w:p>
        </w:tc>
        <w:tc>
          <w:tcPr>
            <w:tcW w:w="1741" w:type="dxa"/>
          </w:tcPr>
          <w:p w:rsidR="0011144A" w:rsidRPr="003B0475" w:rsidRDefault="0011144A" w:rsidP="00FE18DF">
            <w:pPr>
              <w:jc w:val="both"/>
              <w:rPr>
                <w:color w:val="000000"/>
              </w:rPr>
            </w:pPr>
            <w:r w:rsidRPr="003B0475">
              <w:rPr>
                <w:color w:val="000000"/>
              </w:rPr>
              <w:t>36545</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pPr>
            <w:proofErr w:type="spellStart"/>
            <w:r w:rsidRPr="003B0475">
              <w:t>Várunk</w:t>
            </w:r>
            <w:proofErr w:type="spellEnd"/>
            <w:r w:rsidRPr="003B0475">
              <w:t xml:space="preserve"> </w:t>
            </w:r>
            <w:proofErr w:type="spellStart"/>
            <w:r w:rsidRPr="003B0475">
              <w:t>Rád</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rPr>
                <w:color w:val="000000"/>
              </w:rPr>
            </w:pPr>
            <w:r w:rsidRPr="003B0475">
              <w:rPr>
                <w:color w:val="000000"/>
              </w:rPr>
              <w:t xml:space="preserve">1086 Bp. </w:t>
            </w:r>
            <w:proofErr w:type="spellStart"/>
            <w:r w:rsidRPr="003B0475">
              <w:rPr>
                <w:color w:val="000000"/>
              </w:rPr>
              <w:t>Csobánc</w:t>
            </w:r>
            <w:proofErr w:type="spellEnd"/>
            <w:r w:rsidRPr="003B0475">
              <w:rPr>
                <w:color w:val="000000"/>
              </w:rPr>
              <w:t xml:space="preserve"> </w:t>
            </w:r>
            <w:proofErr w:type="spellStart"/>
            <w:r w:rsidRPr="003B0475">
              <w:rPr>
                <w:color w:val="000000"/>
              </w:rPr>
              <w:t>utca</w:t>
            </w:r>
            <w:proofErr w:type="spellEnd"/>
            <w:r w:rsidRPr="003B0475">
              <w:rPr>
                <w:color w:val="000000"/>
              </w:rPr>
              <w:t xml:space="preserve"> 5.</w:t>
            </w:r>
          </w:p>
        </w:tc>
        <w:tc>
          <w:tcPr>
            <w:tcW w:w="1741" w:type="dxa"/>
          </w:tcPr>
          <w:p w:rsidR="0011144A" w:rsidRPr="003B0475" w:rsidRDefault="0011144A" w:rsidP="00FE18DF">
            <w:pPr>
              <w:jc w:val="both"/>
              <w:rPr>
                <w:color w:val="000000"/>
              </w:rPr>
            </w:pPr>
            <w:r w:rsidRPr="003B0475">
              <w:rPr>
                <w:color w:val="000000"/>
              </w:rPr>
              <w:t>35908</w:t>
            </w:r>
          </w:p>
        </w:tc>
        <w:tc>
          <w:tcPr>
            <w:tcW w:w="2865" w:type="dxa"/>
          </w:tcPr>
          <w:p w:rsidR="0011144A" w:rsidRPr="003B0475" w:rsidRDefault="0011144A" w:rsidP="00FE18DF">
            <w:pPr>
              <w:jc w:val="both"/>
            </w:pPr>
          </w:p>
        </w:tc>
      </w:tr>
      <w:tr w:rsidR="0011144A" w:rsidRPr="003B0475" w:rsidTr="00FE18DF">
        <w:tc>
          <w:tcPr>
            <w:tcW w:w="2302" w:type="dxa"/>
          </w:tcPr>
          <w:p w:rsidR="0011144A" w:rsidRPr="003B0475" w:rsidRDefault="0011144A" w:rsidP="00FE18DF">
            <w:pPr>
              <w:jc w:val="both"/>
            </w:pPr>
            <w:proofErr w:type="spellStart"/>
            <w:r w:rsidRPr="003B0475">
              <w:t>Virágkoszorú</w:t>
            </w:r>
            <w:proofErr w:type="spellEnd"/>
            <w:r w:rsidRPr="003B0475">
              <w:t xml:space="preserve"> </w:t>
            </w:r>
            <w:proofErr w:type="spellStart"/>
            <w:r w:rsidRPr="003B0475">
              <w:t>Tagóvoda</w:t>
            </w:r>
            <w:proofErr w:type="spellEnd"/>
          </w:p>
        </w:tc>
        <w:tc>
          <w:tcPr>
            <w:tcW w:w="2302" w:type="dxa"/>
          </w:tcPr>
          <w:p w:rsidR="0011144A" w:rsidRPr="003B0475" w:rsidRDefault="0011144A" w:rsidP="00FE18DF">
            <w:pPr>
              <w:jc w:val="both"/>
              <w:rPr>
                <w:color w:val="000000"/>
              </w:rPr>
            </w:pPr>
            <w:r w:rsidRPr="003B0475">
              <w:rPr>
                <w:color w:val="000000"/>
              </w:rPr>
              <w:t xml:space="preserve">1083 Bp. </w:t>
            </w:r>
            <w:proofErr w:type="spellStart"/>
            <w:r w:rsidRPr="003B0475">
              <w:rPr>
                <w:color w:val="000000"/>
              </w:rPr>
              <w:t>Baross</w:t>
            </w:r>
            <w:proofErr w:type="spellEnd"/>
            <w:r w:rsidRPr="003B0475">
              <w:rPr>
                <w:color w:val="000000"/>
              </w:rPr>
              <w:t xml:space="preserve"> </w:t>
            </w:r>
            <w:proofErr w:type="spellStart"/>
            <w:r w:rsidRPr="003B0475">
              <w:rPr>
                <w:color w:val="000000"/>
              </w:rPr>
              <w:t>utca</w:t>
            </w:r>
            <w:proofErr w:type="spellEnd"/>
            <w:r w:rsidRPr="003B0475">
              <w:rPr>
                <w:color w:val="000000"/>
              </w:rPr>
              <w:t xml:space="preserve"> 91-93</w:t>
            </w:r>
          </w:p>
        </w:tc>
        <w:tc>
          <w:tcPr>
            <w:tcW w:w="1741" w:type="dxa"/>
          </w:tcPr>
          <w:p w:rsidR="0011144A" w:rsidRPr="0077059C" w:rsidRDefault="0011144A" w:rsidP="00FE18DF">
            <w:pPr>
              <w:jc w:val="both"/>
              <w:rPr>
                <w:color w:val="000000"/>
              </w:rPr>
            </w:pPr>
            <w:r w:rsidRPr="0077059C">
              <w:rPr>
                <w:color w:val="000000"/>
              </w:rPr>
              <w:t>35728/23/A/1</w:t>
            </w:r>
            <w:r w:rsidRPr="002C344E">
              <w:rPr>
                <w:color w:val="000000"/>
              </w:rPr>
              <w:t>;</w:t>
            </w:r>
            <w:r w:rsidRPr="00857B93">
              <w:rPr>
                <w:color w:val="000000"/>
              </w:rPr>
              <w:t xml:space="preserve"> </w:t>
            </w:r>
          </w:p>
        </w:tc>
        <w:tc>
          <w:tcPr>
            <w:tcW w:w="2865" w:type="dxa"/>
          </w:tcPr>
          <w:p w:rsidR="0011144A" w:rsidRPr="003B0475" w:rsidRDefault="0011144A" w:rsidP="00FE18DF">
            <w:pPr>
              <w:jc w:val="both"/>
            </w:pPr>
            <w:r>
              <w:t xml:space="preserve">10 </w:t>
            </w:r>
            <w:proofErr w:type="spellStart"/>
            <w:r>
              <w:t>emeletes</w:t>
            </w:r>
            <w:proofErr w:type="spellEnd"/>
            <w:r>
              <w:t xml:space="preserve"> </w:t>
            </w:r>
            <w:proofErr w:type="spellStart"/>
            <w:r>
              <w:t>panelház</w:t>
            </w:r>
            <w:proofErr w:type="spellEnd"/>
            <w:r>
              <w:t xml:space="preserve"> </w:t>
            </w:r>
            <w:proofErr w:type="spellStart"/>
            <w:r>
              <w:t>aljában</w:t>
            </w:r>
            <w:proofErr w:type="spellEnd"/>
            <w:r>
              <w:t xml:space="preserve"> </w:t>
            </w:r>
            <w:proofErr w:type="spellStart"/>
            <w:r>
              <w:t>működik</w:t>
            </w:r>
            <w:proofErr w:type="spellEnd"/>
          </w:p>
        </w:tc>
      </w:tr>
    </w:tbl>
    <w:p w:rsidR="0011144A" w:rsidRDefault="0011144A" w:rsidP="0011144A"/>
    <w:p w:rsidR="0011144A" w:rsidRDefault="0011144A" w:rsidP="0011144A"/>
    <w:p w:rsidR="0011144A" w:rsidRDefault="0011144A" w:rsidP="0011144A">
      <w:pPr>
        <w:tabs>
          <w:tab w:val="left" w:pos="3969"/>
        </w:tabs>
        <w:jc w:val="center"/>
        <w:rPr>
          <w:rFonts w:eastAsia="Times New Roman"/>
          <w:b/>
          <w:iCs/>
          <w:lang w:val="hu-HU" w:eastAsia="hu-HU"/>
        </w:rPr>
      </w:pPr>
    </w:p>
    <w:p w:rsidR="0011144A" w:rsidRDefault="0011144A" w:rsidP="0011144A">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 xml:space="preserve">Az ajánlattételi felhívás </w:t>
      </w:r>
      <w:r>
        <w:rPr>
          <w:rFonts w:eastAsia="Times New Roman"/>
          <w:b/>
          <w:i/>
          <w:lang w:val="hu-HU" w:eastAsia="hu-HU"/>
        </w:rPr>
        <w:t>8</w:t>
      </w:r>
      <w:r w:rsidRPr="002576C4">
        <w:rPr>
          <w:rFonts w:eastAsia="Times New Roman"/>
          <w:b/>
          <w:i/>
          <w:lang w:val="hu-HU" w:eastAsia="hu-HU"/>
        </w:rPr>
        <w:t>. sz. melléklete</w:t>
      </w:r>
    </w:p>
    <w:p w:rsidR="0011144A" w:rsidRPr="002576C4" w:rsidRDefault="0011144A" w:rsidP="0011144A">
      <w:pPr>
        <w:overflowPunct w:val="0"/>
        <w:autoSpaceDE w:val="0"/>
        <w:autoSpaceDN w:val="0"/>
        <w:adjustRightInd w:val="0"/>
        <w:spacing w:before="120"/>
        <w:jc w:val="both"/>
        <w:textAlignment w:val="baseline"/>
        <w:rPr>
          <w:rFonts w:eastAsia="Times New Roman"/>
          <w:b/>
          <w:i/>
          <w:lang w:val="hu-HU" w:eastAsia="hu-HU"/>
        </w:rPr>
      </w:pPr>
    </w:p>
    <w:p w:rsidR="0011144A" w:rsidRDefault="0011144A" w:rsidP="0011144A">
      <w:pPr>
        <w:tabs>
          <w:tab w:val="left" w:pos="3969"/>
        </w:tabs>
        <w:jc w:val="center"/>
        <w:rPr>
          <w:rFonts w:eastAsia="Times New Roman"/>
          <w:b/>
          <w:iCs/>
          <w:lang w:val="hu-HU" w:eastAsia="hu-HU"/>
        </w:rPr>
      </w:pPr>
      <w:r>
        <w:rPr>
          <w:rFonts w:eastAsia="Times New Roman"/>
          <w:b/>
          <w:iCs/>
          <w:lang w:val="hu-HU" w:eastAsia="hu-HU"/>
        </w:rPr>
        <w:t>Szerződés tervezet</w:t>
      </w:r>
    </w:p>
    <w:p w:rsidR="0011144A" w:rsidRPr="002576C4" w:rsidRDefault="0011144A" w:rsidP="0011144A">
      <w:pPr>
        <w:tabs>
          <w:tab w:val="left" w:pos="3969"/>
        </w:tabs>
        <w:jc w:val="center"/>
        <w:rPr>
          <w:rFonts w:eastAsia="Times New Roman"/>
          <w:b/>
          <w:iCs/>
          <w:lang w:val="hu-HU" w:eastAsia="hu-HU"/>
        </w:rPr>
      </w:pPr>
    </w:p>
    <w:p w:rsidR="0011144A" w:rsidRPr="00A86F1D" w:rsidRDefault="0011144A" w:rsidP="0011144A">
      <w:pPr>
        <w:jc w:val="center"/>
        <w:rPr>
          <w:b/>
        </w:rPr>
      </w:pPr>
      <w:r w:rsidRPr="00A86F1D">
        <w:rPr>
          <w:b/>
        </w:rPr>
        <w:t>[</w:t>
      </w:r>
      <w:proofErr w:type="spellStart"/>
      <w:r w:rsidRPr="00A86F1D">
        <w:rPr>
          <w:b/>
        </w:rPr>
        <w:t>Külön</w:t>
      </w:r>
      <w:proofErr w:type="spellEnd"/>
      <w:r w:rsidRPr="00A86F1D">
        <w:rPr>
          <w:b/>
        </w:rPr>
        <w:t xml:space="preserve"> </w:t>
      </w:r>
      <w:proofErr w:type="spellStart"/>
      <w:r w:rsidRPr="00A86F1D">
        <w:rPr>
          <w:b/>
        </w:rPr>
        <w:t>dokumentumban</w:t>
      </w:r>
      <w:proofErr w:type="spellEnd"/>
      <w:r w:rsidRPr="00A86F1D">
        <w:rPr>
          <w:b/>
        </w:rPr>
        <w:t xml:space="preserve"> </w:t>
      </w:r>
      <w:proofErr w:type="spellStart"/>
      <w:r w:rsidRPr="00A86F1D">
        <w:rPr>
          <w:b/>
        </w:rPr>
        <w:t>csatolva</w:t>
      </w:r>
      <w:proofErr w:type="spellEnd"/>
      <w:r w:rsidRPr="00A86F1D">
        <w:rPr>
          <w:b/>
        </w:rPr>
        <w:t>]</w:t>
      </w:r>
    </w:p>
    <w:p w:rsidR="00130DA9" w:rsidRDefault="0011144A">
      <w:bookmarkStart w:id="0" w:name="_GoBack"/>
      <w:bookmarkEnd w:id="0"/>
    </w:p>
    <w:sectPr w:rsidR="00130DA9" w:rsidSect="006E53A7">
      <w:headerReference w:type="default" r:id="rId6"/>
      <w:footerReference w:type="even" r:id="rId7"/>
      <w:footerReference w:type="default" r:id="rId8"/>
      <w:headerReference w:type="first" r:id="rId9"/>
      <w:footerReference w:type="first" r:id="rId10"/>
      <w:pgSz w:w="11904" w:h="16819"/>
      <w:pgMar w:top="1417" w:right="1417" w:bottom="1417" w:left="1417"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rsidR="00EA532B" w:rsidRDefault="0011144A"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EA532B" w:rsidRDefault="0011144A"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rsidR="00EA532B" w:rsidRDefault="0011144A"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sdtContent>
  </w:sdt>
  <w:p w:rsidR="00EA532B" w:rsidRDefault="0011144A" w:rsidP="00A96784">
    <w:pPr>
      <w:pStyle w:val="llb"/>
      <w:ind w:right="360"/>
      <w:rPr>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B" w:rsidRDefault="0011144A" w:rsidP="00D84793">
    <w:pPr>
      <w:pStyle w:val="llb"/>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B" w:rsidRPr="008F339B" w:rsidRDefault="0011144A" w:rsidP="008F339B">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2B" w:rsidRDefault="0011144A" w:rsidP="00D84793">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4A"/>
    <w:rsid w:val="0011144A"/>
    <w:rsid w:val="0016489D"/>
    <w:rsid w:val="00193B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144A"/>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11144A"/>
    <w:pPr>
      <w:tabs>
        <w:tab w:val="center" w:pos="4536"/>
        <w:tab w:val="right" w:pos="9072"/>
      </w:tabs>
    </w:pPr>
  </w:style>
  <w:style w:type="character" w:customStyle="1" w:styleId="llbChar">
    <w:name w:val="Élőláb Char"/>
    <w:basedOn w:val="Bekezdsalapbettpusa"/>
    <w:link w:val="llb"/>
    <w:uiPriority w:val="99"/>
    <w:rsid w:val="0011144A"/>
    <w:rPr>
      <w:rFonts w:ascii="Times New Roman" w:eastAsia="PMingLiU" w:hAnsi="Times New Roman" w:cs="Times New Roman"/>
      <w:lang w:val="en-US"/>
    </w:rPr>
  </w:style>
  <w:style w:type="character" w:styleId="Oldalszm">
    <w:name w:val="page number"/>
    <w:basedOn w:val="Bekezdsalapbettpusa"/>
    <w:uiPriority w:val="99"/>
    <w:semiHidden/>
    <w:unhideWhenUsed/>
    <w:rsid w:val="0011144A"/>
  </w:style>
  <w:style w:type="paragraph" w:styleId="lfej">
    <w:name w:val="header"/>
    <w:basedOn w:val="Norml"/>
    <w:link w:val="lfejChar"/>
    <w:uiPriority w:val="99"/>
    <w:unhideWhenUsed/>
    <w:rsid w:val="0011144A"/>
    <w:pPr>
      <w:tabs>
        <w:tab w:val="center" w:pos="4536"/>
        <w:tab w:val="right" w:pos="9072"/>
      </w:tabs>
    </w:pPr>
  </w:style>
  <w:style w:type="character" w:customStyle="1" w:styleId="lfejChar">
    <w:name w:val="Élőfej Char"/>
    <w:basedOn w:val="Bekezdsalapbettpusa"/>
    <w:link w:val="lfej"/>
    <w:uiPriority w:val="99"/>
    <w:rsid w:val="0011144A"/>
    <w:rPr>
      <w:rFonts w:ascii="Times New Roman" w:eastAsia="PMingLiU" w:hAnsi="Times New Roman" w:cs="Times New Roman"/>
      <w:lang w:val="en-US"/>
    </w:rPr>
  </w:style>
  <w:style w:type="table" w:styleId="Rcsostblzat">
    <w:name w:val="Table Grid"/>
    <w:basedOn w:val="Normltblzat"/>
    <w:uiPriority w:val="59"/>
    <w:rsid w:val="0011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11144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144A"/>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11144A"/>
    <w:pPr>
      <w:tabs>
        <w:tab w:val="center" w:pos="4536"/>
        <w:tab w:val="right" w:pos="9072"/>
      </w:tabs>
    </w:pPr>
  </w:style>
  <w:style w:type="character" w:customStyle="1" w:styleId="llbChar">
    <w:name w:val="Élőláb Char"/>
    <w:basedOn w:val="Bekezdsalapbettpusa"/>
    <w:link w:val="llb"/>
    <w:uiPriority w:val="99"/>
    <w:rsid w:val="0011144A"/>
    <w:rPr>
      <w:rFonts w:ascii="Times New Roman" w:eastAsia="PMingLiU" w:hAnsi="Times New Roman" w:cs="Times New Roman"/>
      <w:lang w:val="en-US"/>
    </w:rPr>
  </w:style>
  <w:style w:type="character" w:styleId="Oldalszm">
    <w:name w:val="page number"/>
    <w:basedOn w:val="Bekezdsalapbettpusa"/>
    <w:uiPriority w:val="99"/>
    <w:semiHidden/>
    <w:unhideWhenUsed/>
    <w:rsid w:val="0011144A"/>
  </w:style>
  <w:style w:type="paragraph" w:styleId="lfej">
    <w:name w:val="header"/>
    <w:basedOn w:val="Norml"/>
    <w:link w:val="lfejChar"/>
    <w:uiPriority w:val="99"/>
    <w:unhideWhenUsed/>
    <w:rsid w:val="0011144A"/>
    <w:pPr>
      <w:tabs>
        <w:tab w:val="center" w:pos="4536"/>
        <w:tab w:val="right" w:pos="9072"/>
      </w:tabs>
    </w:pPr>
  </w:style>
  <w:style w:type="character" w:customStyle="1" w:styleId="lfejChar">
    <w:name w:val="Élőfej Char"/>
    <w:basedOn w:val="Bekezdsalapbettpusa"/>
    <w:link w:val="lfej"/>
    <w:uiPriority w:val="99"/>
    <w:rsid w:val="0011144A"/>
    <w:rPr>
      <w:rFonts w:ascii="Times New Roman" w:eastAsia="PMingLiU" w:hAnsi="Times New Roman" w:cs="Times New Roman"/>
      <w:lang w:val="en-US"/>
    </w:rPr>
  </w:style>
  <w:style w:type="table" w:styleId="Rcsostblzat">
    <w:name w:val="Table Grid"/>
    <w:basedOn w:val="Normltblzat"/>
    <w:uiPriority w:val="59"/>
    <w:rsid w:val="0011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11144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1567</Words>
  <Characters>10817</Characters>
  <Application>Microsoft Office Word</Application>
  <DocSecurity>0</DocSecurity>
  <Lines>90</Lines>
  <Paragraphs>24</Paragraphs>
  <ScaleCrop>false</ScaleCrop>
  <Company>Józsefváros Polgármesteri Hivatal</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Jánosi Dániel</dc:creator>
  <cp:lastModifiedBy>Jánosi Dániel</cp:lastModifiedBy>
  <cp:revision>1</cp:revision>
  <dcterms:created xsi:type="dcterms:W3CDTF">2022-11-11T07:29:00Z</dcterms:created>
  <dcterms:modified xsi:type="dcterms:W3CDTF">2022-11-11T07:30:00Z</dcterms:modified>
</cp:coreProperties>
</file>