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BEE4"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1. sz. melléklete</w:t>
      </w:r>
    </w:p>
    <w:p w14:paraId="1A8C1A8E" w14:textId="77777777" w:rsidR="00A65F8D" w:rsidRPr="00A65F8D" w:rsidRDefault="00A65F8D" w:rsidP="00A65F8D">
      <w:pPr>
        <w:spacing w:after="0" w:line="240" w:lineRule="auto"/>
        <w:jc w:val="center"/>
        <w:rPr>
          <w:rFonts w:ascii="Times New Roman" w:eastAsia="Times New Roman" w:hAnsi="Times New Roman" w:cs="Times New Roman"/>
          <w:b/>
          <w:sz w:val="24"/>
          <w:szCs w:val="24"/>
          <w:lang w:eastAsia="hu-HU"/>
        </w:rPr>
      </w:pPr>
    </w:p>
    <w:p w14:paraId="0BE37874" w14:textId="77777777" w:rsidR="00A65F8D" w:rsidRPr="00A65F8D" w:rsidRDefault="00A65F8D" w:rsidP="00A65F8D">
      <w:pPr>
        <w:spacing w:after="0" w:line="240" w:lineRule="auto"/>
        <w:jc w:val="center"/>
        <w:rPr>
          <w:rFonts w:ascii="Times New Roman" w:eastAsia="Times New Roman" w:hAnsi="Times New Roman" w:cs="Times New Roman"/>
          <w:b/>
          <w:sz w:val="24"/>
          <w:szCs w:val="24"/>
          <w:lang w:eastAsia="hu-HU"/>
        </w:rPr>
      </w:pPr>
    </w:p>
    <w:p w14:paraId="3090BCD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Felolvasólap</w:t>
      </w:r>
    </w:p>
    <w:p w14:paraId="3BA8DDD1"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8527BBB" w14:textId="3642EE6B"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D058C9">
        <w:rPr>
          <w:rFonts w:ascii="Times New Roman" w:eastAsia="Times New Roman" w:hAnsi="Times New Roman" w:cs="Times New Roman"/>
          <w:b/>
          <w:lang w:eastAsia="hu-HU"/>
        </w:rPr>
        <w:t>Dankó</w:t>
      </w:r>
      <w:r w:rsidRPr="00A65F8D">
        <w:rPr>
          <w:rFonts w:ascii="Times New Roman" w:eastAsia="Times New Roman" w:hAnsi="Times New Roman" w:cs="Times New Roman"/>
          <w:b/>
          <w:lang w:eastAsia="hu-HU"/>
        </w:rPr>
        <w:t xml:space="preserve">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6F61A8D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10976699" w14:textId="77777777" w:rsidR="00A65F8D" w:rsidRPr="00A65F8D" w:rsidRDefault="00A65F8D" w:rsidP="00A65F8D">
      <w:pPr>
        <w:spacing w:after="0" w:line="240" w:lineRule="auto"/>
        <w:jc w:val="both"/>
        <w:rPr>
          <w:rFonts w:ascii="Times New Roman" w:eastAsia="Times New Roman" w:hAnsi="Times New Roman" w:cs="Times New Roman"/>
          <w:b/>
          <w:lang w:eastAsia="hu-HU"/>
        </w:rPr>
      </w:pPr>
    </w:p>
    <w:tbl>
      <w:tblPr>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A65F8D" w:rsidRPr="00A65F8D" w14:paraId="61B61E28" w14:textId="77777777" w:rsidTr="00B032CF">
        <w:tc>
          <w:tcPr>
            <w:tcW w:w="3641" w:type="dxa"/>
            <w:tcBorders>
              <w:top w:val="nil"/>
              <w:left w:val="nil"/>
              <w:bottom w:val="nil"/>
              <w:right w:val="nil"/>
            </w:tcBorders>
          </w:tcPr>
          <w:p w14:paraId="1B47C67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neve:</w:t>
            </w:r>
          </w:p>
          <w:p w14:paraId="2B947BC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A5D208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1F71EAA6" w14:textId="77777777" w:rsidTr="00B032CF">
        <w:tc>
          <w:tcPr>
            <w:tcW w:w="3641" w:type="dxa"/>
            <w:tcBorders>
              <w:top w:val="nil"/>
              <w:left w:val="nil"/>
              <w:bottom w:val="nil"/>
              <w:right w:val="nil"/>
            </w:tcBorders>
          </w:tcPr>
          <w:p w14:paraId="22AFBE13"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székhelye:</w:t>
            </w:r>
          </w:p>
          <w:p w14:paraId="4B1B94B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C2480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08B1CF0F" w14:textId="77777777" w:rsidTr="00B032CF">
        <w:tc>
          <w:tcPr>
            <w:tcW w:w="3641" w:type="dxa"/>
            <w:tcBorders>
              <w:top w:val="nil"/>
              <w:left w:val="nil"/>
              <w:bottom w:val="nil"/>
              <w:right w:val="nil"/>
            </w:tcBorders>
          </w:tcPr>
          <w:p w14:paraId="704395C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Adószáma:</w:t>
            </w:r>
          </w:p>
        </w:tc>
        <w:tc>
          <w:tcPr>
            <w:tcW w:w="4555" w:type="dxa"/>
            <w:tcBorders>
              <w:top w:val="nil"/>
              <w:left w:val="nil"/>
              <w:bottom w:val="nil"/>
              <w:right w:val="nil"/>
            </w:tcBorders>
          </w:tcPr>
          <w:p w14:paraId="6BD5EB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8BB8974" w14:textId="77777777" w:rsidTr="00B032CF">
        <w:tc>
          <w:tcPr>
            <w:tcW w:w="3641" w:type="dxa"/>
            <w:tcBorders>
              <w:top w:val="nil"/>
              <w:left w:val="nil"/>
              <w:bottom w:val="nil"/>
              <w:right w:val="nil"/>
            </w:tcBorders>
          </w:tcPr>
          <w:p w14:paraId="286128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3254C2A2"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ED9517B" w14:textId="77777777" w:rsidTr="00B032CF">
        <w:tc>
          <w:tcPr>
            <w:tcW w:w="3641" w:type="dxa"/>
          </w:tcPr>
          <w:p w14:paraId="4D9527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Telefon:</w:t>
            </w:r>
          </w:p>
          <w:p w14:paraId="6E218BF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18047A6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637052A1" w14:textId="77777777" w:rsidTr="00B032CF">
        <w:tc>
          <w:tcPr>
            <w:tcW w:w="3641" w:type="dxa"/>
          </w:tcPr>
          <w:p w14:paraId="7217CA2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E-mail: </w:t>
            </w:r>
          </w:p>
          <w:p w14:paraId="15B223F1"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6E1980D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6E590E0" w14:textId="77777777" w:rsidTr="00B032CF">
        <w:tc>
          <w:tcPr>
            <w:tcW w:w="3641" w:type="dxa"/>
          </w:tcPr>
          <w:p w14:paraId="671ED0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w:t>
            </w:r>
          </w:p>
          <w:p w14:paraId="241F08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5833DC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999944D" w14:textId="77777777" w:rsidTr="00B032CF">
        <w:tc>
          <w:tcPr>
            <w:tcW w:w="3641" w:type="dxa"/>
          </w:tcPr>
          <w:p w14:paraId="4FF3A0D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 elérhetősége (telefon, e-mail):</w:t>
            </w:r>
          </w:p>
          <w:p w14:paraId="506E2C2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2DA18C8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4E7CB79F" w14:textId="77777777" w:rsidTr="00B032CF">
        <w:tc>
          <w:tcPr>
            <w:tcW w:w="3641" w:type="dxa"/>
          </w:tcPr>
          <w:p w14:paraId="03DB25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ajánlattevő által adott árajánlat (nettó Ft + Áfa = bruttó Ft):</w:t>
            </w:r>
          </w:p>
          <w:p w14:paraId="0942ABD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DC7CA3F"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nettó:   </w:t>
            </w:r>
            <w:proofErr w:type="gramEnd"/>
            <w:r w:rsidRPr="00A65F8D">
              <w:rPr>
                <w:rFonts w:ascii="Times New Roman" w:eastAsia="Times New Roman" w:hAnsi="Times New Roman" w:cs="Times New Roman"/>
                <w:lang w:eastAsia="hu-HU"/>
              </w:rPr>
              <w:t xml:space="preserve">                                      Ft</w:t>
            </w:r>
          </w:p>
          <w:p w14:paraId="54A6BCF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BACF12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Áfa:   </w:t>
            </w:r>
            <w:proofErr w:type="gramEnd"/>
            <w:r w:rsidRPr="00A65F8D">
              <w:rPr>
                <w:rFonts w:ascii="Times New Roman" w:eastAsia="Times New Roman" w:hAnsi="Times New Roman" w:cs="Times New Roman"/>
                <w:lang w:eastAsia="hu-HU"/>
              </w:rPr>
              <w:t xml:space="preserve">                                        Ft</w:t>
            </w:r>
          </w:p>
          <w:p w14:paraId="54AD3F30"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55DE73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bruttó:   </w:t>
            </w:r>
            <w:proofErr w:type="gramEnd"/>
            <w:r w:rsidRPr="00A65F8D">
              <w:rPr>
                <w:rFonts w:ascii="Times New Roman" w:eastAsia="Times New Roman" w:hAnsi="Times New Roman" w:cs="Times New Roman"/>
                <w:lang w:eastAsia="hu-HU"/>
              </w:rPr>
              <w:t xml:space="preserve">                                    Ft</w:t>
            </w:r>
          </w:p>
        </w:tc>
      </w:tr>
    </w:tbl>
    <w:p w14:paraId="219D2B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5A9E7E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23352FB"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06031F89"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40DD6EA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9EB3A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8FF8F6C" w14:textId="77777777" w:rsidTr="00B032CF">
        <w:trPr>
          <w:trHeight w:val="32"/>
        </w:trPr>
        <w:tc>
          <w:tcPr>
            <w:tcW w:w="3000" w:type="dxa"/>
          </w:tcPr>
          <w:p w14:paraId="202E425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29B4DBE7"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1A64F8E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2EAD4A1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F2DF7E1"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718B3DD0"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7DF974B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2. sz. melléklete</w:t>
      </w:r>
    </w:p>
    <w:p w14:paraId="65FE826A"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6FDE0DB9" w14:textId="77777777" w:rsidR="00A65F8D" w:rsidRPr="00A65F8D" w:rsidRDefault="00A65F8D" w:rsidP="00A65F8D">
      <w:pPr>
        <w:spacing w:after="0" w:line="36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Nyilatkozat kizáró okokról</w:t>
      </w:r>
    </w:p>
    <w:p w14:paraId="34C15DA8" w14:textId="527566CF"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w:t>
      </w:r>
      <w:r w:rsidR="00D058C9">
        <w:rPr>
          <w:rFonts w:ascii="Times New Roman" w:eastAsia="Times New Roman" w:hAnsi="Times New Roman" w:cs="Times New Roman"/>
          <w:b/>
          <w:lang w:eastAsia="hu-HU"/>
        </w:rPr>
        <w:t>Dankó</w:t>
      </w:r>
      <w:r w:rsidRPr="00A65F8D">
        <w:rPr>
          <w:rFonts w:ascii="Times New Roman" w:eastAsia="Times New Roman" w:hAnsi="Times New Roman" w:cs="Times New Roman"/>
          <w:b/>
          <w:lang w:eastAsia="hu-HU"/>
        </w:rPr>
        <w:t xml:space="preserve">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7932BBC9" w14:textId="77777777" w:rsidR="00A65F8D" w:rsidRPr="00A65F8D" w:rsidRDefault="00A65F8D" w:rsidP="00A65F8D">
      <w:pPr>
        <w:spacing w:after="0" w:line="240" w:lineRule="auto"/>
        <w:ind w:left="360"/>
        <w:jc w:val="center"/>
        <w:rPr>
          <w:rFonts w:ascii="Times New Roman" w:eastAsia="Times New Roman" w:hAnsi="Times New Roman" w:cs="Times New Roman"/>
          <w:lang w:eastAsia="hu-HU"/>
        </w:rPr>
      </w:pPr>
    </w:p>
    <w:p w14:paraId="2A5B1258"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02DB8B6B"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alábbi nyilatkozatot tesszük:</w:t>
      </w:r>
    </w:p>
    <w:p w14:paraId="3B804C5B" w14:textId="77777777" w:rsidR="00A65F8D" w:rsidRPr="00A65F8D" w:rsidRDefault="00A65F8D" w:rsidP="00A65F8D">
      <w:pPr>
        <w:spacing w:after="0" w:line="276" w:lineRule="auto"/>
        <w:ind w:left="360"/>
        <w:jc w:val="both"/>
        <w:rPr>
          <w:rFonts w:ascii="Times New Roman" w:eastAsia="Times New Roman" w:hAnsi="Times New Roman" w:cs="Times New Roman"/>
          <w:lang w:eastAsia="hu-HU"/>
        </w:rPr>
      </w:pPr>
    </w:p>
    <w:p w14:paraId="43FE19A6"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Nem állnak fenn velem / velünk szemben az alábbi kizáró okok</w:t>
      </w:r>
      <w:r w:rsidRPr="00A65F8D">
        <w:rPr>
          <w:rFonts w:ascii="Times New Roman" w:eastAsia="Times New Roman" w:hAnsi="Times New Roman" w:cs="Times New Roman"/>
          <w:lang w:eastAsia="hu-HU"/>
        </w:rPr>
        <w:t>, miszerint a</w:t>
      </w:r>
      <w:r w:rsidRPr="00A65F8D">
        <w:rPr>
          <w:rFonts w:ascii="Times New Roman" w:eastAsia="Times New Roman" w:hAnsi="Times New Roman" w:cs="Times New Roman"/>
          <w:color w:val="000000"/>
          <w:lang w:eastAsia="hu-HU"/>
        </w:rPr>
        <w:t>z eljárásban nem lehet ajánlattevő, részvételre jelentkező, alvállalkozó, és nem vehet részt alkalmasság igazolásában olyan gazdasági szereplő, aki</w:t>
      </w:r>
    </w:p>
    <w:p w14:paraId="062AD6F1"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 </w:t>
      </w:r>
      <w:r w:rsidRPr="00A65F8D">
        <w:rPr>
          <w:rFonts w:ascii="Times New Roman" w:eastAsia="Times New Roman" w:hAnsi="Times New Roman" w:cs="Times New Roman"/>
          <w:lang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348482AA"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aa</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A95868D"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ab) </w:t>
      </w:r>
      <w:r w:rsidRPr="00A65F8D">
        <w:rPr>
          <w:rFonts w:ascii="Times New Roman" w:eastAsia="Times New Roman" w:hAnsi="Times New Roman" w:cs="Times New Roman"/>
          <w:lang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3557C46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ac</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szerinti költségvetési csalás, európai közösségek pénzügyi érdekeinek megsértése, illetve a Btk. szerinti költségvetési csalás;</w:t>
      </w:r>
    </w:p>
    <w:p w14:paraId="0316CD49"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ad) </w:t>
      </w:r>
      <w:r w:rsidRPr="00A65F8D">
        <w:rPr>
          <w:rFonts w:ascii="Times New Roman" w:eastAsia="Times New Roman" w:hAnsi="Times New Roman" w:cs="Times New Roman"/>
          <w:lang w:eastAsia="hu-HU"/>
        </w:rPr>
        <w:t>az 1978. évi IV. törvény, illetve a Btk. szerinti terrorcselekmény, valamint ehhez kapcsolódó felbujtás, bűnsegély vagy kísérlet;</w:t>
      </w:r>
    </w:p>
    <w:p w14:paraId="1CCE1488"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ae</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pénzmosás, valamint a Btk. szerinti terrorizmus finanszírozása;</w:t>
      </w:r>
    </w:p>
    <w:p w14:paraId="28F662E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af</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emberkereskedelem, valamint a Btk. szerinti kényszermunka;</w:t>
      </w:r>
    </w:p>
    <w:p w14:paraId="0F3DED7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ag</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versenyt korlátozó megállapodás közbeszerzési és koncessziós eljárásban;</w:t>
      </w:r>
    </w:p>
    <w:p w14:paraId="55CB15F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ah) </w:t>
      </w:r>
      <w:r w:rsidRPr="00A65F8D">
        <w:rPr>
          <w:rFonts w:ascii="Times New Roman" w:eastAsia="Times New Roman" w:hAnsi="Times New Roman" w:cs="Times New Roman"/>
          <w:lang w:eastAsia="hu-HU"/>
        </w:rPr>
        <w:t xml:space="preserve">a gazdasági szereplő személyes joga szerinti, az </w:t>
      </w:r>
      <w:proofErr w:type="gramStart"/>
      <w:r w:rsidRPr="00A65F8D">
        <w:rPr>
          <w:rFonts w:ascii="Times New Roman" w:eastAsia="Times New Roman" w:hAnsi="Times New Roman" w:cs="Times New Roman"/>
          <w:i/>
          <w:lang w:eastAsia="hu-HU"/>
        </w:rPr>
        <w:t>a)-</w:t>
      </w:r>
      <w:proofErr w:type="gramEnd"/>
      <w:r w:rsidRPr="00A65F8D">
        <w:rPr>
          <w:rFonts w:ascii="Times New Roman" w:eastAsia="Times New Roman" w:hAnsi="Times New Roman" w:cs="Times New Roman"/>
          <w:i/>
          <w:lang w:eastAsia="hu-HU"/>
        </w:rPr>
        <w:t xml:space="preserve">g) </w:t>
      </w:r>
      <w:r w:rsidRPr="00A65F8D">
        <w:rPr>
          <w:rFonts w:ascii="Times New Roman" w:eastAsia="Times New Roman" w:hAnsi="Times New Roman" w:cs="Times New Roman"/>
          <w:lang w:eastAsia="hu-HU"/>
        </w:rPr>
        <w:t xml:space="preserve">pontokban </w:t>
      </w:r>
      <w:proofErr w:type="spellStart"/>
      <w:r w:rsidRPr="00A65F8D">
        <w:rPr>
          <w:rFonts w:ascii="Times New Roman" w:eastAsia="Times New Roman" w:hAnsi="Times New Roman" w:cs="Times New Roman"/>
          <w:lang w:eastAsia="hu-HU"/>
        </w:rPr>
        <w:t>felsoroltakhoz</w:t>
      </w:r>
      <w:proofErr w:type="spellEnd"/>
      <w:r w:rsidRPr="00A65F8D">
        <w:rPr>
          <w:rFonts w:ascii="Times New Roman" w:eastAsia="Times New Roman" w:hAnsi="Times New Roman" w:cs="Times New Roman"/>
          <w:lang w:eastAsia="hu-HU"/>
        </w:rPr>
        <w:t xml:space="preserve"> hasonló bűncselekmény;</w:t>
      </w:r>
    </w:p>
    <w:p w14:paraId="6B167F9E"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b) </w:t>
      </w:r>
      <w:r w:rsidRPr="00A65F8D">
        <w:rPr>
          <w:rFonts w:ascii="Times New Roman" w:eastAsia="Times New Roman" w:hAnsi="Times New Roman" w:cs="Times New Roman"/>
          <w:lang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92AB6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c) </w:t>
      </w:r>
      <w:r w:rsidRPr="00A65F8D">
        <w:rPr>
          <w:rFonts w:ascii="Times New Roman" w:eastAsia="Times New Roman" w:hAnsi="Times New Roman" w:cs="Times New Roman"/>
          <w:lang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6B781F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d) </w:t>
      </w:r>
      <w:r w:rsidRPr="00A65F8D">
        <w:rPr>
          <w:rFonts w:ascii="Times New Roman" w:eastAsia="Times New Roman" w:hAnsi="Times New Roman" w:cs="Times New Roman"/>
          <w:lang w:eastAsia="hu-HU"/>
        </w:rPr>
        <w:t>tevékenységét felfüggesztette vagy akinek tevékenységét felfüggesztették;</w:t>
      </w:r>
    </w:p>
    <w:p w14:paraId="5902274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e) </w:t>
      </w:r>
      <w:r w:rsidRPr="00A65F8D">
        <w:rPr>
          <w:rFonts w:ascii="Times New Roman" w:eastAsia="Times New Roman" w:hAnsi="Times New Roman" w:cs="Times New Roman"/>
          <w:lang w:eastAsia="hu-HU"/>
        </w:rPr>
        <w:t>gazdasági, illetve szakmai tevékenységével kapcsolatban bűncselekmény elkövetése az elmúlt három éven belül jogerős bírósági ítéletben megállapítást nyert;</w:t>
      </w:r>
    </w:p>
    <w:p w14:paraId="42AA290F"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f) </w:t>
      </w:r>
      <w:r w:rsidRPr="00A65F8D">
        <w:rPr>
          <w:rFonts w:ascii="Times New Roman" w:eastAsia="Times New Roman" w:hAnsi="Times New Roman" w:cs="Times New Roman"/>
          <w:lang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14F602DD"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g) </w:t>
      </w:r>
      <w:r w:rsidRPr="00A65F8D">
        <w:rPr>
          <w:rFonts w:ascii="Times New Roman" w:eastAsia="Times New Roman" w:hAnsi="Times New Roman" w:cs="Times New Roman"/>
          <w:lang w:eastAsia="hu-HU"/>
        </w:rPr>
        <w:t>tekintetében a következő feltételek valamelyike megvalósul:</w:t>
      </w:r>
    </w:p>
    <w:p w14:paraId="3CD886AB"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lastRenderedPageBreak/>
        <w:t>ga</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9B3124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gb</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 xml:space="preserve">olyan szabályozott tőzsdén nem jegyzett társaság, amely a pénzmosás és a terrorizmus finanszírozása megelőzéséről és megakadályozásáról szóló 2017. évi LIII. törvény 3. § </w:t>
      </w:r>
      <w:r w:rsidRPr="00A65F8D">
        <w:rPr>
          <w:rFonts w:ascii="Times New Roman" w:eastAsia="Times New Roman" w:hAnsi="Times New Roman" w:cs="Times New Roman"/>
          <w:i/>
          <w:lang w:eastAsia="hu-HU"/>
        </w:rPr>
        <w:t xml:space="preserve">38. tényleges tulajdonos </w:t>
      </w:r>
      <w:r w:rsidRPr="00A65F8D">
        <w:rPr>
          <w:rFonts w:ascii="Times New Roman" w:eastAsia="Times New Roman" w:hAnsi="Times New Roman" w:cs="Times New Roman"/>
          <w:lang w:eastAsia="hu-HU"/>
        </w:rPr>
        <w:t xml:space="preserve">pont </w:t>
      </w:r>
      <w:proofErr w:type="gramStart"/>
      <w:r w:rsidRPr="00A65F8D">
        <w:rPr>
          <w:rFonts w:ascii="Times New Roman" w:eastAsia="Times New Roman" w:hAnsi="Times New Roman" w:cs="Times New Roman"/>
          <w:i/>
          <w:lang w:eastAsia="hu-HU"/>
        </w:rPr>
        <w:t>a)-</w:t>
      </w:r>
      <w:proofErr w:type="gramEnd"/>
      <w:r w:rsidRPr="00A65F8D">
        <w:rPr>
          <w:rFonts w:ascii="Times New Roman" w:eastAsia="Times New Roman" w:hAnsi="Times New Roman" w:cs="Times New Roman"/>
          <w:i/>
          <w:lang w:eastAsia="hu-HU"/>
        </w:rPr>
        <w:t xml:space="preserve">d) </w:t>
      </w:r>
      <w:r w:rsidRPr="00A65F8D">
        <w:rPr>
          <w:rFonts w:ascii="Times New Roman" w:eastAsia="Times New Roman" w:hAnsi="Times New Roman" w:cs="Times New Roman"/>
          <w:lang w:eastAsia="hu-HU"/>
        </w:rPr>
        <w:t>alpontja szerinti tényleges tulajdonosát nem képes megnevezni, vagy</w:t>
      </w:r>
    </w:p>
    <w:p w14:paraId="45D21F6A"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gc</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A65F8D">
        <w:rPr>
          <w:rFonts w:ascii="Times New Roman" w:eastAsia="Times New Roman" w:hAnsi="Times New Roman" w:cs="Times New Roman"/>
          <w:i/>
          <w:lang w:eastAsia="hu-HU"/>
        </w:rPr>
        <w:t>gb</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alpont szerinti feltétel fennáll;</w:t>
      </w:r>
    </w:p>
    <w:p w14:paraId="290C009F"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p>
    <w:p w14:paraId="4C80A8CE"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Nyilatkozom, hogy az általam képviselt szervezet az államháztartásról szóló 2011. évi CXCV. törvény 41.§ (6) bekezdése szerint átlátható szervezetnek minősül, figyelemmel a törvény 1.§ 4. pontjára.</w:t>
      </w:r>
    </w:p>
    <w:p w14:paraId="7ED8C6E4" w14:textId="77777777" w:rsidR="00A65F8D" w:rsidRPr="00A65F8D" w:rsidRDefault="00A65F8D" w:rsidP="00A65F8D">
      <w:pPr>
        <w:spacing w:after="0" w:line="240" w:lineRule="auto"/>
        <w:ind w:left="284"/>
        <w:jc w:val="both"/>
        <w:rPr>
          <w:rFonts w:ascii="Times New Roman" w:eastAsia="Times New Roman" w:hAnsi="Times New Roman" w:cs="Times New Roman"/>
          <w:b/>
          <w:lang w:eastAsia="hu-HU"/>
        </w:rPr>
      </w:pPr>
    </w:p>
    <w:p w14:paraId="5D5313C9" w14:textId="77777777" w:rsidR="00A65F8D" w:rsidRPr="00A65F8D" w:rsidRDefault="00A65F8D" w:rsidP="00A65F8D">
      <w:pPr>
        <w:spacing w:after="0" w:line="240" w:lineRule="auto"/>
        <w:jc w:val="both"/>
        <w:rPr>
          <w:rFonts w:ascii="Times New Roman" w:eastAsia="Times New Roman" w:hAnsi="Times New Roman" w:cs="Times New Roman"/>
          <w:color w:val="000000"/>
          <w:lang w:eastAsia="hu-HU"/>
        </w:rPr>
      </w:pPr>
    </w:p>
    <w:p w14:paraId="572AE2B4"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234807A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1D5B74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88F629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02294A1B" w14:textId="77777777" w:rsidTr="00B032CF">
        <w:trPr>
          <w:trHeight w:val="32"/>
        </w:trPr>
        <w:tc>
          <w:tcPr>
            <w:tcW w:w="3000" w:type="dxa"/>
          </w:tcPr>
          <w:p w14:paraId="0FC68D5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4F28B21F"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67462A9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09DD198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50C9D2B" w14:textId="77777777" w:rsidR="00A65F8D" w:rsidRPr="00A65F8D" w:rsidRDefault="00A65F8D" w:rsidP="00A65F8D">
      <w:pPr>
        <w:spacing w:after="0" w:line="240" w:lineRule="auto"/>
        <w:jc w:val="both"/>
        <w:rPr>
          <w:rFonts w:ascii="Times New Roman" w:eastAsia="Times New Roman" w:hAnsi="Times New Roman" w:cs="Times New Roman"/>
          <w:b/>
          <w:sz w:val="24"/>
          <w:szCs w:val="24"/>
          <w:lang w:eastAsia="hu-HU"/>
        </w:rPr>
      </w:pPr>
    </w:p>
    <w:p w14:paraId="4FF6264E" w14:textId="77777777" w:rsidR="00A65F8D" w:rsidRPr="00A65F8D" w:rsidRDefault="00A65F8D" w:rsidP="00A65F8D">
      <w:pPr>
        <w:spacing w:after="0" w:line="240" w:lineRule="auto"/>
        <w:rPr>
          <w:rFonts w:ascii="Times New Roman" w:eastAsia="Times New Roman" w:hAnsi="Times New Roman" w:cs="Times New Roman"/>
          <w:b/>
          <w:sz w:val="24"/>
          <w:szCs w:val="24"/>
          <w:lang w:eastAsia="hu-HU"/>
        </w:rPr>
      </w:pPr>
      <w:r w:rsidRPr="00A65F8D">
        <w:rPr>
          <w:rFonts w:ascii="Times New Roman" w:eastAsia="Times New Roman" w:hAnsi="Times New Roman" w:cs="Times New Roman"/>
          <w:lang w:eastAsia="hu-HU"/>
        </w:rPr>
        <w:br w:type="page"/>
      </w:r>
    </w:p>
    <w:p w14:paraId="31286B33"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3. sz. melléklete</w:t>
      </w:r>
    </w:p>
    <w:p w14:paraId="76A54B28"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3E41303F"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5E4BE52"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Ajánlattételi Nyilatkozat</w:t>
      </w:r>
    </w:p>
    <w:p w14:paraId="13663D0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544055AA" w14:textId="02346311"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D058C9">
        <w:rPr>
          <w:rFonts w:ascii="Times New Roman" w:eastAsia="Times New Roman" w:hAnsi="Times New Roman" w:cs="Times New Roman"/>
          <w:b/>
          <w:lang w:eastAsia="hu-HU"/>
        </w:rPr>
        <w:t>Dankó</w:t>
      </w:r>
      <w:r w:rsidRPr="00A65F8D">
        <w:rPr>
          <w:rFonts w:ascii="Times New Roman" w:eastAsia="Times New Roman" w:hAnsi="Times New Roman" w:cs="Times New Roman"/>
          <w:b/>
          <w:lang w:eastAsia="hu-HU"/>
        </w:rPr>
        <w:t xml:space="preserve">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43233AF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3999F84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62D5F6B5"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45666BD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054350F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28639B3"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Elfogadjuk, hogy amennyiben olyan kitételt tettünk ajánlatunkban, ami ellentétben van az ajánlattételi felhívással, vagy annak mellékleteivel, illetve azok bármely feltételével, akkor az ajánlatunk érvénytelen.</w:t>
      </w:r>
    </w:p>
    <w:p w14:paraId="7260485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2C31F6C"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4299547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F4A382B"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2D59826B"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DED1092" w14:textId="77777777" w:rsidR="00A65F8D" w:rsidRPr="00A65F8D" w:rsidRDefault="00A65F8D" w:rsidP="00A65F8D">
      <w:pPr>
        <w:numPr>
          <w:ilvl w:val="0"/>
          <w:numId w:val="3"/>
        </w:numPr>
        <w:spacing w:after="120" w:line="240" w:lineRule="auto"/>
        <w:ind w:right="72"/>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 xml:space="preserve">Kijelentjük, hogy </w:t>
      </w:r>
      <w:r w:rsidRPr="00A65F8D">
        <w:rPr>
          <w:rFonts w:ascii="Times New Roman" w:eastAsia="Times New Roman" w:hAnsi="Times New Roman" w:cs="Times New Roman"/>
          <w:lang w:eastAsia="hu-HU"/>
        </w:rPr>
        <w:t xml:space="preserve">Önkormányzat </w:t>
      </w:r>
      <w:hyperlink r:id="rId7">
        <w:r w:rsidRPr="00A65F8D">
          <w:rPr>
            <w:rFonts w:ascii="Times New Roman" w:eastAsia="Times New Roman" w:hAnsi="Times New Roman" w:cs="Times New Roman"/>
            <w:lang w:eastAsia="hu-HU"/>
          </w:rPr>
          <w:t>klímavédelmi</w:t>
        </w:r>
      </w:hyperlink>
      <w:r w:rsidRPr="00A65F8D">
        <w:rPr>
          <w:rFonts w:ascii="Times New Roman" w:eastAsia="Times New Roman" w:hAnsi="Times New Roman" w:cs="Times New Roman"/>
          <w:lang w:eastAsia="hu-HU"/>
        </w:rPr>
        <w:t xml:space="preserve"> intézkedési tervét </w:t>
      </w:r>
      <w:r w:rsidRPr="00A65F8D">
        <w:rPr>
          <w:rFonts w:ascii="Times New Roman" w:eastAsia="Times New Roman" w:hAnsi="Times New Roman" w:cs="Times New Roman"/>
          <w:color w:val="000000"/>
          <w:lang w:eastAsia="hu-HU"/>
        </w:rPr>
        <w:t xml:space="preserve">megismertük, a szerződés teljesítése során az intézkedési tervben foglaltaknak megfelelően járunk el. </w:t>
      </w:r>
    </w:p>
    <w:p w14:paraId="6AA198BD"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46D737C"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05F43A4F"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56DAF83"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BF2DAA7"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CB6807D" w14:textId="77777777" w:rsidTr="00B032CF">
        <w:trPr>
          <w:trHeight w:val="32"/>
        </w:trPr>
        <w:tc>
          <w:tcPr>
            <w:tcW w:w="3000" w:type="dxa"/>
          </w:tcPr>
          <w:p w14:paraId="0EBB1D00"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3B5444CB"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2ADFF7A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6D2C048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106C2656" w14:textId="77777777" w:rsidR="00A65F8D" w:rsidRPr="00A65F8D" w:rsidRDefault="00A65F8D" w:rsidP="00A65F8D">
      <w:pPr>
        <w:spacing w:after="0" w:line="240" w:lineRule="auto"/>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br w:type="page"/>
      </w:r>
    </w:p>
    <w:p w14:paraId="20076C7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4. sz. melléklete</w:t>
      </w:r>
    </w:p>
    <w:p w14:paraId="57D7CB32" w14:textId="77777777" w:rsidR="00A65F8D" w:rsidRPr="00A65F8D" w:rsidRDefault="00A65F8D" w:rsidP="00A65F8D">
      <w:pPr>
        <w:spacing w:after="0" w:line="276" w:lineRule="auto"/>
        <w:rPr>
          <w:rFonts w:ascii="Times New Roman" w:eastAsia="Times New Roman" w:hAnsi="Times New Roman" w:cs="Times New Roman"/>
          <w:i/>
          <w:lang w:eastAsia="hu-HU"/>
        </w:rPr>
      </w:pPr>
    </w:p>
    <w:p w14:paraId="0C9B1416"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i/>
          <w:lang w:eastAsia="hu-HU"/>
        </w:rPr>
      </w:pPr>
      <w:r w:rsidRPr="00A65F8D">
        <w:rPr>
          <w:rFonts w:ascii="Times New Roman" w:eastAsia="Times New Roman" w:hAnsi="Times New Roman" w:cs="Times New Roman"/>
          <w:b/>
          <w:lang w:eastAsia="hu-HU"/>
        </w:rPr>
        <w:t>Titoktartási</w:t>
      </w:r>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b/>
          <w:lang w:eastAsia="hu-HU"/>
        </w:rPr>
        <w:t>Nyilatkozat</w:t>
      </w:r>
    </w:p>
    <w:p w14:paraId="345E3814"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1D9A37ED" w14:textId="781FF7E4"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D058C9">
        <w:rPr>
          <w:rFonts w:ascii="Times New Roman" w:eastAsia="Times New Roman" w:hAnsi="Times New Roman" w:cs="Times New Roman"/>
          <w:b/>
          <w:lang w:eastAsia="hu-HU"/>
        </w:rPr>
        <w:t>Dankó</w:t>
      </w:r>
      <w:r w:rsidRPr="00A65F8D">
        <w:rPr>
          <w:rFonts w:ascii="Times New Roman" w:eastAsia="Times New Roman" w:hAnsi="Times New Roman" w:cs="Times New Roman"/>
          <w:b/>
          <w:lang w:eastAsia="hu-HU"/>
        </w:rPr>
        <w:t xml:space="preserve">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40603EB6" w14:textId="77777777" w:rsidR="00A65F8D" w:rsidRPr="00A65F8D" w:rsidRDefault="00A65F8D" w:rsidP="00A65F8D">
      <w:pPr>
        <w:spacing w:after="0" w:line="276" w:lineRule="auto"/>
        <w:jc w:val="center"/>
        <w:rPr>
          <w:rFonts w:ascii="Times New Roman" w:eastAsia="Times New Roman" w:hAnsi="Times New Roman" w:cs="Times New Roman"/>
          <w:i/>
          <w:lang w:eastAsia="hu-HU"/>
        </w:rPr>
      </w:pPr>
    </w:p>
    <w:p w14:paraId="4752AE2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49EECB9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6904D151"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nyertességem esetén az alábbi nyilatkozatot teszem:</w:t>
      </w:r>
    </w:p>
    <w:p w14:paraId="78DF077C"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 </w:t>
      </w:r>
    </w:p>
    <w:p w14:paraId="1F2F11F1" w14:textId="2E517ABA"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veszem, hogy a „</w:t>
      </w:r>
      <w:r w:rsidR="00D058C9">
        <w:rPr>
          <w:rFonts w:ascii="Times New Roman" w:eastAsia="Times New Roman" w:hAnsi="Times New Roman" w:cs="Times New Roman"/>
          <w:b/>
          <w:lang w:eastAsia="hu-HU"/>
        </w:rPr>
        <w:t>Dankó</w:t>
      </w:r>
      <w:r w:rsidRPr="00A65F8D">
        <w:rPr>
          <w:rFonts w:ascii="Times New Roman" w:eastAsia="Times New Roman" w:hAnsi="Times New Roman" w:cs="Times New Roman"/>
          <w:b/>
          <w:lang w:eastAsia="hu-HU"/>
        </w:rPr>
        <w:t xml:space="preserve"> utca megújítása tervezés</w:t>
      </w:r>
      <w:r w:rsidRPr="00A65F8D">
        <w:rPr>
          <w:rFonts w:ascii="Times New Roman" w:eastAsia="Times New Roman" w:hAnsi="Times New Roman" w:cs="Times New Roman"/>
          <w:i/>
          <w:lang w:eastAsia="hu-HU"/>
        </w:rPr>
        <w:t>”</w:t>
      </w:r>
      <w:r w:rsidRPr="00A65F8D">
        <w:rPr>
          <w:rFonts w:ascii="Times New Roman" w:eastAsia="Times New Roman" w:hAnsi="Times New Roman" w:cs="Times New Roman"/>
          <w:lang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BD0019F"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5DB1E02"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21B0645" w14:textId="77777777" w:rsidR="00A65F8D" w:rsidRPr="00A65F8D" w:rsidRDefault="00A65F8D" w:rsidP="00A65F8D">
      <w:pPr>
        <w:spacing w:after="0" w:line="240" w:lineRule="auto"/>
        <w:rPr>
          <w:rFonts w:ascii="Times New Roman" w:eastAsia="Times New Roman" w:hAnsi="Times New Roman" w:cs="Times New Roman"/>
          <w:lang w:eastAsia="hu-HU"/>
        </w:rPr>
      </w:pPr>
    </w:p>
    <w:p w14:paraId="41CC733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5B6CB8E8"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4FE716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titoktartási kötelezettség a szerződés lejáratát követően is a vonatkozó jogszabályban meghatározott ideig, de legalább öt évig terhel.</w:t>
      </w:r>
    </w:p>
    <w:p w14:paraId="60513D1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A11F2E"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nyilatkozatban foglaltak megszegése miatt ajánlatkérők kártérítési és/vagy egyéb igényt érvényesíthetnek velem szemben.</w:t>
      </w:r>
    </w:p>
    <w:p w14:paraId="6B35E54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DAAA0A7"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65E1ECE0"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492EC9"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3D948D97"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0708B905"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74AE9C27" w14:textId="77777777" w:rsidR="00A65F8D" w:rsidRPr="00A65F8D" w:rsidRDefault="00A65F8D" w:rsidP="00A65F8D">
      <w:pPr>
        <w:tabs>
          <w:tab w:val="center" w:pos="7371"/>
        </w:tabs>
        <w:spacing w:after="0" w:line="240" w:lineRule="auto"/>
        <w:ind w:left="5102" w:hanging="283"/>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b/>
      </w:r>
      <w:r w:rsidRPr="00A65F8D">
        <w:rPr>
          <w:rFonts w:ascii="Times New Roman" w:eastAsia="Times New Roman" w:hAnsi="Times New Roman" w:cs="Times New Roman"/>
          <w:lang w:eastAsia="hu-HU"/>
        </w:rPr>
        <w:t>……………………………….</w:t>
      </w:r>
    </w:p>
    <w:p w14:paraId="69A96BDE"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t>cégszerű aláírás</w:t>
      </w:r>
    </w:p>
    <w:p w14:paraId="239C0C7A"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2DB99727"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5. sz. melléklete</w:t>
      </w:r>
    </w:p>
    <w:p w14:paraId="43E87F98" w14:textId="77777777" w:rsidR="00A65F8D" w:rsidRPr="00A65F8D" w:rsidRDefault="00A65F8D" w:rsidP="00A65F8D">
      <w:pPr>
        <w:spacing w:before="120" w:after="0" w:line="240" w:lineRule="auto"/>
        <w:jc w:val="both"/>
        <w:rPr>
          <w:rFonts w:ascii="Times New Roman" w:eastAsia="Times New Roman" w:hAnsi="Times New Roman" w:cs="Times New Roman"/>
          <w:i/>
          <w:lang w:eastAsia="hu-HU"/>
        </w:rPr>
      </w:pPr>
    </w:p>
    <w:p w14:paraId="4973CE8C"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7AC7B303"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5A2B785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követelményekre jelölt szakemberekről</w:t>
      </w:r>
    </w:p>
    <w:p w14:paraId="50B4A45B"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3D120F79" w14:textId="0E041CDB"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D058C9">
        <w:rPr>
          <w:rFonts w:ascii="Times New Roman" w:eastAsia="Times New Roman" w:hAnsi="Times New Roman" w:cs="Times New Roman"/>
          <w:b/>
          <w:lang w:eastAsia="hu-HU"/>
        </w:rPr>
        <w:t>Dankó</w:t>
      </w:r>
      <w:r w:rsidRPr="00A65F8D">
        <w:rPr>
          <w:rFonts w:ascii="Times New Roman" w:eastAsia="Times New Roman" w:hAnsi="Times New Roman" w:cs="Times New Roman"/>
          <w:b/>
          <w:lang w:eastAsia="hu-HU"/>
        </w:rPr>
        <w:t xml:space="preserve">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78E87BAE" w14:textId="77777777" w:rsidR="00A65F8D" w:rsidRPr="00A65F8D" w:rsidRDefault="00A65F8D" w:rsidP="00A65F8D">
      <w:pPr>
        <w:spacing w:after="0" w:line="240" w:lineRule="auto"/>
        <w:rPr>
          <w:rFonts w:ascii="Times New Roman" w:eastAsia="Times New Roman" w:hAnsi="Times New Roman" w:cs="Times New Roman"/>
          <w:b/>
          <w:lang w:eastAsia="hu-HU"/>
        </w:rPr>
      </w:pPr>
    </w:p>
    <w:p w14:paraId="09DDC38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1BA34C64" w14:textId="2C01A382"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w:t>
      </w:r>
      <w:r w:rsidR="00D058C9">
        <w:rPr>
          <w:rFonts w:ascii="Times New Roman" w:eastAsia="Times New Roman" w:hAnsi="Times New Roman" w:cs="Times New Roman"/>
          <w:b/>
          <w:lang w:eastAsia="hu-HU"/>
        </w:rPr>
        <w:t>Dankó</w:t>
      </w:r>
      <w:r w:rsidRPr="00A65F8D">
        <w:rPr>
          <w:rFonts w:ascii="Times New Roman" w:eastAsia="Times New Roman" w:hAnsi="Times New Roman" w:cs="Times New Roman"/>
          <w:b/>
          <w:lang w:eastAsia="hu-HU"/>
        </w:rPr>
        <w:t xml:space="preserve"> utca megújítása tervezés”</w:t>
      </w:r>
      <w:r w:rsidRPr="00A65F8D">
        <w:rPr>
          <w:rFonts w:ascii="Times New Roman" w:eastAsia="Times New Roman" w:hAnsi="Times New Roman" w:cs="Times New Roman"/>
          <w:lang w:eastAsia="hu-HU"/>
        </w:rPr>
        <w:t xml:space="preserve"> tárgyú, közbeszerzési értékhatárt el nem érő beszerzési eljárásában nyilatkozom, hogy az M2) alkalmassági követelmény vonatkozásában az alábbi szakembert jelölöm meg:</w:t>
      </w:r>
    </w:p>
    <w:p w14:paraId="62B6683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35"/>
        <w:gridCol w:w="2415"/>
      </w:tblGrid>
      <w:tr w:rsidR="00A65F8D" w:rsidRPr="00A65F8D" w14:paraId="1086ECBB" w14:textId="77777777" w:rsidTr="00A65F8D">
        <w:trPr>
          <w:jc w:val="center"/>
        </w:trPr>
        <w:tc>
          <w:tcPr>
            <w:tcW w:w="4106" w:type="dxa"/>
            <w:vAlign w:val="center"/>
          </w:tcPr>
          <w:p w14:paraId="0AC85E7F"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w:t>
            </w:r>
          </w:p>
        </w:tc>
        <w:tc>
          <w:tcPr>
            <w:tcW w:w="2835" w:type="dxa"/>
            <w:vAlign w:val="center"/>
          </w:tcPr>
          <w:p w14:paraId="43DDEC2D"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Szakember neve</w:t>
            </w:r>
          </w:p>
        </w:tc>
        <w:tc>
          <w:tcPr>
            <w:tcW w:w="2415" w:type="dxa"/>
            <w:vAlign w:val="center"/>
          </w:tcPr>
          <w:p w14:paraId="33BA6379"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 szakember kamarai nyilvántartási száma</w:t>
            </w:r>
          </w:p>
        </w:tc>
      </w:tr>
      <w:tr w:rsidR="00A65F8D" w:rsidRPr="00A65F8D" w14:paraId="2EE56072" w14:textId="77777777" w:rsidTr="00A65F8D">
        <w:trPr>
          <w:trHeight w:val="1133"/>
          <w:jc w:val="center"/>
        </w:trPr>
        <w:tc>
          <w:tcPr>
            <w:tcW w:w="4106" w:type="dxa"/>
            <w:vAlign w:val="center"/>
          </w:tcPr>
          <w:p w14:paraId="23347842"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M2.1. 1 fő 266/2013. (VII. 11.) Korm. rendelet 1.  mellékletben meghatározott II. 4. pontja szerinti „Táj- és kertépítészeti tervezési terület” – (jelölés: K)</w:t>
            </w:r>
          </w:p>
        </w:tc>
        <w:tc>
          <w:tcPr>
            <w:tcW w:w="2835" w:type="dxa"/>
            <w:vAlign w:val="center"/>
          </w:tcPr>
          <w:p w14:paraId="2EF649E7" w14:textId="77777777" w:rsidR="00A65F8D" w:rsidRPr="00A65F8D" w:rsidRDefault="00A65F8D" w:rsidP="00A65F8D">
            <w:pPr>
              <w:spacing w:after="0" w:line="240" w:lineRule="auto"/>
              <w:rPr>
                <w:rFonts w:ascii="Times New Roman" w:eastAsia="Times New Roman" w:hAnsi="Times New Roman" w:cs="Times New Roman"/>
                <w:lang w:eastAsia="hu-HU"/>
              </w:rPr>
            </w:pPr>
          </w:p>
          <w:p w14:paraId="397DF929" w14:textId="77777777" w:rsidR="00A65F8D" w:rsidRPr="00A65F8D" w:rsidRDefault="00A65F8D" w:rsidP="00A65F8D">
            <w:pPr>
              <w:spacing w:after="0" w:line="240" w:lineRule="auto"/>
              <w:rPr>
                <w:rFonts w:ascii="Times New Roman" w:eastAsia="Times New Roman" w:hAnsi="Times New Roman" w:cs="Times New Roman"/>
                <w:lang w:eastAsia="hu-HU"/>
              </w:rPr>
            </w:pPr>
          </w:p>
        </w:tc>
        <w:tc>
          <w:tcPr>
            <w:tcW w:w="2415" w:type="dxa"/>
            <w:vAlign w:val="center"/>
          </w:tcPr>
          <w:p w14:paraId="30CC765B" w14:textId="77777777" w:rsidR="00A65F8D" w:rsidRPr="00A65F8D" w:rsidRDefault="00A65F8D" w:rsidP="00A65F8D">
            <w:pPr>
              <w:spacing w:after="0" w:line="240" w:lineRule="auto"/>
              <w:rPr>
                <w:rFonts w:ascii="Times New Roman" w:eastAsia="Times New Roman" w:hAnsi="Times New Roman" w:cs="Times New Roman"/>
                <w:lang w:eastAsia="hu-HU"/>
              </w:rPr>
            </w:pPr>
          </w:p>
        </w:tc>
      </w:tr>
      <w:tr w:rsidR="00A65F8D" w:rsidRPr="00A65F8D" w14:paraId="7B644FC6" w14:textId="77777777" w:rsidTr="00A65F8D">
        <w:trPr>
          <w:trHeight w:val="1133"/>
          <w:jc w:val="center"/>
        </w:trPr>
        <w:tc>
          <w:tcPr>
            <w:tcW w:w="4106" w:type="dxa"/>
            <w:vAlign w:val="center"/>
          </w:tcPr>
          <w:p w14:paraId="30B1B1A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M2.2. 1 fő 266/2013. (VII. 11.) Korm. rendelet 1.  mellékletben meghatározott II. 9. pontja szerinti „Közlekedési építmények tervezési szakterület, közúti építmények tervezési részszakterület” – (jelölés: KÉ-K)</w:t>
            </w:r>
          </w:p>
        </w:tc>
        <w:tc>
          <w:tcPr>
            <w:tcW w:w="2835" w:type="dxa"/>
            <w:vAlign w:val="center"/>
          </w:tcPr>
          <w:p w14:paraId="2BF9555F" w14:textId="77777777" w:rsidR="00A65F8D" w:rsidRPr="00A65F8D" w:rsidRDefault="00A65F8D" w:rsidP="00A65F8D">
            <w:pPr>
              <w:spacing w:after="0" w:line="240" w:lineRule="auto"/>
              <w:rPr>
                <w:rFonts w:ascii="Times New Roman" w:eastAsia="Times New Roman" w:hAnsi="Times New Roman" w:cs="Times New Roman"/>
                <w:lang w:eastAsia="hu-HU"/>
              </w:rPr>
            </w:pPr>
          </w:p>
        </w:tc>
        <w:tc>
          <w:tcPr>
            <w:tcW w:w="2415" w:type="dxa"/>
            <w:vAlign w:val="center"/>
          </w:tcPr>
          <w:p w14:paraId="174CE11A" w14:textId="77777777" w:rsidR="00A65F8D" w:rsidRPr="00A65F8D" w:rsidRDefault="00A65F8D" w:rsidP="00A65F8D">
            <w:pPr>
              <w:spacing w:after="0" w:line="240" w:lineRule="auto"/>
              <w:rPr>
                <w:rFonts w:ascii="Times New Roman" w:eastAsia="Times New Roman" w:hAnsi="Times New Roman" w:cs="Times New Roman"/>
                <w:lang w:eastAsia="hu-HU"/>
              </w:rPr>
            </w:pPr>
          </w:p>
        </w:tc>
      </w:tr>
    </w:tbl>
    <w:p w14:paraId="52555B03" w14:textId="77777777" w:rsidR="00A65F8D" w:rsidRPr="00A65F8D" w:rsidRDefault="00A65F8D" w:rsidP="00A65F8D">
      <w:pPr>
        <w:spacing w:after="0" w:line="240" w:lineRule="auto"/>
        <w:jc w:val="both"/>
        <w:rPr>
          <w:rFonts w:ascii="Times New Roman" w:eastAsia="Times New Roman" w:hAnsi="Times New Roman" w:cs="Times New Roman"/>
          <w:highlight w:val="yellow"/>
          <w:lang w:eastAsia="hu-HU"/>
        </w:rPr>
      </w:pPr>
    </w:p>
    <w:p w14:paraId="2F915423"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7555989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FCB6C1C"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9FF623C"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5687F94"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14F2F3D6"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p>
    <w:p w14:paraId="47810C84"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3CCA1180"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F0E2468"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4C977981"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6. sz. melléklete</w:t>
      </w:r>
    </w:p>
    <w:p w14:paraId="6A1D2DE4"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7C767079"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66C5BA55"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4A8A29C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referenciáról</w:t>
      </w:r>
    </w:p>
    <w:p w14:paraId="31712AB5"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D8027CF" w14:textId="222338D1"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D058C9">
        <w:rPr>
          <w:rFonts w:ascii="Times New Roman" w:eastAsia="Times New Roman" w:hAnsi="Times New Roman" w:cs="Times New Roman"/>
          <w:b/>
          <w:lang w:eastAsia="hu-HU"/>
        </w:rPr>
        <w:t>Dankó</w:t>
      </w:r>
      <w:r w:rsidRPr="00A65F8D">
        <w:rPr>
          <w:rFonts w:ascii="Times New Roman" w:eastAsia="Times New Roman" w:hAnsi="Times New Roman" w:cs="Times New Roman"/>
          <w:b/>
          <w:lang w:eastAsia="hu-HU"/>
        </w:rPr>
        <w:t xml:space="preserve">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18842A0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14D5C16"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2FD2700A" w14:textId="1994C18F"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w:t>
      </w:r>
      <w:r w:rsidR="00D058C9">
        <w:rPr>
          <w:rFonts w:ascii="Times New Roman" w:eastAsia="Times New Roman" w:hAnsi="Times New Roman" w:cs="Times New Roman"/>
          <w:b/>
          <w:lang w:eastAsia="hu-HU"/>
        </w:rPr>
        <w:t>Dankó</w:t>
      </w:r>
      <w:r w:rsidRPr="00A65F8D">
        <w:rPr>
          <w:rFonts w:ascii="Times New Roman" w:eastAsia="Times New Roman" w:hAnsi="Times New Roman" w:cs="Times New Roman"/>
          <w:b/>
          <w:lang w:eastAsia="hu-HU"/>
        </w:rPr>
        <w:t xml:space="preserve"> utca megújítása tervezés” </w:t>
      </w:r>
      <w:r w:rsidRPr="00A65F8D">
        <w:rPr>
          <w:rFonts w:ascii="Times New Roman" w:eastAsia="Times New Roman" w:hAnsi="Times New Roman" w:cs="Times New Roman"/>
          <w:lang w:eastAsia="hu-HU"/>
        </w:rPr>
        <w:t>tárgyú, közbeszerzési értékhatárt el nem érő beszerzési eljárásban nyilatkozom, hogy az M1) alkalmassági követelmény vonatkozásában az alábbi referenciával rendelkezem:</w:t>
      </w:r>
    </w:p>
    <w:p w14:paraId="3721046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8B1C16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teljesítés kezdő és befejező időpontja (év, hó, nap): </w:t>
      </w:r>
    </w:p>
    <w:p w14:paraId="2656315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53AEA52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 szerződést kötő másik fél (név, cím, referenciát igazoló személy elérhetősége):</w:t>
      </w:r>
    </w:p>
    <w:p w14:paraId="6E0384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FAD0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Szolgáltatás tárgya (az alkalmasság megítéléséhez szükséges részletezettséggel):</w:t>
      </w:r>
    </w:p>
    <w:p w14:paraId="0C193AB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3EEE1C4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4FC09B0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Ezúton nyilatkozom, hogy a teljesítés az előírásoknak és a szerződésnek megfelelően történt.</w:t>
      </w:r>
    </w:p>
    <w:p w14:paraId="2B091CD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A412CA"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C718915"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7AA498DB" w14:textId="77777777" w:rsidR="00A65F8D" w:rsidRPr="00A65F8D" w:rsidRDefault="00A65F8D" w:rsidP="00A65F8D">
      <w:pPr>
        <w:spacing w:after="0" w:line="240" w:lineRule="auto"/>
        <w:rPr>
          <w:rFonts w:ascii="Times New Roman" w:eastAsia="Times New Roman" w:hAnsi="Times New Roman" w:cs="Times New Roman"/>
          <w:lang w:eastAsia="hu-HU"/>
        </w:rPr>
      </w:pPr>
    </w:p>
    <w:p w14:paraId="17890C89"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FB2AAB9"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44C7BF0"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053B5C11"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51479C4A"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4343B1D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170AD269"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7. sz. melléklete</w:t>
      </w:r>
    </w:p>
    <w:p w14:paraId="1536D44C"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37B2C64"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762EEC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Tervezési Program</w:t>
      </w:r>
    </w:p>
    <w:p w14:paraId="096F9BF8" w14:textId="6E1C33FE"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w:t>
      </w:r>
      <w:r w:rsidRPr="00A65F8D">
        <w:rPr>
          <w:rFonts w:ascii="Times New Roman" w:eastAsia="Times New Roman" w:hAnsi="Times New Roman" w:cs="Times New Roman"/>
          <w:b/>
          <w:lang w:eastAsia="hu-HU"/>
        </w:rPr>
        <w:t>„</w:t>
      </w:r>
      <w:r w:rsidR="00D058C9">
        <w:rPr>
          <w:rFonts w:ascii="Times New Roman" w:eastAsia="Times New Roman" w:hAnsi="Times New Roman" w:cs="Times New Roman"/>
          <w:b/>
          <w:lang w:eastAsia="hu-HU"/>
        </w:rPr>
        <w:t>Dankó</w:t>
      </w:r>
      <w:r w:rsidRPr="00A65F8D">
        <w:rPr>
          <w:rFonts w:ascii="Times New Roman" w:eastAsia="Times New Roman" w:hAnsi="Times New Roman" w:cs="Times New Roman"/>
          <w:b/>
          <w:lang w:eastAsia="hu-HU"/>
        </w:rPr>
        <w:t xml:space="preserve">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19BF31BE" w14:textId="77777777" w:rsidR="00A65F8D" w:rsidRPr="00A65F8D" w:rsidRDefault="00A65F8D" w:rsidP="00A65F8D">
      <w:pPr>
        <w:tabs>
          <w:tab w:val="left" w:pos="3969"/>
        </w:tabs>
        <w:spacing w:after="0" w:line="240" w:lineRule="auto"/>
        <w:rPr>
          <w:rFonts w:ascii="Times New Roman" w:eastAsia="Times New Roman" w:hAnsi="Times New Roman" w:cs="Times New Roman"/>
          <w:b/>
          <w:lang w:eastAsia="hu-HU"/>
        </w:rPr>
      </w:pPr>
    </w:p>
    <w:p w14:paraId="56E405C9"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04BEDFF7"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9A2C872"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64F07C5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78DF78B6"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8. sz. melléklete</w:t>
      </w:r>
    </w:p>
    <w:p w14:paraId="3026CD2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B997F3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2AB2AC0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Szerződés tervezet</w:t>
      </w:r>
    </w:p>
    <w:p w14:paraId="237EB88D" w14:textId="616A1100"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D058C9">
        <w:rPr>
          <w:rFonts w:ascii="Times New Roman" w:eastAsia="Times New Roman" w:hAnsi="Times New Roman" w:cs="Times New Roman"/>
          <w:b/>
          <w:lang w:eastAsia="hu-HU"/>
        </w:rPr>
        <w:t>Dankó</w:t>
      </w:r>
      <w:r w:rsidRPr="00A65F8D">
        <w:rPr>
          <w:rFonts w:ascii="Times New Roman" w:eastAsia="Times New Roman" w:hAnsi="Times New Roman" w:cs="Times New Roman"/>
          <w:b/>
          <w:lang w:eastAsia="hu-HU"/>
        </w:rPr>
        <w:t xml:space="preserve">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4F7AC68C"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341FD415"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441800B2"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7DF890C"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44ABE6B7" w14:textId="77777777" w:rsidR="004A05EF" w:rsidRDefault="004A05EF"/>
    <w:sectPr w:rsidR="004A05EF" w:rsidSect="00F606BA">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C733" w14:textId="77777777" w:rsidR="00695252" w:rsidRDefault="00695252" w:rsidP="00125684">
      <w:pPr>
        <w:spacing w:after="0" w:line="240" w:lineRule="auto"/>
      </w:pPr>
      <w:r>
        <w:separator/>
      </w:r>
    </w:p>
  </w:endnote>
  <w:endnote w:type="continuationSeparator" w:id="0">
    <w:p w14:paraId="61BE7CF8" w14:textId="77777777" w:rsidR="00695252" w:rsidRDefault="00695252" w:rsidP="0012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95C0" w14:textId="58AE9A22" w:rsidR="00125684" w:rsidRDefault="00125684">
    <w:pPr>
      <w:pStyle w:val="llb"/>
      <w:jc w:val="right"/>
    </w:pPr>
  </w:p>
  <w:p w14:paraId="4C028507" w14:textId="77777777" w:rsidR="00125684" w:rsidRDefault="0012568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A902" w14:textId="77777777" w:rsidR="00695252" w:rsidRDefault="00695252" w:rsidP="00125684">
      <w:pPr>
        <w:spacing w:after="0" w:line="240" w:lineRule="auto"/>
      </w:pPr>
      <w:r>
        <w:separator/>
      </w:r>
    </w:p>
  </w:footnote>
  <w:footnote w:type="continuationSeparator" w:id="0">
    <w:p w14:paraId="64E230B4" w14:textId="77777777" w:rsidR="00695252" w:rsidRDefault="00695252" w:rsidP="0012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620"/>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499400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E552547"/>
    <w:multiLevelType w:val="multilevel"/>
    <w:tmpl w:val="FFFFFFFF"/>
    <w:lvl w:ilvl="0">
      <w:start w:val="1"/>
      <w:numFmt w:val="decimal"/>
      <w:lvlText w:val="%1."/>
      <w:lvlJc w:val="left"/>
      <w:pPr>
        <w:ind w:left="36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75830645"/>
    <w:multiLevelType w:val="multilevel"/>
    <w:tmpl w:val="FFFFFFFF"/>
    <w:lvl w:ilvl="0">
      <w:start w:val="13"/>
      <w:numFmt w:val="bullet"/>
      <w:lvlText w:val="-"/>
      <w:lvlJc w:val="left"/>
      <w:pPr>
        <w:ind w:left="360" w:hanging="360"/>
      </w:pPr>
      <w:rPr>
        <w:rFonts w:ascii="Garamond" w:eastAsia="Times New Roman" w:hAnsi="Garamond"/>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 w15:restartNumberingAfterBreak="0">
    <w:nsid w:val="76BF60BA"/>
    <w:multiLevelType w:val="multilevel"/>
    <w:tmpl w:val="FFFFFFFF"/>
    <w:lvl w:ilvl="0">
      <w:start w:val="1"/>
      <w:numFmt w:val="decimal"/>
      <w:lvlText w:val="%1."/>
      <w:lvlJc w:val="left"/>
      <w:pPr>
        <w:ind w:left="360" w:hanging="360"/>
      </w:pPr>
      <w:rPr>
        <w:rFonts w:cs="Times New Roman"/>
        <w:b/>
      </w:rPr>
    </w:lvl>
    <w:lvl w:ilvl="1">
      <w:start w:val="1"/>
      <w:numFmt w:val="bullet"/>
      <w:lvlText w:val="-"/>
      <w:lvlJc w:val="left"/>
      <w:pPr>
        <w:ind w:left="1080" w:hanging="360"/>
      </w:pPr>
      <w:rPr>
        <w:rFonts w:ascii="Garamond" w:eastAsia="Times New Roman" w:hAnsi="Garamond"/>
        <w:b/>
      </w:rPr>
    </w:lvl>
    <w:lvl w:ilvl="2">
      <w:start w:val="1"/>
      <w:numFmt w:val="lowerRoman"/>
      <w:lvlText w:val="%3."/>
      <w:lvlJc w:val="right"/>
      <w:pPr>
        <w:ind w:left="1800" w:hanging="180"/>
      </w:pPr>
      <w:rPr>
        <w:rFonts w:cs="Times New Roman"/>
      </w:rPr>
    </w:lvl>
    <w:lvl w:ilvl="3">
      <w:start w:val="1"/>
      <w:numFmt w:val="lowerLetter"/>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93941562">
    <w:abstractNumId w:val="4"/>
  </w:num>
  <w:num w:numId="2" w16cid:durableId="1460954858">
    <w:abstractNumId w:val="3"/>
  </w:num>
  <w:num w:numId="3" w16cid:durableId="2019119170">
    <w:abstractNumId w:val="2"/>
  </w:num>
  <w:num w:numId="4" w16cid:durableId="1106577039">
    <w:abstractNumId w:val="1"/>
  </w:num>
  <w:num w:numId="5" w16cid:durableId="110194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8D"/>
    <w:rsid w:val="00082F34"/>
    <w:rsid w:val="00124433"/>
    <w:rsid w:val="00125684"/>
    <w:rsid w:val="0013463F"/>
    <w:rsid w:val="001548A6"/>
    <w:rsid w:val="00293701"/>
    <w:rsid w:val="002F0C26"/>
    <w:rsid w:val="004A05EF"/>
    <w:rsid w:val="004C17CD"/>
    <w:rsid w:val="00515003"/>
    <w:rsid w:val="006477BC"/>
    <w:rsid w:val="00695252"/>
    <w:rsid w:val="00936B94"/>
    <w:rsid w:val="009E7D16"/>
    <w:rsid w:val="00A30582"/>
    <w:rsid w:val="00A65F8D"/>
    <w:rsid w:val="00B627B6"/>
    <w:rsid w:val="00C40BCB"/>
    <w:rsid w:val="00CC09B6"/>
    <w:rsid w:val="00D058C9"/>
    <w:rsid w:val="00D13985"/>
    <w:rsid w:val="00DB758A"/>
    <w:rsid w:val="00DC5B62"/>
    <w:rsid w:val="00E52C8E"/>
    <w:rsid w:val="00F05D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9DE8"/>
  <w15:chartTrackingRefBased/>
  <w15:docId w15:val="{A5953D29-A06D-4FDF-BEE7-CC6D9A4C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5F8D"/>
    <w:pPr>
      <w:ind w:left="720"/>
      <w:contextualSpacing/>
    </w:pPr>
  </w:style>
  <w:style w:type="paragraph" w:styleId="lfej">
    <w:name w:val="header"/>
    <w:basedOn w:val="Norml"/>
    <w:link w:val="lfejChar"/>
    <w:uiPriority w:val="99"/>
    <w:unhideWhenUsed/>
    <w:rsid w:val="00125684"/>
    <w:pPr>
      <w:tabs>
        <w:tab w:val="center" w:pos="4536"/>
        <w:tab w:val="right" w:pos="9072"/>
      </w:tabs>
      <w:spacing w:after="0" w:line="240" w:lineRule="auto"/>
    </w:pPr>
  </w:style>
  <w:style w:type="character" w:customStyle="1" w:styleId="lfejChar">
    <w:name w:val="Élőfej Char"/>
    <w:basedOn w:val="Bekezdsalapbettpusa"/>
    <w:link w:val="lfej"/>
    <w:uiPriority w:val="99"/>
    <w:rsid w:val="00125684"/>
  </w:style>
  <w:style w:type="paragraph" w:styleId="llb">
    <w:name w:val="footer"/>
    <w:basedOn w:val="Norml"/>
    <w:link w:val="llbChar"/>
    <w:uiPriority w:val="99"/>
    <w:unhideWhenUsed/>
    <w:rsid w:val="00125684"/>
    <w:pPr>
      <w:tabs>
        <w:tab w:val="center" w:pos="4536"/>
        <w:tab w:val="right" w:pos="9072"/>
      </w:tabs>
      <w:spacing w:after="0" w:line="240" w:lineRule="auto"/>
    </w:pPr>
  </w:style>
  <w:style w:type="character" w:customStyle="1" w:styleId="llbChar">
    <w:name w:val="Élőláb Char"/>
    <w:basedOn w:val="Bekezdsalapbettpusa"/>
    <w:link w:val="llb"/>
    <w:uiPriority w:val="99"/>
    <w:rsid w:val="00125684"/>
  </w:style>
  <w:style w:type="paragraph" w:styleId="Vltozat">
    <w:name w:val="Revision"/>
    <w:hidden/>
    <w:uiPriority w:val="99"/>
    <w:semiHidden/>
    <w:rsid w:val="00C40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zsefvaros.hu/strategiak/2067_klimavedelmi_intezkedesi_terv_vegrehajtasar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1581</Words>
  <Characters>10912</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Zikkert Zoltán</dc:creator>
  <cp:keywords/>
  <dc:description/>
  <cp:lastModifiedBy>Zikkert Zoltán</cp:lastModifiedBy>
  <cp:revision>2</cp:revision>
  <cp:lastPrinted>2023-06-05T08:33:00Z</cp:lastPrinted>
  <dcterms:created xsi:type="dcterms:W3CDTF">2023-06-14T14:15:00Z</dcterms:created>
  <dcterms:modified xsi:type="dcterms:W3CDTF">2023-06-14T14:15:00Z</dcterms:modified>
</cp:coreProperties>
</file>