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1. sz. melléklete</w:t>
      </w:r>
    </w:p>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jc w:val="center"/>
        <w:textAlignment w:val="baseline"/>
        <w:rPr>
          <w:rFonts w:eastAsia="Times New Roman"/>
          <w:b/>
          <w:bCs/>
          <w:sz w:val="24"/>
          <w:szCs w:val="24"/>
          <w:lang w:val="hu-HU" w:eastAsia="hu-HU"/>
        </w:rPr>
      </w:pPr>
      <w:r w:rsidRPr="00BE1642">
        <w:rPr>
          <w:rFonts w:eastAsia="Times New Roman"/>
          <w:b/>
          <w:bCs/>
          <w:sz w:val="24"/>
          <w:szCs w:val="24"/>
          <w:lang w:val="hu-HU" w:eastAsia="hu-HU"/>
        </w:rPr>
        <w:t>Felolvasólap</w:t>
      </w:r>
    </w:p>
    <w:p w:rsidR="00D962C3" w:rsidRPr="00BE1642" w:rsidRDefault="00D962C3" w:rsidP="00D962C3">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D962C3" w:rsidRPr="00BE1642" w:rsidTr="00B36FC3">
        <w:tc>
          <w:tcPr>
            <w:tcW w:w="4536" w:type="dxa"/>
            <w:tcBorders>
              <w:top w:val="nil"/>
              <w:left w:val="nil"/>
              <w:bottom w:val="nil"/>
              <w:right w:val="nil"/>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neve:</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székhelye:</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Adószáma: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Cégjegyzésre jogosult / a szerződés aláírója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Bankszámlaszáma: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Telefon:</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 xml:space="preserve">E-mail: </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 elérhetősége (telefon, e-mail):</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Az ajánlattevő által adott árajánlat (nettó Ft + Áfa = bruttó Ft):</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nettó</w:t>
            </w:r>
            <w:proofErr w:type="gramStart"/>
            <w:r w:rsidRPr="00BE1642">
              <w:rPr>
                <w:rFonts w:eastAsia="Times New Roman"/>
                <w:bCs/>
                <w:sz w:val="24"/>
                <w:szCs w:val="24"/>
                <w:lang w:val="hu-HU" w:eastAsia="hu-HU"/>
              </w:rPr>
              <w:t>:                                         Ft</w:t>
            </w:r>
            <w:proofErr w:type="gramEnd"/>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Áfa</w:t>
            </w:r>
            <w:proofErr w:type="gramStart"/>
            <w:r w:rsidRPr="00BE1642">
              <w:rPr>
                <w:rFonts w:eastAsia="Times New Roman"/>
                <w:bCs/>
                <w:sz w:val="24"/>
                <w:szCs w:val="24"/>
                <w:lang w:val="hu-HU" w:eastAsia="hu-HU"/>
              </w:rPr>
              <w:t>:                                           Ft</w:t>
            </w:r>
            <w:proofErr w:type="gramEnd"/>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bruttó</w:t>
            </w:r>
            <w:proofErr w:type="gramStart"/>
            <w:r w:rsidRPr="00BE1642">
              <w:rPr>
                <w:rFonts w:eastAsia="Times New Roman"/>
                <w:bCs/>
                <w:sz w:val="24"/>
                <w:szCs w:val="24"/>
                <w:lang w:val="hu-HU" w:eastAsia="hu-HU"/>
              </w:rPr>
              <w:t>:                                       Ft</w:t>
            </w:r>
            <w:proofErr w:type="gramEnd"/>
          </w:p>
        </w:tc>
      </w:tr>
    </w:tbl>
    <w:p w:rsidR="00D962C3" w:rsidRPr="00BE1642" w:rsidRDefault="00D962C3" w:rsidP="00D962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rPr>
          <w:rFonts w:eastAsia="Times New Roman"/>
          <w:sz w:val="24"/>
          <w:szCs w:val="24"/>
          <w:lang w:val="hu-HU" w:eastAsia="hu-HU"/>
        </w:rPr>
      </w:pPr>
      <w:r w:rsidRPr="00BE1642">
        <w:rPr>
          <w:rFonts w:eastAsia="Times New Roman"/>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2. sz. melléklete</w:t>
      </w:r>
    </w:p>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E1642">
        <w:rPr>
          <w:rFonts w:eastAsia="Times New Roman"/>
          <w:b/>
          <w:sz w:val="24"/>
          <w:szCs w:val="24"/>
          <w:lang w:val="hu-HU" w:eastAsia="hu-HU"/>
        </w:rPr>
        <w:t>Nyilatkozat</w:t>
      </w:r>
    </w:p>
    <w:p w:rsidR="00D962C3" w:rsidRPr="00BE1642" w:rsidRDefault="00D962C3" w:rsidP="00D962C3">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r w:rsidRPr="00BE1642">
        <w:rPr>
          <w:rFonts w:eastAsia="Times New Roman"/>
          <w:bCs/>
          <w:sz w:val="24"/>
          <w:szCs w:val="24"/>
          <w:lang w:val="hu-HU" w:eastAsia="hu-HU"/>
        </w:rPr>
        <w:t>tárgyú, közbeszerzési értékhatárt el nem érő beszerzési eljárásban</w:t>
      </w:r>
    </w:p>
    <w:p w:rsidR="00D962C3" w:rsidRPr="00BE1642" w:rsidRDefault="00D962C3" w:rsidP="00D962C3">
      <w:pPr>
        <w:overflowPunct w:val="0"/>
        <w:autoSpaceDE w:val="0"/>
        <w:autoSpaceDN w:val="0"/>
        <w:adjustRightInd w:val="0"/>
        <w:ind w:left="360"/>
        <w:jc w:val="center"/>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társaság (ajánlattevő), melyet képvisel: ……………………………</w:t>
      </w: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BE1642">
        <w:rPr>
          <w:rFonts w:eastAsia="Times New Roman"/>
          <w:b/>
          <w:spacing w:val="40"/>
          <w:sz w:val="24"/>
          <w:szCs w:val="24"/>
          <w:lang w:val="hu-HU" w:eastAsia="hu-HU"/>
        </w:rPr>
        <w:t>az</w:t>
      </w:r>
      <w:proofErr w:type="gramEnd"/>
      <w:r w:rsidRPr="00BE1642">
        <w:rPr>
          <w:rFonts w:eastAsia="Times New Roman"/>
          <w:b/>
          <w:spacing w:val="40"/>
          <w:sz w:val="24"/>
          <w:szCs w:val="24"/>
          <w:lang w:val="hu-HU" w:eastAsia="hu-HU"/>
        </w:rPr>
        <w:t xml:space="preserve"> alábbi nyilatkozatot tesszük</w:t>
      </w:r>
      <w:r w:rsidRPr="00BE1642">
        <w:rPr>
          <w:rFonts w:eastAsia="Times New Roman"/>
          <w:b/>
          <w:sz w:val="24"/>
          <w:szCs w:val="24"/>
          <w:lang w:val="hu-HU" w:eastAsia="hu-HU"/>
        </w:rPr>
        <w:t>:</w:t>
      </w:r>
    </w:p>
    <w:p w:rsidR="00D962C3" w:rsidRPr="00BE1642" w:rsidRDefault="00D962C3" w:rsidP="00D962C3">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D962C3" w:rsidRPr="00BE1642" w:rsidRDefault="00D962C3" w:rsidP="00D962C3">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sz w:val="24"/>
          <w:szCs w:val="24"/>
          <w:lang w:val="hu-HU" w:eastAsia="hu-HU"/>
        </w:rPr>
        <w:t xml:space="preserve">Nem állnak fenn velem / velünk szemben az alábbi </w:t>
      </w:r>
      <w:r w:rsidRPr="00BE1642">
        <w:rPr>
          <w:rFonts w:eastAsia="Times New Roman"/>
          <w:bCs/>
          <w:sz w:val="24"/>
          <w:szCs w:val="24"/>
          <w:lang w:val="hu-HU" w:eastAsia="hu-HU"/>
        </w:rPr>
        <w:t>kizáró okok, mely szerint nem lehet ajánlattevő, aki:</w:t>
      </w: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Az eljárásban nem lehet ajánlattevő, részvételre jelentkező, alvállalkozó, és nem vehet részt alkalmasság igazolásában olyan gazdasági szereplő, aki</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ab</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ad</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terrorcselekmény, valamint ehhez kapcsolódó felbujtás, bűnsegély vagy kísérlet;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ae</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pénzmosás, valamint a Btk. szerinti terrorizmus finanszírozása;</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af</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emberkereskedelem, valamint a Btk. szerinti kényszermunka;</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versenyt korlátozó megállapodás közbeszerzési és koncessziós eljárásban;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ah</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 személyes joga szerinti, az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pontokban felsoroltakhoz hasonló bűncselekmény;</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b) </w:t>
      </w:r>
      <w:r w:rsidRPr="00BE1642">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c) </w:t>
      </w:r>
      <w:r w:rsidRPr="00BE1642">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d) </w:t>
      </w:r>
      <w:r w:rsidRPr="00BE1642">
        <w:rPr>
          <w:rFonts w:eastAsia="Times New Roman"/>
          <w:sz w:val="24"/>
          <w:szCs w:val="24"/>
          <w:lang w:val="hu-HU" w:eastAsia="hu-HU"/>
        </w:rPr>
        <w:t>tevékenységét felfüggesztette vagy akinek tevékenységét felfüggesztették;</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lastRenderedPageBreak/>
        <w:t>e</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f) </w:t>
      </w:r>
      <w:r w:rsidRPr="00BE1642">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E1642">
        <w:rPr>
          <w:rFonts w:eastAsia="Times New Roman"/>
          <w:sz w:val="24"/>
          <w:szCs w:val="24"/>
          <w:lang w:val="hu-HU" w:eastAsia="hu-HU"/>
        </w:rPr>
        <w:t>eljárásból</w:t>
      </w:r>
      <w:proofErr w:type="gramEnd"/>
      <w:r w:rsidRPr="00BE1642">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g</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tekintetében a következő feltételek valamelyike megvalósul:</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E1642">
        <w:rPr>
          <w:rFonts w:eastAsia="Times New Roman"/>
          <w:i/>
          <w:iCs/>
          <w:sz w:val="24"/>
          <w:szCs w:val="24"/>
          <w:lang w:val="hu-HU" w:eastAsia="hu-HU"/>
        </w:rPr>
        <w:t xml:space="preserve">38. tényleges tulajdonos </w:t>
      </w:r>
      <w:r w:rsidRPr="00BE1642">
        <w:rPr>
          <w:rFonts w:eastAsia="Times New Roman"/>
          <w:sz w:val="24"/>
          <w:szCs w:val="24"/>
          <w:lang w:val="hu-HU" w:eastAsia="hu-HU"/>
        </w:rPr>
        <w:t xml:space="preserve">pont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-d</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alpontja szerinti tényleges tulajdonosát nem képes megnevezni, vagy</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szereplőben közvetetten vagy közvetlenül </w:t>
      </w:r>
      <w:proofErr w:type="gramStart"/>
      <w:r w:rsidRPr="00BE1642">
        <w:rPr>
          <w:rFonts w:eastAsia="Times New Roman"/>
          <w:sz w:val="24"/>
          <w:szCs w:val="24"/>
          <w:lang w:val="hu-HU" w:eastAsia="hu-HU"/>
        </w:rPr>
        <w:t>több, mint</w:t>
      </w:r>
      <w:proofErr w:type="gramEnd"/>
      <w:r w:rsidRPr="00BE1642">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 szerinti feltétel fennáll;</w:t>
      </w: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D962C3" w:rsidRPr="00BE1642" w:rsidRDefault="00D962C3" w:rsidP="00D962C3">
      <w:pPr>
        <w:overflowPunct w:val="0"/>
        <w:autoSpaceDE w:val="0"/>
        <w:autoSpaceDN w:val="0"/>
        <w:adjustRightInd w:val="0"/>
        <w:ind w:left="284"/>
        <w:jc w:val="both"/>
        <w:textAlignment w:val="baseline"/>
        <w:rPr>
          <w:rFonts w:eastAsia="Times New Roman"/>
          <w:b/>
          <w:sz w:val="24"/>
          <w:szCs w:val="24"/>
          <w:lang w:val="hu-HU" w:eastAsia="hu-HU"/>
        </w:rPr>
      </w:pP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overflowPunct w:val="0"/>
        <w:autoSpaceDE w:val="0"/>
        <w:autoSpaceDN w:val="0"/>
        <w:adjustRightInd w:val="0"/>
        <w:jc w:val="both"/>
        <w:textAlignment w:val="baseline"/>
        <w:rPr>
          <w:rFonts w:eastAsia="Times New Roman"/>
          <w:b/>
          <w:bCs/>
          <w:sz w:val="24"/>
          <w:szCs w:val="24"/>
          <w:lang w:val="hu-HU" w:eastAsia="hu-HU"/>
        </w:rPr>
      </w:pPr>
    </w:p>
    <w:p w:rsidR="00D962C3" w:rsidRPr="00BE1642" w:rsidRDefault="00D962C3" w:rsidP="00D962C3">
      <w:pPr>
        <w:rPr>
          <w:rFonts w:eastAsia="Times New Roman"/>
          <w:b/>
          <w:bCs/>
          <w:sz w:val="24"/>
          <w:szCs w:val="24"/>
          <w:lang w:val="hu-HU" w:eastAsia="hu-HU"/>
        </w:rPr>
      </w:pPr>
      <w:r w:rsidRPr="00BE1642">
        <w:rPr>
          <w:rFonts w:eastAsia="Times New Roman"/>
          <w:b/>
          <w:bCs/>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3. sz. melléklete</w:t>
      </w:r>
    </w:p>
    <w:p w:rsidR="00D962C3" w:rsidRPr="00BE1642" w:rsidRDefault="00D962C3" w:rsidP="00D962C3">
      <w:pPr>
        <w:tabs>
          <w:tab w:val="left" w:pos="6804"/>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6804"/>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3969"/>
        </w:tabs>
        <w:jc w:val="center"/>
        <w:rPr>
          <w:rFonts w:eastAsia="Times New Roman"/>
          <w:iCs/>
          <w:sz w:val="24"/>
          <w:szCs w:val="24"/>
          <w:lang w:val="hu-HU" w:eastAsia="hu-HU"/>
        </w:rPr>
      </w:pPr>
      <w:r w:rsidRPr="00BE1642">
        <w:rPr>
          <w:rFonts w:eastAsia="Times New Roman"/>
          <w:b/>
          <w:iCs/>
          <w:sz w:val="24"/>
          <w:szCs w:val="24"/>
          <w:lang w:val="hu-HU" w:eastAsia="hu-HU"/>
        </w:rPr>
        <w:t>Ajánlattételi Nyilatkozat</w:t>
      </w:r>
    </w:p>
    <w:p w:rsidR="00D962C3" w:rsidRPr="00BE1642" w:rsidRDefault="00D962C3" w:rsidP="00D962C3">
      <w:pPr>
        <w:tabs>
          <w:tab w:val="left" w:pos="3969"/>
        </w:tabs>
        <w:jc w:val="both"/>
        <w:rPr>
          <w:rFonts w:eastAsia="Times New Roman"/>
          <w:b/>
          <w:bCs/>
          <w:sz w:val="24"/>
          <w:szCs w:val="24"/>
          <w:lang w:val="hu-HU" w:eastAsia="hu-HU"/>
        </w:rPr>
      </w:pPr>
    </w:p>
    <w:p w:rsidR="00D962C3" w:rsidRPr="00BE1642" w:rsidRDefault="00D962C3" w:rsidP="00D962C3">
      <w:pPr>
        <w:jc w:val="center"/>
        <w:rPr>
          <w:rFonts w:eastAsia="Calibri"/>
          <w:b/>
          <w:sz w:val="24"/>
          <w:szCs w:val="24"/>
          <w:lang w:val="hu-HU"/>
        </w:rPr>
      </w:pPr>
      <w:r w:rsidRPr="00BE1642">
        <w:rPr>
          <w:rFonts w:eastAsia="Calibri"/>
          <w:b/>
          <w:sz w:val="24"/>
          <w:szCs w:val="24"/>
          <w:lang w:val="hu-HU"/>
        </w:rPr>
        <w:t>„</w:t>
      </w: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p>
    <w:p w:rsidR="00D962C3" w:rsidRPr="00BE1642" w:rsidRDefault="00D962C3" w:rsidP="00D962C3">
      <w:pPr>
        <w:tabs>
          <w:tab w:val="left" w:pos="3969"/>
        </w:tabs>
        <w:jc w:val="center"/>
        <w:rPr>
          <w:rFonts w:eastAsia="Times New Roman"/>
          <w:bCs/>
          <w:sz w:val="24"/>
          <w:szCs w:val="24"/>
          <w:lang w:val="hu-HU" w:eastAsia="hu-HU"/>
        </w:rPr>
      </w:pPr>
      <w:proofErr w:type="gramStart"/>
      <w:r w:rsidRPr="00BE1642">
        <w:rPr>
          <w:rFonts w:eastAsia="Times New Roman"/>
          <w:bCs/>
          <w:sz w:val="24"/>
          <w:szCs w:val="24"/>
          <w:lang w:val="hu-HU" w:eastAsia="hu-HU"/>
        </w:rPr>
        <w:t>tárgyú</w:t>
      </w:r>
      <w:proofErr w:type="gramEnd"/>
      <w:r w:rsidRPr="00BE1642">
        <w:rPr>
          <w:rFonts w:eastAsia="Times New Roman"/>
          <w:bCs/>
          <w:sz w:val="24"/>
          <w:szCs w:val="24"/>
          <w:lang w:val="hu-HU" w:eastAsia="hu-HU"/>
        </w:rPr>
        <w:t xml:space="preserve"> közbeszerzési értékhatárt el nem érő beszerzési eljárás vonatkozásában</w:t>
      </w:r>
    </w:p>
    <w:p w:rsidR="00D962C3" w:rsidRPr="00BE1642" w:rsidRDefault="00D962C3" w:rsidP="00D962C3">
      <w:pPr>
        <w:tabs>
          <w:tab w:val="left" w:pos="3969"/>
        </w:tabs>
        <w:jc w:val="both"/>
        <w:rPr>
          <w:rFonts w:eastAsia="Times New Roman"/>
          <w:b/>
          <w:bCs/>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D962C3" w:rsidRPr="00BE1642" w:rsidRDefault="00D962C3" w:rsidP="00D962C3">
      <w:pPr>
        <w:tabs>
          <w:tab w:val="left" w:pos="3969"/>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BE1642">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rPr>
          <w:rFonts w:eastAsia="Times New Roman"/>
          <w:b/>
          <w:iCs/>
          <w:sz w:val="24"/>
          <w:szCs w:val="24"/>
          <w:lang w:val="hu-HU" w:eastAsia="hu-HU"/>
        </w:rPr>
      </w:pPr>
      <w:r w:rsidRPr="00BE1642">
        <w:rPr>
          <w:rFonts w:eastAsia="Times New Roman"/>
          <w:b/>
          <w:iCs/>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4. sz. melléklete</w:t>
      </w:r>
    </w:p>
    <w:p w:rsidR="00D962C3" w:rsidRPr="00BE1642" w:rsidRDefault="00D962C3" w:rsidP="00D962C3">
      <w:pPr>
        <w:spacing w:line="276" w:lineRule="auto"/>
        <w:rPr>
          <w:rFonts w:eastAsia="Times New Roman"/>
          <w:i/>
          <w:sz w:val="24"/>
          <w:szCs w:val="24"/>
          <w:lang w:val="hu-HU" w:eastAsia="hu-HU"/>
        </w:rPr>
      </w:pPr>
    </w:p>
    <w:p w:rsidR="00D962C3" w:rsidRPr="00BE1642" w:rsidRDefault="00D962C3" w:rsidP="00D962C3">
      <w:pPr>
        <w:tabs>
          <w:tab w:val="left" w:pos="3969"/>
        </w:tabs>
        <w:jc w:val="center"/>
        <w:rPr>
          <w:rFonts w:eastAsia="Times New Roman"/>
          <w:i/>
          <w:sz w:val="24"/>
          <w:szCs w:val="24"/>
          <w:lang w:val="hu-HU" w:eastAsia="hu-HU"/>
        </w:rPr>
      </w:pPr>
      <w:r w:rsidRPr="00BE1642">
        <w:rPr>
          <w:rFonts w:eastAsia="Times New Roman"/>
          <w:b/>
          <w:iCs/>
          <w:sz w:val="24"/>
          <w:szCs w:val="24"/>
          <w:lang w:val="hu-HU" w:eastAsia="hu-HU"/>
        </w:rPr>
        <w:t>Titoktartási</w:t>
      </w:r>
      <w:r w:rsidRPr="00BE1642">
        <w:rPr>
          <w:rFonts w:eastAsia="Times New Roman"/>
          <w:i/>
          <w:sz w:val="24"/>
          <w:szCs w:val="24"/>
          <w:lang w:val="hu-HU" w:eastAsia="hu-HU"/>
        </w:rPr>
        <w:t xml:space="preserve"> </w:t>
      </w:r>
      <w:r w:rsidRPr="00BE1642">
        <w:rPr>
          <w:rFonts w:eastAsia="Times New Roman"/>
          <w:b/>
          <w:iCs/>
          <w:sz w:val="24"/>
          <w:szCs w:val="24"/>
          <w:lang w:val="hu-HU" w:eastAsia="hu-HU"/>
        </w:rPr>
        <w:t>Nyilatkozat</w:t>
      </w:r>
    </w:p>
    <w:p w:rsidR="00D962C3" w:rsidRPr="00BE1642" w:rsidRDefault="00D962C3" w:rsidP="00D962C3">
      <w:pPr>
        <w:tabs>
          <w:tab w:val="left" w:pos="3969"/>
        </w:tabs>
        <w:jc w:val="center"/>
        <w:rPr>
          <w:rFonts w:eastAsia="Times New Roman"/>
          <w:b/>
          <w:bCs/>
          <w:sz w:val="24"/>
          <w:szCs w:val="24"/>
          <w:lang w:val="hu-HU" w:eastAsia="hu-HU"/>
        </w:rPr>
      </w:pPr>
    </w:p>
    <w:p w:rsidR="00D962C3" w:rsidRPr="00BE1642" w:rsidRDefault="00D962C3" w:rsidP="00D962C3">
      <w:pPr>
        <w:jc w:val="center"/>
        <w:rPr>
          <w:rFonts w:eastAsia="Times New Roman"/>
          <w:sz w:val="24"/>
          <w:szCs w:val="24"/>
          <w:lang w:val="hu-HU" w:eastAsia="hu-HU"/>
        </w:rPr>
      </w:pPr>
      <w:r w:rsidRPr="00BE1642">
        <w:rPr>
          <w:rFonts w:eastAsia="Calibri"/>
          <w:b/>
          <w:sz w:val="24"/>
          <w:szCs w:val="24"/>
          <w:lang w:val="hu-HU"/>
        </w:rPr>
        <w:t>„</w:t>
      </w: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p>
    <w:p w:rsidR="00D962C3" w:rsidRPr="00BE1642" w:rsidRDefault="00D962C3" w:rsidP="00D962C3">
      <w:pPr>
        <w:jc w:val="center"/>
        <w:rPr>
          <w:rFonts w:eastAsia="Times New Roman"/>
          <w:sz w:val="24"/>
          <w:szCs w:val="24"/>
          <w:lang w:val="hu-HU" w:eastAsia="hu-HU"/>
        </w:rPr>
      </w:pPr>
      <w:proofErr w:type="gramStart"/>
      <w:r w:rsidRPr="00BE1642">
        <w:rPr>
          <w:rFonts w:eastAsia="Times New Roman"/>
          <w:sz w:val="24"/>
          <w:szCs w:val="24"/>
          <w:lang w:val="hu-HU" w:eastAsia="hu-HU"/>
        </w:rPr>
        <w:t>tárgyú</w:t>
      </w:r>
      <w:proofErr w:type="gramEnd"/>
    </w:p>
    <w:p w:rsidR="00D962C3" w:rsidRPr="00BE1642" w:rsidRDefault="00D962C3" w:rsidP="00D962C3">
      <w:pPr>
        <w:spacing w:after="240"/>
        <w:jc w:val="center"/>
        <w:rPr>
          <w:rFonts w:eastAsia="Times New Roman"/>
          <w:sz w:val="24"/>
          <w:szCs w:val="24"/>
          <w:lang w:val="hu-HU" w:eastAsia="hu-HU"/>
        </w:rPr>
      </w:pPr>
      <w:proofErr w:type="gramStart"/>
      <w:r w:rsidRPr="00BE1642">
        <w:rPr>
          <w:rFonts w:eastAsia="Times New Roman"/>
          <w:sz w:val="24"/>
          <w:szCs w:val="24"/>
          <w:lang w:val="hu-HU" w:eastAsia="hu-HU"/>
        </w:rPr>
        <w:t>közbeszerzési</w:t>
      </w:r>
      <w:proofErr w:type="gramEnd"/>
      <w:r w:rsidRPr="00BE1642">
        <w:rPr>
          <w:rFonts w:eastAsia="Times New Roman"/>
          <w:sz w:val="24"/>
          <w:szCs w:val="24"/>
          <w:lang w:val="hu-HU" w:eastAsia="hu-HU"/>
        </w:rPr>
        <w:t xml:space="preserve"> értékhatárt el nem érő beszerzési eljárásban.</w:t>
      </w:r>
    </w:p>
    <w:p w:rsidR="00D962C3" w:rsidRPr="00BE1642" w:rsidRDefault="00D962C3" w:rsidP="00D962C3">
      <w:pPr>
        <w:spacing w:line="276" w:lineRule="auto"/>
        <w:jc w:val="center"/>
        <w:rPr>
          <w:rFonts w:eastAsia="Times New Roman"/>
          <w:i/>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contextualSpacing/>
        <w:jc w:val="both"/>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xml:space="preserve">) nyertességem esetén tudomásul veszem, hogy az „Budapest Főváros VIII. kerület Józsefvárosi Önkormányzat tulajdonában álló </w:t>
      </w:r>
      <w:r w:rsidR="00814014">
        <w:rPr>
          <w:rFonts w:eastAsia="Times New Roman"/>
          <w:sz w:val="24"/>
          <w:szCs w:val="24"/>
          <w:lang w:val="hu-HU" w:eastAsia="hu-HU"/>
        </w:rPr>
        <w:t xml:space="preserve">Mesepalota Óvoda </w:t>
      </w:r>
      <w:bookmarkStart w:id="0" w:name="_GoBack"/>
      <w:bookmarkEnd w:id="0"/>
      <w:r w:rsidRPr="00BE1642">
        <w:rPr>
          <w:rFonts w:eastAsia="Times New Roman"/>
          <w:sz w:val="24"/>
          <w:szCs w:val="24"/>
          <w:lang w:val="hu-HU" w:eastAsia="hu-HU"/>
        </w:rPr>
        <w:t>felújításának tervezése és szakértése”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nyilatkozatban foglaltak megszegése miatt ajánlatkérők kártérítési és/vagy egyéb igényt érvényesíthetnek velem szemben.</w:t>
      </w:r>
    </w:p>
    <w:p w:rsidR="00D962C3" w:rsidRPr="00BE1642" w:rsidRDefault="00D962C3" w:rsidP="00D962C3">
      <w:pPr>
        <w:rPr>
          <w:rFonts w:eastAsia="Times New Roman"/>
          <w:sz w:val="24"/>
          <w:szCs w:val="24"/>
          <w:lang w:val="hu-HU" w:eastAsia="hu-HU"/>
        </w:rPr>
      </w:pPr>
    </w:p>
    <w:p w:rsidR="00D962C3" w:rsidRPr="00BE1642" w:rsidRDefault="00D962C3" w:rsidP="00D962C3">
      <w:pPr>
        <w:tabs>
          <w:tab w:val="right" w:leader="dot" w:pos="3402"/>
        </w:tabs>
        <w:spacing w:before="360"/>
        <w:ind w:left="426"/>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tabs>
          <w:tab w:val="center" w:leader="dot" w:pos="9072"/>
        </w:tabs>
        <w:spacing w:before="600"/>
        <w:ind w:left="5812"/>
        <w:rPr>
          <w:rFonts w:eastAsia="Times New Roman"/>
          <w:sz w:val="24"/>
          <w:szCs w:val="24"/>
          <w:lang w:val="hu-HU" w:eastAsia="hu-HU"/>
        </w:rPr>
      </w:pPr>
      <w:r w:rsidRPr="00BE1642">
        <w:rPr>
          <w:rFonts w:eastAsia="Times New Roman"/>
          <w:sz w:val="24"/>
          <w:szCs w:val="24"/>
          <w:lang w:val="hu-HU" w:eastAsia="hu-HU"/>
        </w:rPr>
        <w:tab/>
      </w:r>
    </w:p>
    <w:p w:rsidR="00000E52" w:rsidRDefault="00D962C3" w:rsidP="00D962C3">
      <w:pPr>
        <w:tabs>
          <w:tab w:val="center" w:pos="7371"/>
        </w:tabs>
        <w:ind w:left="5812"/>
      </w:pPr>
      <w:r w:rsidRPr="00BE1642">
        <w:rPr>
          <w:rFonts w:eastAsia="Times New Roman"/>
          <w:b/>
          <w:sz w:val="24"/>
          <w:szCs w:val="24"/>
          <w:lang w:val="hu-HU" w:eastAsia="hu-HU"/>
        </w:rPr>
        <w:tab/>
      </w:r>
      <w:proofErr w:type="gramStart"/>
      <w:r w:rsidRPr="00BE1642">
        <w:rPr>
          <w:rFonts w:eastAsia="Times New Roman"/>
          <w:sz w:val="24"/>
          <w:szCs w:val="24"/>
          <w:lang w:val="hu-HU" w:eastAsia="hu-HU"/>
        </w:rPr>
        <w:t>cégszerű</w:t>
      </w:r>
      <w:proofErr w:type="gramEnd"/>
      <w:r w:rsidRPr="00BE1642">
        <w:rPr>
          <w:rFonts w:eastAsia="Times New Roman"/>
          <w:sz w:val="24"/>
          <w:szCs w:val="24"/>
          <w:lang w:val="hu-HU" w:eastAsia="hu-HU"/>
        </w:rPr>
        <w:t xml:space="preserve"> aláírás</w:t>
      </w:r>
    </w:p>
    <w:sectPr w:rsidR="0000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C3"/>
    <w:rsid w:val="00000E52"/>
    <w:rsid w:val="00814014"/>
    <w:rsid w:val="00D96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2C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D962C3"/>
    <w:pPr>
      <w:ind w:left="720"/>
      <w:contextualSpacing/>
    </w:pPr>
  </w:style>
  <w:style w:type="character" w:customStyle="1" w:styleId="ListaszerbekezdsChar">
    <w:name w:val="Listaszerű bekezdés Char"/>
    <w:link w:val="Listaszerbekezds"/>
    <w:locked/>
    <w:rsid w:val="00D962C3"/>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2C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D962C3"/>
    <w:pPr>
      <w:ind w:left="720"/>
      <w:contextualSpacing/>
    </w:pPr>
  </w:style>
  <w:style w:type="character" w:customStyle="1" w:styleId="ListaszerbekezdsChar">
    <w:name w:val="Listaszerű bekezdés Char"/>
    <w:link w:val="Listaszerbekezds"/>
    <w:locked/>
    <w:rsid w:val="00D962C3"/>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7782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2</cp:revision>
  <dcterms:created xsi:type="dcterms:W3CDTF">2023-12-06T09:24:00Z</dcterms:created>
  <dcterms:modified xsi:type="dcterms:W3CDTF">2024-02-06T13:10:00Z</dcterms:modified>
</cp:coreProperties>
</file>