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PÁLYÁZATI FELHÍVÁS</w:t>
      </w:r>
    </w:p>
    <w:p w:rsidR="000919B6" w:rsidRPr="00DE1CC9" w:rsidRDefault="000919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KSKA-202</w:t>
      </w:r>
      <w:r w:rsidR="003577D5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DE1C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pályázatot a Karácsony Sándor Közalapítvány a Józsefvárosért (Közalapítvány) kuratóriuma írja ki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Alapító Okiratával összhangban az alábbi feladat mentén: </w:t>
      </w:r>
    </w:p>
    <w:p w:rsidR="004D4443" w:rsidRPr="00DE1CC9" w:rsidRDefault="002043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Józsefvárosi nemzetiségi kultúrák terjesztése.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pályázat megnevezése és célja: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 megnevezése: 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Józsefvárosi 30+ Művészeti Alkotói T</w:t>
      </w:r>
      <w:r w:rsidR="000919B6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ámogatás Balogh Lajos emlékére</w:t>
      </w:r>
      <w:r w:rsidR="000D4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  <w:r w:rsidR="003577D5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továbbiakban: Alkotói Támogatás)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 Alkotói Támogatás célja, − 1</w:t>
      </w:r>
      <w:r w:rsidR="003577D5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hónapra szóló – a roma kultúrát reprezentáló alkotó és előadó-művészeti tevékenységek támogatása.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sz w:val="24"/>
          <w:szCs w:val="24"/>
        </w:rPr>
        <w:tab/>
        <w:t>A pályázat kiírójának célkitűzései: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 kiírója nem ragaszkodik a hagyományos művészeti kategóriákba történő besoroláshoz, megengedhető, sőt támogatott, hogy ne a műfajok alapvetéseit ismételgető előadások, </w:t>
      </w:r>
      <w:r w:rsidR="000919B6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alkotások illetve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produkciók szülessenek.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Néhány példa a művészi szabadságra: </w:t>
      </w:r>
    </w:p>
    <w:p w:rsidR="004D4443" w:rsidRPr="00DE1CC9" w:rsidRDefault="00204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képzőművészet, 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>iparművészet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egyéb kapcsolódó tevékenységeket a legtágabban értelmezve pl.: a street art, utcai performansz, kültéri-beltéri installációk, alkalmazott művészeti produktumok st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>b.</w:t>
      </w:r>
      <w:r w:rsidR="000919B6" w:rsidRPr="00DE1C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irodalom és dráma: akár komplett színházi/színpadi darabok, felolvasások, spoken word/slam poetry (ez utóbbival kimondottan jól f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zionálhatnak zenészek, zenekarok) de lehet kispróza</w:t>
      </w:r>
      <w:r w:rsidR="000919B6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zene: a helyben amúgy is erős jazz/vendéglátós vonaltól távolabb eső műfajok is (a hip-hop, vagy akár az elektronikus szintérből érkező művészek ösztönzése)</w:t>
      </w:r>
      <w:r w:rsidR="000919B6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pályázat kiírója szívesen lát olyan produktumokat, amelyek a túlmutatnak a kulturális kliséken.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Szülessenek művek, alkotások, amelyek mesélnek és elgondolkodtatnak arról, hogy például: 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mi a szegénység, mi a gazdagság, a szolidaritás,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miért fontos az autonómia, a szabadság, hogyan tudom megélni, és miért nem,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miért fontos a rend, mi az a rend (külső és belső rendszerek),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miért éri meg műveltnek, iskolázottnak lenni, mit kell nekem és mit kell az államnak ehhez hozzátenni,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 nekem az otthon, mit jelent biztonságban élni,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milyen nőként élni egy macsó társadalomban,</w:t>
      </w:r>
    </w:p>
    <w:p w:rsidR="004D4443" w:rsidRPr="00DE1CC9" w:rsidRDefault="00204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milyenek az én kulturális gyökereim, hogyan tudom mindezt megosztani másokkal,</w:t>
      </w:r>
    </w:p>
    <w:p w:rsidR="004D4443" w:rsidRPr="00DE1CC9" w:rsidRDefault="0020439E" w:rsidP="000919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egyéb.</w:t>
      </w:r>
    </w:p>
    <w:p w:rsidR="000919B6" w:rsidRPr="00DE1CC9" w:rsidRDefault="000919B6" w:rsidP="00091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pályázók körének meghatározása: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 pályázaton részt vehet: 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nden olyan magyarországi adóazonosítóval rendelkező magánszemély, aki:</w:t>
      </w:r>
    </w:p>
    <w:p w:rsidR="004D4443" w:rsidRPr="00726CBA" w:rsidRDefault="00726CBA" w:rsidP="00726CBA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 </w:t>
      </w:r>
      <w:r w:rsidRPr="00726CBA">
        <w:rPr>
          <w:rFonts w:ascii="Times New Roman" w:eastAsia="Times New Roman" w:hAnsi="Times New Roman" w:cs="Times New Roman"/>
          <w:color w:val="000000"/>
          <w:sz w:val="24"/>
          <w:szCs w:val="24"/>
        </w:rPr>
        <w:t>1995.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augusztus </w:t>
      </w:r>
      <w:r w:rsidRPr="00726CBA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napján vagy </w:t>
      </w:r>
      <w:r w:rsidRPr="00726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előtt született, </w:t>
      </w:r>
      <w:r w:rsidR="005635DF" w:rsidRPr="00726CBA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</w:p>
    <w:p w:rsidR="004D4443" w:rsidRPr="00DE1CC9" w:rsidRDefault="002043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Budapest VIII. kerületi lakóhellyel, vagy tartózkodási hellyel rendelkezik, vagy igazoltan, életvitelszerűen a VIII. kerületben él vagy a VIII. kerületben alkot.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Pályázni csak egyénileg és magánszemélyként lehetséges.</w:t>
      </w:r>
    </w:p>
    <w:p w:rsid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C29" w:rsidRPr="00DE1CC9" w:rsidRDefault="00184C29" w:rsidP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 w:rsid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Alkotói Támogatás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korábbi </w:t>
      </w:r>
      <w:r w:rsidR="00987791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támogatottjai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nincsenek kizárva a jelentkezésből, de a pályázat kiírója fenntartja a jogot arra, hogy az új pályázókat előnyben részesítse.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Alkotói Támogatásban részesülhet: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maximum </w:t>
      </w:r>
      <w:r w:rsidR="003577D5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 Alkotói Támogatás folyósításának időtartama: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577D5" w:rsidRPr="00DE1CC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 hónap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0919B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pályázati támogatási időszak: 202</w:t>
      </w:r>
      <w:r w:rsidR="003577D5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577D5" w:rsidRPr="00DE1CC9">
        <w:rPr>
          <w:rFonts w:ascii="Times New Roman" w:eastAsia="Times New Roman" w:hAnsi="Times New Roman" w:cs="Times New Roman"/>
          <w:sz w:val="24"/>
          <w:szCs w:val="24"/>
        </w:rPr>
        <w:t xml:space="preserve">május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1. – 202</w:t>
      </w:r>
      <w:r w:rsidR="003577D5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577D5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április 30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 Alkotói Támogatás összege: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 nettó </w:t>
      </w:r>
      <w:r w:rsidR="003577D5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145.400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Ft/fő.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pályázat benyújtásához szükséges dokumentáció: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Az Alkotói Támogatás KSKA-202</w:t>
      </w:r>
      <w:r w:rsidR="003577D5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/1. számú felhívásának teljes körű dokumentációja elérhető a </w:t>
      </w:r>
      <w:hyperlink r:id="rId8" w:history="1">
        <w:r w:rsidR="00DE1CC9" w:rsidRPr="001E598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http://www.karacsonysandorkozalapitvany.hu/aktualis-palyazat/</w:t>
        </w:r>
      </w:hyperlink>
      <w:r w:rsid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honlapon. A pályázatot jelen pályázati</w:t>
      </w:r>
      <w:r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kiírás 6. és 7.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pontjában meghatározottak szerint kell benyújtani.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Kötelezően benyújtandó dokumentumok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(a pályázat mellékletét képező </w:t>
      </w:r>
      <w:r w:rsidRPr="00DE1CC9">
        <w:rPr>
          <w:rFonts w:ascii="Times New Roman" w:eastAsia="Times New Roman" w:hAnsi="Times New Roman" w:cs="Times New Roman"/>
          <w:sz w:val="24"/>
          <w:szCs w:val="24"/>
          <w:u w:val="single"/>
        </w:rPr>
        <w:t>formanyomtatványokon):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224C" w:rsidRDefault="0020439E" w:rsidP="008C22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4C">
        <w:rPr>
          <w:rFonts w:ascii="Times New Roman" w:eastAsia="Times New Roman" w:hAnsi="Times New Roman" w:cs="Times New Roman"/>
          <w:sz w:val="24"/>
          <w:szCs w:val="24"/>
        </w:rPr>
        <w:t xml:space="preserve">Adatlap - Szakmai munkaterv: A támogatási időszakra szóló szakmai munkaterv, a megvalósítani tervezett művészeti elképzelés, az elérni kívánt célok és hatás leírása </w:t>
      </w:r>
      <w:r w:rsidR="008F2C31" w:rsidRPr="008C224C">
        <w:rPr>
          <w:rFonts w:ascii="Times New Roman" w:eastAsia="Times New Roman" w:hAnsi="Times New Roman" w:cs="Times New Roman"/>
          <w:sz w:val="24"/>
          <w:szCs w:val="24"/>
        </w:rPr>
        <w:t>kérdésenként</w:t>
      </w:r>
      <w:r w:rsidR="008C22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4443" w:rsidRPr="008C224C" w:rsidRDefault="008F2C31" w:rsidP="008C224C">
      <w:pPr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443" w:rsidRPr="00DE1CC9" w:rsidRDefault="002043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Nyilatkozat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Default="002043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 személyi igazolványa, lakcímkártyája fénymásolata. Amennyiben nincs józsefvárosi lakóhelye abban az esetben a józsefvárosi kötődés leírása, kifejtése.</w:t>
      </w:r>
    </w:p>
    <w:p w:rsidR="00DE1CC9" w:rsidRDefault="00DE1CC9" w:rsidP="00DE1CC9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CC9" w:rsidRPr="00DE1CC9" w:rsidRDefault="00DE1CC9" w:rsidP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 pályázat benyújtásának módja, helye és határideje: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pályázat beérkezésének határideje:202</w:t>
      </w:r>
      <w:r w:rsidR="003577D5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865DF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március 31. (hétfő</w:t>
      </w:r>
      <w:r w:rsidR="004E45BC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436FF0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45BC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</w:p>
    <w:p w:rsidR="004D4443" w:rsidRPr="00DE1CC9" w:rsidRDefault="004D4443" w:rsidP="00091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pályázatot az alábbi módon lehet benyújtani: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4443" w:rsidRPr="00DE1CC9" w:rsidRDefault="0020439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elektronikus úton </w:t>
      </w:r>
    </w:p>
    <w:p w:rsidR="004D4443" w:rsidRPr="00DE1CC9" w:rsidRDefault="0020439E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Címzett: </w:t>
      </w:r>
      <w:hyperlink r:id="rId9" w:history="1">
        <w:r w:rsidR="007E2548" w:rsidRPr="00DE1CC9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karacsonysandorkozalapitvany@gmail.com</w:t>
        </w:r>
      </w:hyperlink>
    </w:p>
    <w:p w:rsidR="004D4443" w:rsidRPr="00DE1CC9" w:rsidRDefault="0020439E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Tárgy: </w:t>
      </w:r>
      <w:r w:rsidRPr="00DE1CC9">
        <w:rPr>
          <w:rFonts w:ascii="Times New Roman" w:eastAsia="Times New Roman" w:hAnsi="Times New Roman" w:cs="Times New Roman"/>
          <w:i/>
          <w:sz w:val="24"/>
          <w:szCs w:val="24"/>
        </w:rPr>
        <w:t>KSKA-202</w:t>
      </w:r>
      <w:r w:rsidR="003577D5" w:rsidRPr="00DE1CC9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i/>
          <w:sz w:val="24"/>
          <w:szCs w:val="24"/>
        </w:rPr>
        <w:t>/1. pályázat</w:t>
      </w:r>
    </w:p>
    <w:p w:rsidR="004D4443" w:rsidRDefault="0020439E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A 6. pontban meghatározott kötelezően benyújtandó dokumentumokat aláírt és scannelt formában szükséges benyújtani. </w:t>
      </w:r>
    </w:p>
    <w:p w:rsidR="00DE1CC9" w:rsidRPr="00DE1CC9" w:rsidRDefault="00DE1CC9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FIGYELEM! A pályázatot elektronikusan benyújtani csak ezen az e-mail címen lehet, a Közalapítvány egyéb elektronikus elérhetőségein nem. </w:t>
      </w:r>
    </w:p>
    <w:p w:rsidR="004D4443" w:rsidRPr="00DE1CC9" w:rsidRDefault="004D4443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postai úton egy eredeti példányban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Címzett: Karácsony Sándor Közalapítvány a Józsefvárosért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Cím: 1082 Budapest, Baross utca 63-67. 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borítékon kérjük feltüntetni: </w:t>
      </w:r>
      <w:r w:rsidRPr="00DE1C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„KSKA-202</w:t>
      </w:r>
      <w:r w:rsidR="003577D5" w:rsidRPr="00DE1C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/1. pályázat”.</w:t>
      </w:r>
    </w:p>
    <w:p w:rsidR="004D4443" w:rsidRPr="00DE1CC9" w:rsidRDefault="0020439E">
      <w:pPr>
        <w:shd w:val="clear" w:color="auto" w:fill="FFFFFF"/>
        <w:ind w:left="1428" w:firstLine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FIGYELEM! Fenti határidő nem a postára adás határideje, hanem a beérkezés határideje.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4443" w:rsidRPr="00DE1CC9" w:rsidRDefault="0020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személyesen egy eredeti példányban 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Címzett: Karácsony Sándor Közalapítvány a Józsefvárosért</w:t>
      </w:r>
    </w:p>
    <w:p w:rsidR="00DE1CC9" w:rsidRPr="00DE1CC9" w:rsidRDefault="0020439E" w:rsidP="00DE1CC9">
      <w:pPr>
        <w:ind w:left="1418"/>
        <w:rPr>
          <w:rFonts w:ascii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Cím: </w:t>
      </w:r>
      <w:r w:rsidR="00DE1CC9" w:rsidRPr="00DE1CC9">
        <w:rPr>
          <w:rFonts w:ascii="Times New Roman" w:hAnsi="Times New Roman" w:cs="Times New Roman"/>
          <w:sz w:val="24"/>
          <w:szCs w:val="24"/>
        </w:rPr>
        <w:t>Józsefvárosi Önkormányzat Polgármesteri Hivatala 1082 Budapest, Baross utca 66–68. szám alatt működő Ügyfélszolgálati</w:t>
      </w:r>
      <w:r w:rsidR="008C224C">
        <w:rPr>
          <w:rFonts w:ascii="Times New Roman" w:hAnsi="Times New Roman" w:cs="Times New Roman"/>
          <w:sz w:val="24"/>
          <w:szCs w:val="24"/>
        </w:rPr>
        <w:t xml:space="preserve"> és Pályázati</w:t>
      </w:r>
      <w:r w:rsidR="00DE1CC9" w:rsidRPr="00DE1CC9">
        <w:rPr>
          <w:rFonts w:ascii="Times New Roman" w:hAnsi="Times New Roman" w:cs="Times New Roman"/>
          <w:sz w:val="24"/>
          <w:szCs w:val="24"/>
        </w:rPr>
        <w:t xml:space="preserve"> Irodában (Baross utca - Németh utca sarka): </w:t>
      </w:r>
    </w:p>
    <w:p w:rsidR="00DE1CC9" w:rsidRPr="00DE1CC9" w:rsidRDefault="00DE1CC9" w:rsidP="00DE1CC9">
      <w:pPr>
        <w:rPr>
          <w:rFonts w:ascii="Times New Roman" w:hAnsi="Times New Roman" w:cs="Times New Roman"/>
          <w:sz w:val="24"/>
          <w:szCs w:val="24"/>
        </w:rPr>
      </w:pPr>
    </w:p>
    <w:p w:rsidR="00DE1CC9" w:rsidRPr="00DE1CC9" w:rsidRDefault="00DE1CC9" w:rsidP="00DE1CC9">
      <w:pPr>
        <w:ind w:left="2410"/>
        <w:rPr>
          <w:rFonts w:ascii="Times New Roman" w:hAnsi="Times New Roman" w:cs="Times New Roman"/>
          <w:sz w:val="24"/>
          <w:szCs w:val="24"/>
        </w:rPr>
      </w:pPr>
      <w:r w:rsidRPr="00DE1CC9">
        <w:rPr>
          <w:rFonts w:ascii="Times New Roman" w:hAnsi="Times New Roman" w:cs="Times New Roman"/>
          <w:sz w:val="24"/>
          <w:szCs w:val="24"/>
        </w:rPr>
        <w:t>Hétfő: 8.00–18.00</w:t>
      </w:r>
    </w:p>
    <w:p w:rsidR="00DE1CC9" w:rsidRPr="00DE1CC9" w:rsidRDefault="00DE1CC9" w:rsidP="00DE1CC9">
      <w:pPr>
        <w:ind w:left="2410"/>
        <w:rPr>
          <w:rFonts w:ascii="Times New Roman" w:hAnsi="Times New Roman" w:cs="Times New Roman"/>
          <w:sz w:val="24"/>
          <w:szCs w:val="24"/>
        </w:rPr>
      </w:pPr>
      <w:r w:rsidRPr="00DE1CC9">
        <w:rPr>
          <w:rFonts w:ascii="Times New Roman" w:hAnsi="Times New Roman" w:cs="Times New Roman"/>
          <w:sz w:val="24"/>
          <w:szCs w:val="24"/>
        </w:rPr>
        <w:t>Kedd: 8.00–16.00</w:t>
      </w:r>
    </w:p>
    <w:p w:rsidR="00DE1CC9" w:rsidRPr="00DE1CC9" w:rsidRDefault="00DE1CC9" w:rsidP="00DE1CC9">
      <w:pPr>
        <w:ind w:left="2410"/>
        <w:rPr>
          <w:rFonts w:ascii="Times New Roman" w:hAnsi="Times New Roman" w:cs="Times New Roman"/>
          <w:sz w:val="24"/>
          <w:szCs w:val="24"/>
        </w:rPr>
      </w:pPr>
      <w:r w:rsidRPr="00DE1CC9">
        <w:rPr>
          <w:rFonts w:ascii="Times New Roman" w:hAnsi="Times New Roman" w:cs="Times New Roman"/>
          <w:sz w:val="24"/>
          <w:szCs w:val="24"/>
        </w:rPr>
        <w:t>Szerda: 8.00–16.30</w:t>
      </w:r>
    </w:p>
    <w:p w:rsidR="00DE1CC9" w:rsidRPr="00DE1CC9" w:rsidRDefault="00DE1CC9" w:rsidP="00DE1CC9">
      <w:pPr>
        <w:ind w:left="2410"/>
        <w:rPr>
          <w:rFonts w:ascii="Times New Roman" w:hAnsi="Times New Roman" w:cs="Times New Roman"/>
          <w:sz w:val="24"/>
          <w:szCs w:val="24"/>
        </w:rPr>
      </w:pPr>
      <w:r w:rsidRPr="00DE1CC9">
        <w:rPr>
          <w:rFonts w:ascii="Times New Roman" w:hAnsi="Times New Roman" w:cs="Times New Roman"/>
          <w:sz w:val="24"/>
          <w:szCs w:val="24"/>
        </w:rPr>
        <w:t>Csütörtök: 8.00–16.00</w:t>
      </w:r>
    </w:p>
    <w:p w:rsidR="00DE1CC9" w:rsidRDefault="00FD742C" w:rsidP="00DE1CC9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Péntek: 8.00–12</w:t>
      </w:r>
      <w:r w:rsidR="00DE1CC9" w:rsidRPr="00DE1CC9">
        <w:rPr>
          <w:rFonts w:ascii="Times New Roman" w:hAnsi="Times New Roman" w:cs="Times New Roman"/>
          <w:sz w:val="24"/>
          <w:szCs w:val="24"/>
        </w:rPr>
        <w:t xml:space="preserve">.30 </w:t>
      </w:r>
    </w:p>
    <w:p w:rsidR="008C224C" w:rsidRPr="00DE1CC9" w:rsidRDefault="008C224C" w:rsidP="00DE1CC9">
      <w:pPr>
        <w:ind w:left="2410"/>
        <w:rPr>
          <w:rFonts w:ascii="Times New Roman" w:hAnsi="Times New Roman" w:cs="Times New Roman"/>
          <w:sz w:val="24"/>
          <w:szCs w:val="24"/>
        </w:rPr>
      </w:pPr>
    </w:p>
    <w:p w:rsidR="004D4443" w:rsidRPr="00DE1CC9" w:rsidRDefault="0020439E" w:rsidP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borítékon kérjük feltüntetni: </w:t>
      </w:r>
      <w:r w:rsidRPr="00DE1C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„KSKA-202</w:t>
      </w:r>
      <w:r w:rsidR="004E45BC" w:rsidRPr="00DE1C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/1. pályázat”.</w:t>
      </w:r>
    </w:p>
    <w:p w:rsidR="004D4443" w:rsidRP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FIGYELEM! Nyitvatartási időn túl nincs lehetőség pályázat leadására. </w:t>
      </w:r>
    </w:p>
    <w:p w:rsidR="00DE1CC9" w:rsidRP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pályázatok benyújtásával kapcsolatos észrevételekkel, technikai kérdésekkel 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munkanapokon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9.00-15.00 óra között 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3577D5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március 28. (péntek) 12.</w:t>
      </w:r>
      <w:r w:rsidR="008E67F3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óráig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fordulhatnak a Közalapítvány munkatársához az alábbi elérhetőségeken:</w:t>
      </w:r>
    </w:p>
    <w:p w:rsidR="00DE1CC9" w:rsidRP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Telefon: Sütőné Schneider Emese, 06-20/228-1727</w:t>
      </w:r>
    </w:p>
    <w:p w:rsidR="004D4443" w:rsidRPr="00DE1CC9" w:rsidRDefault="007E2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0" w:history="1">
        <w:r w:rsidRPr="00DE1CC9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karacsonysandorkozalapitvany@gmail.com</w:t>
        </w:r>
      </w:hyperlink>
    </w:p>
    <w:p w:rsidR="004D4443" w:rsidRPr="00DE1CC9" w:rsidRDefault="004D4443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pályázatok benyújtásával</w:t>
      </w:r>
      <w:r w:rsidR="008A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kapcsolatos szakmai kérdések</w:t>
      </w:r>
      <w:bookmarkStart w:id="1" w:name="_GoBack"/>
      <w:bookmarkEnd w:id="1"/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megválaszolására szakmai konzultációs napot biztosítunk:</w:t>
      </w:r>
    </w:p>
    <w:p w:rsidR="004D4443" w:rsidRPr="00DE1CC9" w:rsidRDefault="004D44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4D4443" w:rsidRPr="008C224C" w:rsidRDefault="002043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Pályázati konzultációs nap: </w:t>
      </w:r>
      <w:r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3577D5"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67F3"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március 11. </w:t>
      </w:r>
      <w:r w:rsidR="00F644C8"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(kedd) </w:t>
      </w:r>
      <w:r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E67F3"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.00-1</w:t>
      </w:r>
      <w:r w:rsidR="008E67F3"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8C2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 között</w:t>
      </w:r>
    </w:p>
    <w:p w:rsidR="004D4443" w:rsidRPr="00DE1CC9" w:rsidRDefault="002043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Helyszín: Józsefvárosi </w:t>
      </w:r>
      <w:r w:rsidR="008E67F3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Egyesített Bölcsődék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224C">
        <w:rPr>
          <w:rFonts w:ascii="Times New Roman" w:eastAsia="Times New Roman" w:hAnsi="Times New Roman" w:cs="Times New Roman"/>
          <w:sz w:val="24"/>
          <w:szCs w:val="24"/>
        </w:rPr>
        <w:t xml:space="preserve">1082 Budapest, 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Baross utca </w:t>
      </w:r>
      <w:r w:rsidR="008E67F3" w:rsidRPr="00DE1CC9"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4443" w:rsidRPr="00DE1CC9" w:rsidRDefault="002043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Előzetes regisztráció alapján! </w:t>
      </w:r>
    </w:p>
    <w:p w:rsidR="00DE1CC9" w:rsidRDefault="00DE1C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lastRenderedPageBreak/>
        <w:t>Regisztrálni az alábbi elérhetőségeken lehet 202</w:t>
      </w:r>
      <w:r w:rsidR="003577D5" w:rsidRPr="00DE1C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CC9" w:rsidRPr="00DE1CC9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0E2462" w:rsidRPr="00DE1CC9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="004C5A7C" w:rsidRPr="00DE1CC9">
        <w:rPr>
          <w:rFonts w:ascii="Times New Roman" w:eastAsia="Times New Roman" w:hAnsi="Times New Roman" w:cs="Times New Roman"/>
          <w:sz w:val="24"/>
          <w:szCs w:val="24"/>
        </w:rPr>
        <w:t xml:space="preserve">(hétfő) 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>10.00 óráig</w:t>
      </w:r>
    </w:p>
    <w:p w:rsidR="004D4443" w:rsidRPr="00DE1CC9" w:rsidRDefault="0020439E">
      <w:pPr>
        <w:shd w:val="clear" w:color="auto" w:fill="FFFFFF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>Telefon: Sütőné Schneider Emese, 06-20/228-1727</w:t>
      </w:r>
    </w:p>
    <w:p w:rsidR="004D4443" w:rsidRPr="00DE1CC9" w:rsidRDefault="0020439E">
      <w:pPr>
        <w:shd w:val="clear" w:color="auto" w:fill="FFFFFF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7E2548" w:rsidRPr="00DE1CC9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karacsonysandorkozalapitvany@gmail.com</w:t>
        </w:r>
      </w:hyperlink>
    </w:p>
    <w:p w:rsidR="004D4443" w:rsidRPr="00DE1CC9" w:rsidRDefault="004D44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832B0" w:rsidRPr="00DE1CC9" w:rsidRDefault="009832B0" w:rsidP="009832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sz w:val="24"/>
          <w:szCs w:val="24"/>
        </w:rPr>
        <w:t>A regisztrációval egyidejűleg a Pályázó elfogadja az adatkezelési tájékoztatót.</w:t>
      </w:r>
    </w:p>
    <w:p w:rsidR="009832B0" w:rsidRPr="00DE1CC9" w:rsidRDefault="009832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pályázat formai követelményei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pályázatok érvényességének formai vizsgálatát a kiíró végzi el.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Érvényes az a pályázat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amely tartalmazza az alábbiakat és alá van írva: 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8C2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teljes körűen kitöltött és aláírt Adatlap - Szakmai munkaterv, 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8C2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aláírt Nyilatkozat,</w:t>
      </w:r>
    </w:p>
    <w:p w:rsidR="004D4443" w:rsidRPr="00DE1CC9" w:rsidRDefault="008C2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="0020439E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személyi igazolvány és lakcímkártya fénymásolata, józsefvárosi kötődés igazolása.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Érvénytelen a pályázat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D4443" w:rsidRPr="00DE1CC9" w:rsidRDefault="00204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ha nem felel meg a pályázati kiírásban meghatározott feltételeknek,</w:t>
      </w:r>
    </w:p>
    <w:p w:rsidR="004D4443" w:rsidRPr="00DE1CC9" w:rsidRDefault="00204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vagy formailag hibás.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formailag hibás (hiányos) pályázat érdemi vizsgálat nélkül elutasításra kerül, amennyiben:</w:t>
      </w:r>
    </w:p>
    <w:p w:rsidR="004D4443" w:rsidRPr="00DE1CC9" w:rsidRDefault="002043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azt nem a pályázati felhívásban leírtaknak megfelelő módon nyújtotta be a pályázó,</w:t>
      </w:r>
    </w:p>
    <w:p w:rsidR="004D4443" w:rsidRPr="00DE1CC9" w:rsidRDefault="002043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 személye nem felel meg jelen felhívás 2. pontjában meghatározott pályázati feltételeknek,</w:t>
      </w:r>
    </w:p>
    <w:p w:rsidR="004D4443" w:rsidRPr="00DE1CC9" w:rsidRDefault="002043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pályázati felhívás 6. pontjában meghatározott bármely dokumentum hiánya (adatlap - szakmai munkaterv, nyilatkozat, személyi igazolvány, lakcímkártya másolata)</w:t>
      </w:r>
      <w:r w:rsidR="008C22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D4443" w:rsidRPr="00DE1CC9" w:rsidRDefault="002043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határidőn túl</w:t>
      </w:r>
      <w:r w:rsidR="008C2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történik a pályázat benyújtása.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pályázat tartalmi követelményei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benyújtott pályázat feleljen meg a pályázati felhívás célkitűzésének, feltételeinek.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bírálat jelen felhívás tartalmi követelményeinek való megfelelés vizsgálatával történik.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pályázatok elbírálása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pályázatok szakmai tartalmát a Közalapítvány által felkért szakértők értékelik, </w:t>
      </w:r>
      <w:r w:rsidR="00C83CF3">
        <w:rPr>
          <w:rFonts w:ascii="Times New Roman" w:eastAsia="Times New Roman" w:hAnsi="Times New Roman" w:cs="Times New Roman"/>
          <w:color w:val="000000"/>
          <w:sz w:val="24"/>
          <w:szCs w:val="24"/>
        </w:rPr>
        <w:t>ezt követően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Közalapítvány 3 tagú kuratóriuma dönt a támogat</w:t>
      </w:r>
      <w:r w:rsidRPr="00DE1CC9">
        <w:rPr>
          <w:rFonts w:ascii="Times New Roman" w:eastAsia="Times New Roman" w:hAnsi="Times New Roman" w:cs="Times New Roman"/>
          <w:sz w:val="24"/>
          <w:szCs w:val="24"/>
        </w:rPr>
        <w:t>ások odaítéléséről.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5065"/>
        <w:gridCol w:w="1350"/>
      </w:tblGrid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CC9">
              <w:rPr>
                <w:rFonts w:ascii="Times New Roman" w:eastAsia="Times New Roman" w:hAnsi="Times New Roman" w:cs="Times New Roman"/>
                <w:b/>
              </w:rPr>
              <w:t>Szakmai értékelési szempontok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CC9">
              <w:rPr>
                <w:rFonts w:ascii="Times New Roman" w:eastAsia="Times New Roman" w:hAnsi="Times New Roman" w:cs="Times New Roman"/>
                <w:b/>
              </w:rPr>
              <w:t>Megjegyzés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CC9">
              <w:rPr>
                <w:rFonts w:ascii="Times New Roman" w:eastAsia="Times New Roman" w:hAnsi="Times New Roman" w:cs="Times New Roman"/>
                <w:b/>
              </w:rPr>
              <w:t>Elérhető maximum pontszám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E1CC9">
              <w:rPr>
                <w:rFonts w:ascii="Times New Roman" w:eastAsia="Times New Roman" w:hAnsi="Times New Roman" w:cs="Times New Roman"/>
                <w:highlight w:val="white"/>
              </w:rPr>
              <w:t>A beadott pályázat minősége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E1CC9">
              <w:rPr>
                <w:rFonts w:ascii="Times New Roman" w:eastAsia="Times New Roman" w:hAnsi="Times New Roman" w:cs="Times New Roman"/>
                <w:highlight w:val="white"/>
              </w:rPr>
              <w:t>A benyújtott pályázattal kapcsolatos összbenyomások: pl.: jól megírt pályázat, kidolgozottság, koherencia, forma.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10 pont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lastRenderedPageBreak/>
              <w:t>A roma kultúra interpretálása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Mennyire látja/láttatja a művész a kerületi roma közösség helyzetét hitelesen</w:t>
            </w:r>
            <w:r w:rsidR="008C22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10 pont</w:t>
            </w:r>
          </w:p>
        </w:tc>
      </w:tr>
      <w:tr w:rsidR="000919B6" w:rsidRPr="00DE1CC9" w:rsidTr="00BF32BC">
        <w:trPr>
          <w:trHeight w:val="477"/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A létrejövő produktum közönsége 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Maximális pontszám akkor érhető el, ha a produktum célcsoportja egy sérülékeny csoport. Pályázat tartalmazza-e a célcsoport közvetlen elérését?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20 pont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A produktum milyen hatással lesz a VIII. kerületi vagy más közösségre nézve?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Maximális pontszám akkor érhető el, ha a produktum hatását elsősorban a VIII. kerület közösségére nézve fejti ki.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20 pont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A létrejövő produktum bemutatása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Maximális pontszám akkor érhető el, ha a művész a létrejött produktumot első alkalommal a VIII. kerületben teszi elérhetővé.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10 pont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A produkció/produktum bemutatásának megszervezése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Maximális pontszám akkor érhető el, ha a művész vállalja, hogy megszervezi magának a helyszínt a produkció/produktum bemutatására.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10 pont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A produktum létrehozásához bevonásra kerül-e más erőforrás? 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FF1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Egyéb erőforrás bevonása nem kötelező. Maximális pontszám akkor érhető el, ha a produktum létrehozásához más forrás is bevonásra kerül. Önkéntes munka és természetbeni támogatási 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1058830684"/>
              </w:sdtPr>
              <w:sdtEndPr/>
              <w:sdtContent/>
            </w:sdt>
            <w:r w:rsidRPr="00DE1CC9">
              <w:rPr>
                <w:rFonts w:ascii="Times New Roman" w:eastAsia="Times New Roman" w:hAnsi="Times New Roman" w:cs="Times New Roman"/>
              </w:rPr>
              <w:t>i</w:t>
            </w:r>
            <w:r w:rsidR="00FF1C0A" w:rsidRPr="00DE1CC9">
              <w:rPr>
                <w:rFonts w:ascii="Times New Roman" w:eastAsia="Times New Roman" w:hAnsi="Times New Roman" w:cs="Times New Roman"/>
              </w:rPr>
              <w:t xml:space="preserve">s </w:t>
            </w:r>
            <w:r w:rsidRPr="00DE1CC9">
              <w:rPr>
                <w:rFonts w:ascii="Times New Roman" w:eastAsia="Times New Roman" w:hAnsi="Times New Roman" w:cs="Times New Roman"/>
              </w:rPr>
              <w:t xml:space="preserve">beszámolható.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10 pont </w:t>
            </w:r>
          </w:p>
        </w:tc>
      </w:tr>
      <w:tr w:rsidR="000919B6" w:rsidRPr="00DE1CC9" w:rsidTr="00BF32BC">
        <w:trPr>
          <w:tblHeader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A produktum mennyire reflektál aktuális jelenkori társadalmi és művészeti kihívásokra?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 w:rsidP="00091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 xml:space="preserve">Maximális pontszám akkor érhető el, ha a produktum reflektál jelenkori társadalmi és művészeti kihívásokra.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10 pont</w:t>
            </w:r>
          </w:p>
        </w:tc>
      </w:tr>
      <w:tr w:rsidR="000919B6" w:rsidRPr="00DE1CC9" w:rsidTr="00BF32BC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Összesen:</w:t>
            </w:r>
          </w:p>
        </w:tc>
        <w:tc>
          <w:tcPr>
            <w:tcW w:w="5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4D44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4443" w:rsidRPr="00DE1CC9" w:rsidRDefault="00204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DE1CC9">
              <w:rPr>
                <w:rFonts w:ascii="Times New Roman" w:eastAsia="Times New Roman" w:hAnsi="Times New Roman" w:cs="Times New Roman"/>
              </w:rPr>
              <w:t>100 pont</w:t>
            </w:r>
          </w:p>
        </w:tc>
      </w:tr>
    </w:tbl>
    <w:p w:rsidR="00BF32BC" w:rsidRPr="00DE1CC9" w:rsidRDefault="00BF32BC" w:rsidP="00BF32B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443" w:rsidRPr="00DE1CC9" w:rsidRDefault="00BF32BC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20439E" w:rsidRPr="00DE1CC9">
        <w:rPr>
          <w:rFonts w:ascii="Times New Roman" w:eastAsia="Times New Roman" w:hAnsi="Times New Roman" w:cs="Times New Roman"/>
          <w:b/>
          <w:sz w:val="24"/>
          <w:szCs w:val="24"/>
        </w:rPr>
        <w:t>iánypótlás</w:t>
      </w:r>
    </w:p>
    <w:p w:rsidR="004D4443" w:rsidRPr="00DE1CC9" w:rsidRDefault="004D444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Default="0020439E" w:rsidP="000919B6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Hiánypótlásra nincs lehetőség. </w:t>
      </w:r>
    </w:p>
    <w:p w:rsidR="00DE1CC9" w:rsidRPr="00DE1CC9" w:rsidRDefault="00DE1CC9" w:rsidP="000919B6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D4443" w:rsidRPr="00DE1CC9" w:rsidRDefault="000919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pályázatokról hozott döntés</w:t>
      </w:r>
    </w:p>
    <w:p w:rsidR="00C83CF3" w:rsidRDefault="00C83C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 pályázatok elbírálásának határideje: 202</w:t>
      </w:r>
      <w:r w:rsidR="004C5A7C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 w:rsidR="004C5A7C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április 16. szerda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C83C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="00C83C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döntésről szóló értesítés és a 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nyertes pályázókkal támogatási szerződés aláírása: 202</w:t>
      </w:r>
      <w:r w:rsidR="00C83C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április 17-30. napja</w:t>
      </w:r>
      <w:r w:rsidR="004C5A7C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C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között.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 eredményéről a Közalapítvány elektronikus úton értesít valamennyi pályázót, és a nyertes pályázók névsorát a </w:t>
      </w:r>
      <w:r w:rsidRPr="00DE1C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www.karacsonysandorkozalapitvany.hu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honlapon közzéteszi.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pályázatokról hozott döntés </w:t>
      </w: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ellen fellebbezésnek nincs helye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. A pályázó kifogást nyújthat be, ha a pályázati eljárásra, a döntés meghozatalára, a támogatási szerződés megkötésére vagy az Alkotói Támogatás folyósítására vonatkozó eljárás jogszabálysértő, illetve a pályázati kiírásba ütköző. Kifogás benyújtására – a Közalapítványhoz történő benyújtással, a kifogásolt döntés kézhezvételétől számított 5 napon belül van mód</w:t>
      </w:r>
      <w:r w:rsidR="00C83CF3">
        <w:rPr>
          <w:rFonts w:ascii="Times New Roman" w:eastAsia="Times New Roman" w:hAnsi="Times New Roman" w:cs="Times New Roman"/>
          <w:color w:val="000000"/>
          <w:sz w:val="24"/>
          <w:szCs w:val="24"/>
        </w:rPr>
        <w:t>, írásban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443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CC9" w:rsidRP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Szerződéskötés és </w:t>
      </w:r>
      <w:r w:rsidR="000919B6"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 Alkotói Támogatás kifizetése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nyertes pályázókkal a Közalapítvány támogatási szerződést köt. Az Alkotói Támogatás folyósításáról a Közalapítvány gondoskodik az támogatási szerződés mindkét fél által történő aláírását követően.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 Alkotói Támogatás kifizetése készpénzben nem lehetséges, csak átutalással történik</w:t>
      </w: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amelyhez szükséges egy bankszámlaszám megadása.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Kötelezettség, kötelezettségszegés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>A pályázat kiírója a támogatási időszak felénél részbeszámolót</w:t>
      </w:r>
      <w:r w:rsidR="00283DD6"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>, a</w:t>
      </w:r>
      <w:r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támogatási időszak alatt elért eredményekről </w:t>
      </w:r>
      <w:r w:rsidR="00283DD6"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>végbeszámolót kér</w:t>
      </w:r>
      <w:r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Ennek körülményei és részletei a támogatási szerződésben kerülnek rögzítésre.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E1C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beszámolók elmaradása, vagy annak nem megfelelő igényessége esetén a támogatás folyósítása felfüggesztésre kerül. 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Adatvédelem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0919B6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 pályázata benyújtásával tudomásul veszi és elfogadja a jelen felhívásban meghatározott feltételeket.</w:t>
      </w:r>
    </w:p>
    <w:p w:rsidR="009832B0" w:rsidRPr="00DE1CC9" w:rsidRDefault="0020439E" w:rsidP="000919B6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 a pályázata benyújtásával együttesen nyilatkozik arról is, hogy a pályázati anyagában foglalt személyes adatainak a pályázati eljárással összefüggő kezeléséhez, a pályázati anyagának a véleményezők és döntéshozók részére történő megismertetéséhez, sokszorosításához és továbbításához hozzájárul.</w:t>
      </w:r>
    </w:p>
    <w:p w:rsidR="009832B0" w:rsidRPr="00DE1CC9" w:rsidRDefault="009832B0" w:rsidP="000919B6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közalapítvány pályázó személyes adatait az adatkezelési szabályzatának megfelelően, kizárólag a pályázattal összefüggésben kezeli, azokat harmadik félnek nem adja ki. </w:t>
      </w:r>
    </w:p>
    <w:p w:rsidR="009832B0" w:rsidRPr="00DE1CC9" w:rsidRDefault="009832B0" w:rsidP="000919B6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pályázat feltétele az adatkezelési tájékoztató megismerése és elfogadása a pályázó által.</w:t>
      </w:r>
    </w:p>
    <w:p w:rsidR="004D4443" w:rsidRDefault="009832B0" w:rsidP="00DE1CC9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Adatkezelési tájékoztató</w:t>
      </w:r>
      <w:r w:rsidR="00FF1C0A"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="00DE1CC9" w:rsidRPr="001E598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http://www.karacsonysandorkozalapitvany.hu/aktualis-palyazat/</w:t>
        </w:r>
      </w:hyperlink>
    </w:p>
    <w:p w:rsidR="00DE1CC9" w:rsidRPr="00DE1CC9" w:rsidRDefault="00DE1CC9" w:rsidP="00DE1CC9">
      <w:pPr>
        <w:pStyle w:val="Listaszerbekezds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Mellékletek:</w:t>
      </w:r>
    </w:p>
    <w:p w:rsidR="004D4443" w:rsidRPr="00DE1CC9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számú melléklet: Adatlap - Szakmai Munkaterv (formanyomtatvány) </w:t>
      </w:r>
    </w:p>
    <w:p w:rsidR="004D4443" w:rsidRDefault="00204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</w:rPr>
        <w:t>2. számú melléklet: Nyilatkozat (formanyomtatvány)</w:t>
      </w:r>
    </w:p>
    <w:p w:rsidR="00DE1CC9" w:rsidRPr="00DE1CC9" w:rsidRDefault="00DE1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számú melléklet: Adatkezelési tájékoztató</w:t>
      </w:r>
    </w:p>
    <w:p w:rsidR="004D4443" w:rsidRPr="00DE1CC9" w:rsidRDefault="004D4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E1C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Budapest, 202</w:t>
      </w:r>
      <w:r w:rsidR="0094375C" w:rsidRPr="00DE1C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 </w:t>
      </w:r>
      <w:r w:rsidR="00B630C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február 28.</w:t>
      </w:r>
    </w:p>
    <w:p w:rsidR="004D4443" w:rsidRDefault="004D4443" w:rsidP="000919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CC9" w:rsidRPr="00DE1CC9" w:rsidRDefault="00DE1CC9" w:rsidP="000919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443" w:rsidRPr="00DE1CC9" w:rsidRDefault="0020439E" w:rsidP="00DE1CC9">
      <w:pPr>
        <w:widowControl w:val="0"/>
        <w:pBdr>
          <w:top w:val="nil"/>
          <w:left w:val="nil"/>
          <w:bottom w:val="nil"/>
          <w:right w:val="nil"/>
          <w:between w:val="nil"/>
        </w:pBdr>
        <w:ind w:left="3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Karácsony Sándor Közalapítvány a Józsefvárosért kuratóriuma</w:t>
      </w:r>
    </w:p>
    <w:sectPr w:rsidR="004D4443" w:rsidRPr="00DE1CC9" w:rsidSect="00B8442F">
      <w:footerReference w:type="default" r:id="rId13"/>
      <w:headerReference w:type="first" r:id="rId14"/>
      <w:footerReference w:type="first" r:id="rId15"/>
      <w:pgSz w:w="11900" w:h="16838"/>
      <w:pgMar w:top="1411" w:right="1260" w:bottom="706" w:left="14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A7" w:rsidRDefault="00BA72A7">
      <w:r>
        <w:separator/>
      </w:r>
    </w:p>
  </w:endnote>
  <w:endnote w:type="continuationSeparator" w:id="0">
    <w:p w:rsidR="00BA72A7" w:rsidRDefault="00BA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im Nightshad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43" w:rsidRDefault="00B84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 w:rsidR="0020439E"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8A75ED">
      <w:rPr>
        <w:rFonts w:ascii="Times New Roman" w:eastAsia="Times New Roman" w:hAnsi="Times New Roman" w:cs="Times New Roman"/>
        <w:noProof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4D4443" w:rsidRDefault="004D44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43" w:rsidRDefault="002043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A7" w:rsidRDefault="00BA72A7">
      <w:r>
        <w:separator/>
      </w:r>
    </w:p>
  </w:footnote>
  <w:footnote w:type="continuationSeparator" w:id="0">
    <w:p w:rsidR="00BA72A7" w:rsidRDefault="00BA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B0" w:rsidRDefault="008A75ED" w:rsidP="00D87CF5">
    <w:pPr>
      <w:pBdr>
        <w:top w:val="nil"/>
        <w:left w:val="nil"/>
        <w:bottom w:val="single" w:sz="12" w:space="0" w:color="00B050"/>
        <w:right w:val="nil"/>
        <w:between w:val="nil"/>
      </w:pBdr>
      <w:rPr>
        <w:color w:val="000000"/>
      </w:rPr>
    </w:pPr>
    <w:r>
      <w:rPr>
        <w:noProof/>
      </w:rPr>
      <w:pict>
        <v:rect id="Rectangle 1" o:spid="_x0000_s1026" style="position:absolute;margin-left:163.15pt;margin-top:5.85pt;width:285pt;height:91.5pt;z-index:251659264;visibility:visible;mso-wrap-distance-left:0;mso-wrap-distance-right:0;mso-wrap-distance-bottom: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" filled="f" stroked="f">
          <v:textbox inset="2.53958mm,1.2694mm,2.53958mm,1.2694mm">
            <w:txbxContent>
              <w:p w:rsidR="009832B0" w:rsidRPr="009832B0" w:rsidRDefault="009832B0" w:rsidP="00D87CF5">
                <w:pPr>
                  <w:spacing w:line="275" w:lineRule="auto"/>
                  <w:jc w:val="center"/>
                  <w:textDirection w:val="btLr"/>
                  <w:rPr>
                    <w:rFonts w:ascii="Times New Roman" w:hAnsi="Times New Roman" w:cs="Times New Roman"/>
                  </w:rPr>
                </w:pPr>
                <w:r w:rsidRPr="009832B0">
                  <w:rPr>
                    <w:rFonts w:ascii="Times New Roman" w:eastAsia="Jim Nightshade" w:hAnsi="Times New Roman" w:cs="Times New Roman"/>
                    <w:b/>
                    <w:color w:val="000000"/>
                  </w:rPr>
                  <w:t>Karácsony Sándor Közalapítvány a Józsefvárosért</w:t>
                </w:r>
              </w:p>
              <w:p w:rsidR="009832B0" w:rsidRPr="009832B0" w:rsidRDefault="009832B0" w:rsidP="00D87CF5">
                <w:pPr>
                  <w:spacing w:line="275" w:lineRule="auto"/>
                  <w:jc w:val="center"/>
                  <w:textDirection w:val="btLr"/>
                  <w:rPr>
                    <w:rFonts w:ascii="Times New Roman" w:hAnsi="Times New Roman" w:cs="Times New Roman"/>
                  </w:rPr>
                </w:pPr>
                <w:r w:rsidRPr="009832B0">
                  <w:rPr>
                    <w:rFonts w:ascii="Times New Roman" w:eastAsia="Jim Nightshade" w:hAnsi="Times New Roman" w:cs="Times New Roman"/>
                    <w:b/>
                    <w:color w:val="000000"/>
                  </w:rPr>
                  <w:t>1082 Budapest, Baross u. 63-67.</w:t>
                </w:r>
              </w:p>
              <w:p w:rsidR="009832B0" w:rsidRPr="009832B0" w:rsidRDefault="009832B0" w:rsidP="00D87CF5">
                <w:pPr>
                  <w:spacing w:line="275" w:lineRule="auto"/>
                  <w:jc w:val="center"/>
                  <w:textDirection w:val="btLr"/>
                  <w:rPr>
                    <w:rFonts w:ascii="Times New Roman" w:eastAsia="Jim Nightshade" w:hAnsi="Times New Roman" w:cs="Times New Roman"/>
                    <w:b/>
                    <w:color w:val="000000"/>
                  </w:rPr>
                </w:pPr>
                <w:r w:rsidRPr="009832B0">
                  <w:rPr>
                    <w:rFonts w:ascii="Times New Roman" w:eastAsia="Jim Nightshade" w:hAnsi="Times New Roman" w:cs="Times New Roman"/>
                    <w:b/>
                    <w:color w:val="000000"/>
                  </w:rPr>
                  <w:t>18042436-1-42</w:t>
                </w:r>
              </w:p>
              <w:p w:rsidR="009832B0" w:rsidRPr="009832B0" w:rsidRDefault="009832B0" w:rsidP="00D87CF5">
                <w:pPr>
                  <w:spacing w:line="275" w:lineRule="auto"/>
                  <w:jc w:val="center"/>
                  <w:textDirection w:val="btLr"/>
                  <w:rPr>
                    <w:rFonts w:ascii="Times New Roman" w:eastAsia="Jim Nightshade" w:hAnsi="Times New Roman" w:cs="Times New Roman"/>
                    <w:b/>
                    <w:color w:val="000000"/>
                    <w:sz w:val="10"/>
                  </w:rPr>
                </w:pPr>
              </w:p>
              <w:p w:rsidR="009832B0" w:rsidRPr="009832B0" w:rsidRDefault="008A75ED" w:rsidP="00D87CF5">
                <w:pPr>
                  <w:spacing w:line="275" w:lineRule="auto"/>
                  <w:jc w:val="center"/>
                  <w:textDirection w:val="btLr"/>
                  <w:rPr>
                    <w:rFonts w:ascii="Times New Roman" w:eastAsia="Jim Nightshade" w:hAnsi="Times New Roman" w:cs="Times New Roman"/>
                    <w:color w:val="000000"/>
                  </w:rPr>
                </w:pPr>
                <w:hyperlink r:id="rId1" w:history="1">
                  <w:r w:rsidR="009832B0" w:rsidRPr="009832B0">
                    <w:rPr>
                      <w:rStyle w:val="Hiperhivatkozs"/>
                      <w:rFonts w:ascii="Times New Roman" w:eastAsia="Jim Nightshade" w:hAnsi="Times New Roman" w:cs="Times New Roman"/>
                    </w:rPr>
                    <w:t>www.karacsonysandorkozalapitvany.hu</w:t>
                  </w:r>
                </w:hyperlink>
              </w:p>
              <w:p w:rsidR="009832B0" w:rsidRPr="009832B0" w:rsidRDefault="008A75ED" w:rsidP="00D87CF5">
                <w:pPr>
                  <w:spacing w:line="275" w:lineRule="auto"/>
                  <w:jc w:val="center"/>
                  <w:textDirection w:val="btLr"/>
                  <w:rPr>
                    <w:rFonts w:ascii="Times New Roman" w:hAnsi="Times New Roman" w:cs="Times New Roman"/>
                  </w:rPr>
                </w:pPr>
                <w:hyperlink r:id="rId2" w:history="1">
                  <w:r w:rsidR="009832B0" w:rsidRPr="009832B0">
                    <w:rPr>
                      <w:rStyle w:val="Hiperhivatkozs"/>
                      <w:rFonts w:ascii="Times New Roman" w:hAnsi="Times New Roman" w:cs="Times New Roman"/>
                    </w:rPr>
                    <w:t>karacsonysandorkozalapitvany@jozsefvaros.hu</w:t>
                  </w:r>
                </w:hyperlink>
              </w:p>
            </w:txbxContent>
          </v:textbox>
        </v:rect>
      </w:pict>
    </w:r>
    <w:r w:rsidR="009832B0">
      <w:rPr>
        <w:noProof/>
        <w:color w:val="000000"/>
      </w:rPr>
      <w:drawing>
        <wp:inline distT="0" distB="127000" distL="0" distR="0">
          <wp:extent cx="1468755" cy="1343660"/>
          <wp:effectExtent l="0" t="0" r="0" b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1343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32B0" w:rsidRPr="00D87CF5" w:rsidRDefault="009832B0" w:rsidP="00D87CF5">
    <w:pPr>
      <w:pStyle w:val="lfej"/>
    </w:pPr>
  </w:p>
  <w:p w:rsidR="004D4443" w:rsidRPr="009832B0" w:rsidRDefault="004D4443" w:rsidP="009832B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486"/>
    <w:multiLevelType w:val="multilevel"/>
    <w:tmpl w:val="772AF2B6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E3880"/>
    <w:multiLevelType w:val="hybridMultilevel"/>
    <w:tmpl w:val="8478993E"/>
    <w:lvl w:ilvl="0" w:tplc="5E5A2C8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530F"/>
    <w:multiLevelType w:val="multilevel"/>
    <w:tmpl w:val="71BE19B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40"/>
      <w:numFmt w:val="decimal"/>
      <w:lvlText w:val="%5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931794D"/>
    <w:multiLevelType w:val="multilevel"/>
    <w:tmpl w:val="C8D06536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95E3059"/>
    <w:multiLevelType w:val="multilevel"/>
    <w:tmpl w:val="E146CF9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2D6EA8"/>
    <w:multiLevelType w:val="multilevel"/>
    <w:tmpl w:val="E72AD14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4A39C9"/>
    <w:multiLevelType w:val="multilevel"/>
    <w:tmpl w:val="234EBB8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6D44C0"/>
    <w:multiLevelType w:val="multilevel"/>
    <w:tmpl w:val="54CEF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4AD6C6D"/>
    <w:multiLevelType w:val="multilevel"/>
    <w:tmpl w:val="B0182D98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A6B1D70"/>
    <w:multiLevelType w:val="multilevel"/>
    <w:tmpl w:val="EFC84A14"/>
    <w:lvl w:ilvl="0">
      <w:start w:val="1"/>
      <w:numFmt w:val="lowerLetter"/>
      <w:lvlText w:val="%1)"/>
      <w:lvlJc w:val="left"/>
      <w:pPr>
        <w:ind w:left="216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0" w15:restartNumberingAfterBreak="0">
    <w:nsid w:val="7B437F3F"/>
    <w:multiLevelType w:val="multilevel"/>
    <w:tmpl w:val="CC5C7A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23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b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443"/>
    <w:rsid w:val="00014888"/>
    <w:rsid w:val="000919B6"/>
    <w:rsid w:val="000D4BD7"/>
    <w:rsid w:val="000E2462"/>
    <w:rsid w:val="000F51B6"/>
    <w:rsid w:val="001670F6"/>
    <w:rsid w:val="00184C29"/>
    <w:rsid w:val="0020439E"/>
    <w:rsid w:val="00217213"/>
    <w:rsid w:val="00283DD6"/>
    <w:rsid w:val="002865DF"/>
    <w:rsid w:val="003577D5"/>
    <w:rsid w:val="00436FF0"/>
    <w:rsid w:val="004560BF"/>
    <w:rsid w:val="004C5A7C"/>
    <w:rsid w:val="004D4443"/>
    <w:rsid w:val="004E45BC"/>
    <w:rsid w:val="005635DF"/>
    <w:rsid w:val="006049F0"/>
    <w:rsid w:val="00726CBA"/>
    <w:rsid w:val="007643A6"/>
    <w:rsid w:val="007E2548"/>
    <w:rsid w:val="008A75ED"/>
    <w:rsid w:val="008C224C"/>
    <w:rsid w:val="008D7E1A"/>
    <w:rsid w:val="008E67F3"/>
    <w:rsid w:val="008F2C31"/>
    <w:rsid w:val="0094375C"/>
    <w:rsid w:val="009832B0"/>
    <w:rsid w:val="00987791"/>
    <w:rsid w:val="00A62FB1"/>
    <w:rsid w:val="00B630C3"/>
    <w:rsid w:val="00B8442F"/>
    <w:rsid w:val="00B9096B"/>
    <w:rsid w:val="00BA72A7"/>
    <w:rsid w:val="00BF32BC"/>
    <w:rsid w:val="00C83CF3"/>
    <w:rsid w:val="00DE1CC9"/>
    <w:rsid w:val="00E23D75"/>
    <w:rsid w:val="00F644C8"/>
    <w:rsid w:val="00FD742C"/>
    <w:rsid w:val="00FF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B479356-761E-4FFF-B8DA-672403F3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8442F"/>
  </w:style>
  <w:style w:type="paragraph" w:styleId="Cmsor1">
    <w:name w:val="heading 1"/>
    <w:basedOn w:val="Norml"/>
    <w:next w:val="Norml"/>
    <w:rsid w:val="00B84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B84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B844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B844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B844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rsid w:val="00B8442F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B844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B8442F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B84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44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B8442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442F"/>
  </w:style>
  <w:style w:type="character" w:styleId="Jegyzethivatkozs">
    <w:name w:val="annotation reference"/>
    <w:basedOn w:val="Bekezdsalapbettpusa"/>
    <w:uiPriority w:val="99"/>
    <w:semiHidden/>
    <w:unhideWhenUsed/>
    <w:rsid w:val="00B8442F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32B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2B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832B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832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32B0"/>
  </w:style>
  <w:style w:type="paragraph" w:styleId="llb">
    <w:name w:val="footer"/>
    <w:basedOn w:val="Norml"/>
    <w:link w:val="llbChar"/>
    <w:uiPriority w:val="99"/>
    <w:unhideWhenUsed/>
    <w:rsid w:val="009832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32B0"/>
  </w:style>
  <w:style w:type="paragraph" w:styleId="Listaszerbekezds">
    <w:name w:val="List Paragraph"/>
    <w:basedOn w:val="Norml"/>
    <w:uiPriority w:val="34"/>
    <w:qFormat/>
    <w:rsid w:val="000919B6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1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1C0A"/>
    <w:rPr>
      <w:b/>
      <w:bCs/>
    </w:rPr>
  </w:style>
  <w:style w:type="paragraph" w:styleId="Vltozat">
    <w:name w:val="Revision"/>
    <w:hidden/>
    <w:uiPriority w:val="99"/>
    <w:semiHidden/>
    <w:rsid w:val="00FF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csonysandorkozalapitvany.hu/aktualis-palyaza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acsonysandorkozalapitvany.hu/aktualis-palyaza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acsonysandorkozalapitvany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racsonysandorkozalapitva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csonysandorkozalapitvany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karacsonysandorkozalapitvany@jozsefvaros.hu" TargetMode="External"/><Relationship Id="rId1" Type="http://schemas.openxmlformats.org/officeDocument/2006/relationships/hyperlink" Target="http://www.karacsonysandorkozalapitvan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deveEC9iGLFB4LUWar6xC1OqQ==">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1490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Emese</cp:lastModifiedBy>
  <cp:revision>36</cp:revision>
  <dcterms:created xsi:type="dcterms:W3CDTF">2023-12-14T13:40:00Z</dcterms:created>
  <dcterms:modified xsi:type="dcterms:W3CDTF">2025-02-17T14:12:00Z</dcterms:modified>
</cp:coreProperties>
</file>