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7C20" w14:textId="77777777" w:rsidR="00305561" w:rsidRPr="00305561" w:rsidRDefault="00305561" w:rsidP="00305561">
      <w:pPr>
        <w:rPr>
          <w:sz w:val="22"/>
          <w:szCs w:val="22"/>
        </w:rPr>
      </w:pPr>
      <w:r w:rsidRPr="00305561">
        <w:rPr>
          <w:sz w:val="22"/>
          <w:szCs w:val="22"/>
        </w:rPr>
        <w:t>Budapest Főváros VIII. kerület</w:t>
      </w:r>
    </w:p>
    <w:p w14:paraId="011CB1B1" w14:textId="77777777" w:rsidR="00305561" w:rsidRDefault="00305561" w:rsidP="00305561">
      <w:pPr>
        <w:rPr>
          <w:sz w:val="22"/>
          <w:szCs w:val="22"/>
        </w:rPr>
      </w:pPr>
      <w:r w:rsidRPr="00305561">
        <w:rPr>
          <w:sz w:val="22"/>
          <w:szCs w:val="22"/>
        </w:rPr>
        <w:t>Józsefvárosi Polgármesteri Hivatal</w:t>
      </w:r>
    </w:p>
    <w:p w14:paraId="6A06B77C" w14:textId="7EC4FD4F" w:rsidR="00931CD6" w:rsidRPr="00305561" w:rsidRDefault="00931CD6" w:rsidP="00305561">
      <w:pPr>
        <w:rPr>
          <w:sz w:val="22"/>
          <w:szCs w:val="22"/>
        </w:rPr>
      </w:pPr>
      <w:r w:rsidRPr="00931CD6">
        <w:rPr>
          <w:sz w:val="22"/>
          <w:szCs w:val="22"/>
        </w:rPr>
        <w:t>Városfejlesztési és Környezetvédelmi Ügyosztály, Városépítészeti Iroda</w:t>
      </w:r>
    </w:p>
    <w:p w14:paraId="44D99384" w14:textId="77777777" w:rsidR="00305561" w:rsidRPr="00305561" w:rsidRDefault="00305561" w:rsidP="00305561">
      <w:pPr>
        <w:rPr>
          <w:sz w:val="22"/>
          <w:szCs w:val="22"/>
        </w:rPr>
      </w:pPr>
      <w:r w:rsidRPr="00305561">
        <w:rPr>
          <w:sz w:val="22"/>
          <w:szCs w:val="22"/>
        </w:rPr>
        <w:t>Városépítészeti Iroda</w:t>
      </w:r>
    </w:p>
    <w:p w14:paraId="69FCFBFA" w14:textId="77777777" w:rsidR="00305561" w:rsidRPr="00305561" w:rsidRDefault="00305561" w:rsidP="00305561">
      <w:pPr>
        <w:rPr>
          <w:sz w:val="22"/>
          <w:szCs w:val="22"/>
        </w:rPr>
      </w:pPr>
      <w:r w:rsidRPr="00305561">
        <w:rPr>
          <w:sz w:val="22"/>
          <w:szCs w:val="22"/>
        </w:rPr>
        <w:t>1082 Budapest, Baross u. 63–67.</w:t>
      </w:r>
    </w:p>
    <w:p w14:paraId="295BA700" w14:textId="77777777" w:rsidR="00305561" w:rsidRPr="00305561" w:rsidRDefault="00305561" w:rsidP="00305561">
      <w:pPr>
        <w:rPr>
          <w:sz w:val="22"/>
          <w:szCs w:val="22"/>
        </w:rPr>
      </w:pPr>
      <w:r w:rsidRPr="00305561">
        <w:rPr>
          <w:sz w:val="22"/>
          <w:szCs w:val="22"/>
        </w:rPr>
        <w:t>III. emelet, 303-as iroda</w:t>
      </w:r>
    </w:p>
    <w:p w14:paraId="3C22642C" w14:textId="77777777" w:rsidR="00305561" w:rsidRDefault="00305561" w:rsidP="00305561"/>
    <w:p w14:paraId="55E23AEA" w14:textId="77777777" w:rsidR="00305561" w:rsidRDefault="00305561" w:rsidP="00305561"/>
    <w:p w14:paraId="50757181" w14:textId="77777777" w:rsidR="00305561" w:rsidRDefault="00305561" w:rsidP="00305561"/>
    <w:p w14:paraId="0E69B62B" w14:textId="77777777" w:rsidR="00305561" w:rsidRDefault="00305561" w:rsidP="00305561">
      <w:pPr>
        <w:jc w:val="center"/>
      </w:pPr>
      <w:r>
        <w:t>Tárgy: „Setét</w:t>
      </w:r>
      <w:r>
        <w:rPr>
          <w:rFonts w:ascii="Arial" w:hAnsi="Arial" w:cs="Arial"/>
        </w:rPr>
        <w:t> </w:t>
      </w:r>
      <w:r>
        <w:t>Jen</w:t>
      </w:r>
      <w:r>
        <w:rPr>
          <w:rFonts w:ascii="Aptos" w:hAnsi="Aptos" w:cs="Aptos"/>
        </w:rPr>
        <w:t>ő</w:t>
      </w:r>
      <w:r>
        <w:t xml:space="preserve"> munk</w:t>
      </w:r>
      <w:r>
        <w:rPr>
          <w:rFonts w:ascii="Aptos" w:hAnsi="Aptos" w:cs="Aptos"/>
        </w:rPr>
        <w:t>á</w:t>
      </w:r>
      <w:r>
        <w:t>ss</w:t>
      </w:r>
      <w:r>
        <w:rPr>
          <w:rFonts w:ascii="Aptos" w:hAnsi="Aptos" w:cs="Aptos"/>
        </w:rPr>
        <w:t>á</w:t>
      </w:r>
      <w:r>
        <w:t>g</w:t>
      </w:r>
      <w:r>
        <w:rPr>
          <w:rFonts w:ascii="Aptos" w:hAnsi="Aptos" w:cs="Aptos"/>
        </w:rPr>
        <w:t>á</w:t>
      </w:r>
      <w:r>
        <w:t>ra reflekt</w:t>
      </w:r>
      <w:r>
        <w:rPr>
          <w:rFonts w:ascii="Aptos" w:hAnsi="Aptos" w:cs="Aptos"/>
        </w:rPr>
        <w:t>á</w:t>
      </w:r>
      <w:r>
        <w:t>l</w:t>
      </w:r>
      <w:r>
        <w:rPr>
          <w:rFonts w:ascii="Aptos" w:hAnsi="Aptos" w:cs="Aptos"/>
        </w:rPr>
        <w:t>ó</w:t>
      </w:r>
      <w:r>
        <w:t xml:space="preserve"> k</w:t>
      </w:r>
      <w:r>
        <w:rPr>
          <w:rFonts w:ascii="Aptos" w:hAnsi="Aptos" w:cs="Aptos"/>
        </w:rPr>
        <w:t>ö</w:t>
      </w:r>
      <w:r>
        <w:t>zt</w:t>
      </w:r>
      <w:r>
        <w:rPr>
          <w:rFonts w:ascii="Aptos" w:hAnsi="Aptos" w:cs="Aptos"/>
        </w:rPr>
        <w:t>é</w:t>
      </w:r>
      <w:r>
        <w:t>ri m</w:t>
      </w:r>
      <w:r>
        <w:rPr>
          <w:rFonts w:ascii="Aptos" w:hAnsi="Aptos" w:cs="Aptos"/>
        </w:rPr>
        <w:t>ű</w:t>
      </w:r>
      <w:r>
        <w:t>alkot</w:t>
      </w:r>
      <w:r>
        <w:rPr>
          <w:rFonts w:ascii="Aptos" w:hAnsi="Aptos" w:cs="Aptos"/>
        </w:rPr>
        <w:t>á</w:t>
      </w:r>
      <w:r>
        <w:t>s elk</w:t>
      </w:r>
      <w:r>
        <w:rPr>
          <w:rFonts w:ascii="Aptos" w:hAnsi="Aptos" w:cs="Aptos"/>
        </w:rPr>
        <w:t>é</w:t>
      </w:r>
      <w:r>
        <w:t>sz</w:t>
      </w:r>
      <w:r>
        <w:rPr>
          <w:rFonts w:ascii="Aptos" w:hAnsi="Aptos" w:cs="Aptos"/>
        </w:rPr>
        <w:t>í</w:t>
      </w:r>
      <w:r>
        <w:t>t</w:t>
      </w:r>
      <w:r>
        <w:rPr>
          <w:rFonts w:ascii="Aptos" w:hAnsi="Aptos" w:cs="Aptos"/>
        </w:rPr>
        <w:t>é</w:t>
      </w:r>
      <w:r>
        <w:t>s</w:t>
      </w:r>
      <w:r>
        <w:rPr>
          <w:rFonts w:ascii="Aptos" w:hAnsi="Aptos" w:cs="Aptos"/>
        </w:rPr>
        <w:t>é</w:t>
      </w:r>
      <w:r>
        <w:t>re</w:t>
      </w:r>
      <w:r>
        <w:rPr>
          <w:rFonts w:ascii="Aptos" w:hAnsi="Aptos" w:cs="Aptos"/>
        </w:rPr>
        <w:t>”</w:t>
      </w:r>
      <w:r>
        <w:t xml:space="preserve"> </w:t>
      </w:r>
      <w:r>
        <w:rPr>
          <w:rFonts w:ascii="Aptos" w:hAnsi="Aptos" w:cs="Aptos"/>
        </w:rPr>
        <w:t>—</w:t>
      </w:r>
      <w:r>
        <w:t xml:space="preserve"> </w:t>
      </w:r>
      <w:r>
        <w:rPr>
          <w:rFonts w:ascii="Aptos" w:hAnsi="Aptos" w:cs="Aptos"/>
        </w:rPr>
        <w:t>ö</w:t>
      </w:r>
      <w:r>
        <w:t>tletp</w:t>
      </w:r>
      <w:r>
        <w:rPr>
          <w:rFonts w:ascii="Aptos" w:hAnsi="Aptos" w:cs="Aptos"/>
        </w:rPr>
        <w:t>á</w:t>
      </w:r>
      <w:r>
        <w:t>ly</w:t>
      </w:r>
      <w:r>
        <w:rPr>
          <w:rFonts w:ascii="Aptos" w:hAnsi="Aptos" w:cs="Aptos"/>
        </w:rPr>
        <w:t>á</w:t>
      </w:r>
      <w:r>
        <w:t>zat</w:t>
      </w:r>
    </w:p>
    <w:p w14:paraId="50851D03" w14:textId="1ED18F29" w:rsidR="00A70705" w:rsidRDefault="00A70705" w:rsidP="00305561"/>
    <w:p w14:paraId="59BAAF2E" w14:textId="77777777" w:rsidR="00305561" w:rsidRDefault="00305561" w:rsidP="00305561"/>
    <w:p w14:paraId="37AA1B80" w14:textId="77777777" w:rsidR="00305561" w:rsidRDefault="00305561" w:rsidP="00305561"/>
    <w:p w14:paraId="2299A240" w14:textId="77777777" w:rsidR="00305561" w:rsidRDefault="00305561" w:rsidP="00305561"/>
    <w:p w14:paraId="3968E35C" w14:textId="77777777" w:rsidR="00305561" w:rsidRDefault="00305561" w:rsidP="00305561"/>
    <w:p w14:paraId="4701585C" w14:textId="4D1707BD" w:rsidR="00305561" w:rsidRDefault="00305561" w:rsidP="00305561">
      <w:pPr>
        <w:jc w:val="right"/>
      </w:pPr>
      <w:r>
        <w:t>Név:</w:t>
      </w:r>
      <w:r>
        <w:tab/>
      </w:r>
      <w:r>
        <w:tab/>
      </w:r>
      <w:r>
        <w:tab/>
      </w:r>
      <w:r>
        <w:tab/>
      </w:r>
      <w:r>
        <w:tab/>
      </w:r>
    </w:p>
    <w:sectPr w:rsidR="00305561" w:rsidSect="003055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61"/>
    <w:rsid w:val="002330B4"/>
    <w:rsid w:val="00305561"/>
    <w:rsid w:val="008041D5"/>
    <w:rsid w:val="00931CD6"/>
    <w:rsid w:val="00A70705"/>
    <w:rsid w:val="00D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5B4F"/>
  <w15:chartTrackingRefBased/>
  <w15:docId w15:val="{D9615F0F-C36D-491C-BFC3-69C6F1DB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05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5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5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5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5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5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5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5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5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5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5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556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556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556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556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556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556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5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5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5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556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0556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556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5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556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5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286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Edvy Atina Annamária</dc:creator>
  <cp:keywords/>
  <dc:description/>
  <cp:lastModifiedBy>Edvy Atina Annamária</cp:lastModifiedBy>
  <cp:revision>2</cp:revision>
  <dcterms:created xsi:type="dcterms:W3CDTF">2025-06-12T11:36:00Z</dcterms:created>
  <dcterms:modified xsi:type="dcterms:W3CDTF">2025-06-12T11:55:00Z</dcterms:modified>
</cp:coreProperties>
</file>