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CDFBE" w14:textId="77777777" w:rsidR="00101660" w:rsidRPr="00102889" w:rsidRDefault="00101660" w:rsidP="00101660">
      <w:pPr>
        <w:spacing w:line="240" w:lineRule="auto"/>
        <w:jc w:val="both"/>
        <w:rPr>
          <w:rFonts w:ascii="Times New Roman" w:eastAsia="Times New Roman" w:hAnsi="Times New Roman" w:cs="Times New Roman"/>
          <w:b/>
          <w:bCs/>
          <w:i/>
          <w:iCs/>
          <w:sz w:val="24"/>
          <w:szCs w:val="24"/>
        </w:rPr>
      </w:pPr>
      <w:r w:rsidRPr="2E2B5C48">
        <w:rPr>
          <w:rFonts w:ascii="Times New Roman" w:eastAsia="Times New Roman" w:hAnsi="Times New Roman" w:cs="Times New Roman"/>
          <w:b/>
          <w:bCs/>
          <w:i/>
          <w:iCs/>
          <w:sz w:val="24"/>
          <w:szCs w:val="24"/>
        </w:rPr>
        <w:t>Az ajánlati felhívás 1. sz. melléklete</w:t>
      </w:r>
    </w:p>
    <w:p w14:paraId="2EE4A58E" w14:textId="77777777" w:rsidR="00885FD1" w:rsidRDefault="00885FD1">
      <w:pPr>
        <w:spacing w:line="240" w:lineRule="auto"/>
        <w:jc w:val="both"/>
        <w:rPr>
          <w:rFonts w:ascii="Times New Roman" w:eastAsia="Times New Roman" w:hAnsi="Times New Roman" w:cs="Times New Roman"/>
          <w:sz w:val="24"/>
          <w:szCs w:val="24"/>
        </w:rPr>
      </w:pPr>
    </w:p>
    <w:p w14:paraId="696FF05E" w14:textId="77777777" w:rsidR="00101660" w:rsidRPr="00102889" w:rsidRDefault="00101660">
      <w:pPr>
        <w:spacing w:line="240" w:lineRule="auto"/>
        <w:jc w:val="both"/>
        <w:rPr>
          <w:rFonts w:ascii="Times New Roman" w:eastAsia="Times New Roman" w:hAnsi="Times New Roman" w:cs="Times New Roman"/>
          <w:sz w:val="24"/>
          <w:szCs w:val="24"/>
        </w:rPr>
      </w:pPr>
    </w:p>
    <w:p w14:paraId="14B0041E" w14:textId="77777777" w:rsidR="00885FD1" w:rsidRPr="00102889" w:rsidRDefault="00D44E76">
      <w:pPr>
        <w:spacing w:line="240" w:lineRule="auto"/>
        <w:jc w:val="center"/>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Felolvasólap</w:t>
      </w:r>
    </w:p>
    <w:p w14:paraId="3F9AA9F9" w14:textId="78A590BD" w:rsidR="00885FD1" w:rsidRPr="00102889" w:rsidRDefault="00444327" w:rsidP="004126C2">
      <w:pPr>
        <w:spacing w:line="240" w:lineRule="auto"/>
        <w:ind w:left="142"/>
        <w:jc w:val="both"/>
        <w:rPr>
          <w:rFonts w:ascii="Times New Roman" w:eastAsia="Times New Roman" w:hAnsi="Times New Roman" w:cs="Times New Roman"/>
          <w:bCs/>
          <w:sz w:val="24"/>
          <w:szCs w:val="24"/>
        </w:rPr>
      </w:pPr>
      <w:r w:rsidRPr="00102889">
        <w:rPr>
          <w:rFonts w:ascii="Times New Roman" w:eastAsia="Times New Roman" w:hAnsi="Times New Roman" w:cs="Times New Roman"/>
          <w:bCs/>
          <w:sz w:val="24"/>
          <w:szCs w:val="24"/>
        </w:rPr>
        <w:t>Ajánlattevő neve:</w:t>
      </w:r>
    </w:p>
    <w:p w14:paraId="365A8FA1" w14:textId="77777777" w:rsidR="00444327" w:rsidRPr="00102889" w:rsidRDefault="00444327">
      <w:pPr>
        <w:spacing w:line="240" w:lineRule="auto"/>
        <w:jc w:val="both"/>
        <w:rPr>
          <w:rFonts w:ascii="Times New Roman" w:eastAsia="Times New Roman" w:hAnsi="Times New Roman" w:cs="Times New Roman"/>
          <w:bCs/>
          <w:sz w:val="24"/>
          <w:szCs w:val="24"/>
        </w:rPr>
      </w:pPr>
    </w:p>
    <w:p w14:paraId="1E1AF97E" w14:textId="02B6B56C" w:rsidR="00444327" w:rsidRPr="00102889" w:rsidRDefault="00444327" w:rsidP="004126C2">
      <w:pPr>
        <w:spacing w:line="240" w:lineRule="auto"/>
        <w:ind w:left="142"/>
        <w:jc w:val="both"/>
        <w:rPr>
          <w:rFonts w:ascii="Times New Roman" w:eastAsia="Times New Roman" w:hAnsi="Times New Roman" w:cs="Times New Roman"/>
          <w:bCs/>
          <w:sz w:val="24"/>
          <w:szCs w:val="24"/>
        </w:rPr>
      </w:pPr>
      <w:r w:rsidRPr="00102889">
        <w:rPr>
          <w:rFonts w:ascii="Times New Roman" w:eastAsia="Times New Roman" w:hAnsi="Times New Roman" w:cs="Times New Roman"/>
          <w:bCs/>
          <w:sz w:val="24"/>
          <w:szCs w:val="24"/>
        </w:rPr>
        <w:t>Ajánlattevő székhelye:</w:t>
      </w:r>
    </w:p>
    <w:p w14:paraId="6070031B" w14:textId="77777777" w:rsidR="00444327" w:rsidRPr="00102889" w:rsidRDefault="00444327">
      <w:pPr>
        <w:spacing w:line="240" w:lineRule="auto"/>
        <w:jc w:val="both"/>
        <w:rPr>
          <w:rFonts w:ascii="Times New Roman" w:eastAsia="Times New Roman" w:hAnsi="Times New Roman" w:cs="Times New Roman"/>
          <w:bCs/>
          <w:sz w:val="24"/>
          <w:szCs w:val="24"/>
        </w:rPr>
      </w:pPr>
    </w:p>
    <w:p w14:paraId="372EAB4E" w14:textId="7360B797" w:rsidR="00444327" w:rsidRPr="00102889" w:rsidRDefault="00444327" w:rsidP="004126C2">
      <w:pPr>
        <w:spacing w:line="240" w:lineRule="auto"/>
        <w:ind w:left="142"/>
        <w:jc w:val="both"/>
        <w:rPr>
          <w:rFonts w:ascii="Times New Roman" w:eastAsia="Times New Roman" w:hAnsi="Times New Roman" w:cs="Times New Roman"/>
          <w:bCs/>
          <w:sz w:val="24"/>
          <w:szCs w:val="24"/>
        </w:rPr>
      </w:pPr>
      <w:r w:rsidRPr="00102889">
        <w:rPr>
          <w:rFonts w:ascii="Times New Roman" w:eastAsia="Times New Roman" w:hAnsi="Times New Roman" w:cs="Times New Roman"/>
          <w:bCs/>
          <w:sz w:val="24"/>
          <w:szCs w:val="24"/>
        </w:rPr>
        <w:t>Adószáma:</w:t>
      </w:r>
    </w:p>
    <w:p w14:paraId="3C638802" w14:textId="5C235985" w:rsidR="00444327" w:rsidRPr="00102889" w:rsidRDefault="00444327" w:rsidP="0C3374A8">
      <w:pPr>
        <w:spacing w:line="240" w:lineRule="auto"/>
        <w:jc w:val="both"/>
        <w:rPr>
          <w:rFonts w:ascii="Times New Roman" w:eastAsia="Times New Roman" w:hAnsi="Times New Roman" w:cs="Times New Roman"/>
          <w:b/>
          <w:bCs/>
          <w:sz w:val="24"/>
          <w:szCs w:val="24"/>
        </w:rPr>
      </w:pPr>
    </w:p>
    <w:p w14:paraId="1100F969" w14:textId="1B36EC60" w:rsidR="45030DF5" w:rsidRPr="00E81817" w:rsidRDefault="45030DF5" w:rsidP="0C3374A8">
      <w:pPr>
        <w:spacing w:line="240" w:lineRule="auto"/>
        <w:jc w:val="both"/>
        <w:rPr>
          <w:rFonts w:ascii="Times New Roman" w:eastAsia="Times New Roman" w:hAnsi="Times New Roman" w:cs="Times New Roman"/>
          <w:sz w:val="24"/>
          <w:szCs w:val="24"/>
        </w:rPr>
      </w:pPr>
      <w:r w:rsidRPr="00E81817">
        <w:rPr>
          <w:rFonts w:ascii="Times New Roman" w:eastAsia="Times New Roman" w:hAnsi="Times New Roman" w:cs="Times New Roman"/>
          <w:sz w:val="24"/>
          <w:szCs w:val="24"/>
        </w:rPr>
        <w:t xml:space="preserve">Számlavezető bank, bankszámlaszám: </w:t>
      </w:r>
    </w:p>
    <w:p w14:paraId="5DB351D0" w14:textId="77777777" w:rsidR="00444327" w:rsidRPr="00102889" w:rsidRDefault="00444327">
      <w:pPr>
        <w:spacing w:line="240" w:lineRule="auto"/>
        <w:jc w:val="both"/>
        <w:rPr>
          <w:rFonts w:ascii="Times New Roman" w:eastAsia="Times New Roman" w:hAnsi="Times New Roman" w:cs="Times New Roman"/>
          <w:b/>
          <w:sz w:val="24"/>
          <w:szCs w:val="24"/>
        </w:rPr>
      </w:pPr>
    </w:p>
    <w:tbl>
      <w:tblPr>
        <w:tblStyle w:val="a1"/>
        <w:tblW w:w="8412"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gridCol w:w="3876"/>
      </w:tblGrid>
      <w:tr w:rsidR="00885FD1" w:rsidRPr="00102889" w14:paraId="31A73345" w14:textId="77777777">
        <w:tc>
          <w:tcPr>
            <w:tcW w:w="4536" w:type="dxa"/>
            <w:tcBorders>
              <w:top w:val="single" w:sz="4" w:space="0" w:color="000000"/>
              <w:left w:val="single" w:sz="4" w:space="0" w:color="000000"/>
              <w:bottom w:val="single" w:sz="4" w:space="0" w:color="000000"/>
              <w:right w:val="single" w:sz="4" w:space="0" w:color="000000"/>
            </w:tcBorders>
          </w:tcPr>
          <w:p w14:paraId="3F829323"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Telefon:</w:t>
            </w:r>
          </w:p>
          <w:p w14:paraId="0F537B83" w14:textId="77777777" w:rsidR="00885FD1" w:rsidRPr="00102889" w:rsidRDefault="00885FD1">
            <w:pPr>
              <w:spacing w:line="240" w:lineRule="auto"/>
              <w:jc w:val="both"/>
              <w:rPr>
                <w:rFonts w:ascii="Times New Roman" w:eastAsia="Times New Roman" w:hAnsi="Times New Roman" w:cs="Times New Roman"/>
                <w:sz w:val="24"/>
                <w:szCs w:val="24"/>
              </w:rPr>
            </w:pPr>
          </w:p>
        </w:tc>
        <w:tc>
          <w:tcPr>
            <w:tcW w:w="3876" w:type="dxa"/>
            <w:tcBorders>
              <w:top w:val="single" w:sz="4" w:space="0" w:color="000000"/>
              <w:left w:val="single" w:sz="4" w:space="0" w:color="000000"/>
              <w:bottom w:val="single" w:sz="4" w:space="0" w:color="000000"/>
              <w:right w:val="single" w:sz="4" w:space="0" w:color="000000"/>
            </w:tcBorders>
          </w:tcPr>
          <w:p w14:paraId="10B6033F" w14:textId="77777777" w:rsidR="00885FD1" w:rsidRPr="00102889" w:rsidRDefault="00885FD1">
            <w:pPr>
              <w:spacing w:line="240" w:lineRule="auto"/>
              <w:jc w:val="both"/>
              <w:rPr>
                <w:rFonts w:ascii="Times New Roman" w:eastAsia="Times New Roman" w:hAnsi="Times New Roman" w:cs="Times New Roman"/>
                <w:sz w:val="24"/>
                <w:szCs w:val="24"/>
              </w:rPr>
            </w:pPr>
          </w:p>
        </w:tc>
      </w:tr>
      <w:tr w:rsidR="00885FD1" w:rsidRPr="00102889" w14:paraId="790634A4" w14:textId="77777777">
        <w:tc>
          <w:tcPr>
            <w:tcW w:w="4536" w:type="dxa"/>
            <w:tcBorders>
              <w:top w:val="single" w:sz="4" w:space="0" w:color="000000"/>
              <w:left w:val="single" w:sz="4" w:space="0" w:color="000000"/>
              <w:bottom w:val="single" w:sz="4" w:space="0" w:color="000000"/>
              <w:right w:val="single" w:sz="4" w:space="0" w:color="000000"/>
            </w:tcBorders>
          </w:tcPr>
          <w:p w14:paraId="7666BE6C"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E-mail: </w:t>
            </w:r>
          </w:p>
          <w:p w14:paraId="5EA425B3" w14:textId="77777777" w:rsidR="00885FD1" w:rsidRPr="00102889" w:rsidRDefault="00885FD1">
            <w:pPr>
              <w:spacing w:line="240" w:lineRule="auto"/>
              <w:jc w:val="both"/>
              <w:rPr>
                <w:rFonts w:ascii="Times New Roman" w:eastAsia="Times New Roman" w:hAnsi="Times New Roman" w:cs="Times New Roman"/>
                <w:sz w:val="24"/>
                <w:szCs w:val="24"/>
              </w:rPr>
            </w:pPr>
          </w:p>
        </w:tc>
        <w:tc>
          <w:tcPr>
            <w:tcW w:w="3876" w:type="dxa"/>
            <w:tcBorders>
              <w:top w:val="single" w:sz="4" w:space="0" w:color="000000"/>
              <w:left w:val="single" w:sz="4" w:space="0" w:color="000000"/>
              <w:bottom w:val="single" w:sz="4" w:space="0" w:color="000000"/>
              <w:right w:val="single" w:sz="4" w:space="0" w:color="000000"/>
            </w:tcBorders>
          </w:tcPr>
          <w:p w14:paraId="5A473697" w14:textId="77777777" w:rsidR="00885FD1" w:rsidRPr="00102889" w:rsidRDefault="00885FD1">
            <w:pPr>
              <w:spacing w:line="240" w:lineRule="auto"/>
              <w:jc w:val="both"/>
              <w:rPr>
                <w:rFonts w:ascii="Times New Roman" w:eastAsia="Times New Roman" w:hAnsi="Times New Roman" w:cs="Times New Roman"/>
                <w:sz w:val="24"/>
                <w:szCs w:val="24"/>
              </w:rPr>
            </w:pPr>
          </w:p>
        </w:tc>
      </w:tr>
      <w:tr w:rsidR="00885FD1" w:rsidRPr="00102889" w14:paraId="18212C7E" w14:textId="77777777">
        <w:tc>
          <w:tcPr>
            <w:tcW w:w="4536" w:type="dxa"/>
            <w:tcBorders>
              <w:top w:val="single" w:sz="4" w:space="0" w:color="000000"/>
              <w:left w:val="single" w:sz="4" w:space="0" w:color="000000"/>
              <w:bottom w:val="single" w:sz="4" w:space="0" w:color="000000"/>
              <w:right w:val="single" w:sz="4" w:space="0" w:color="000000"/>
            </w:tcBorders>
          </w:tcPr>
          <w:p w14:paraId="7E1E6618"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Kijelölt kapcsolattartó:</w:t>
            </w:r>
          </w:p>
          <w:p w14:paraId="6F3FA3EC" w14:textId="77777777" w:rsidR="00885FD1" w:rsidRPr="00102889" w:rsidRDefault="00885FD1">
            <w:pPr>
              <w:spacing w:line="240" w:lineRule="auto"/>
              <w:jc w:val="both"/>
              <w:rPr>
                <w:rFonts w:ascii="Times New Roman" w:eastAsia="Times New Roman" w:hAnsi="Times New Roman" w:cs="Times New Roman"/>
                <w:sz w:val="24"/>
                <w:szCs w:val="24"/>
              </w:rPr>
            </w:pPr>
          </w:p>
        </w:tc>
        <w:tc>
          <w:tcPr>
            <w:tcW w:w="3876" w:type="dxa"/>
            <w:tcBorders>
              <w:top w:val="single" w:sz="4" w:space="0" w:color="000000"/>
              <w:left w:val="single" w:sz="4" w:space="0" w:color="000000"/>
              <w:bottom w:val="single" w:sz="4" w:space="0" w:color="000000"/>
              <w:right w:val="single" w:sz="4" w:space="0" w:color="000000"/>
            </w:tcBorders>
          </w:tcPr>
          <w:p w14:paraId="778082A7" w14:textId="77777777" w:rsidR="00885FD1" w:rsidRPr="00102889" w:rsidRDefault="00885FD1">
            <w:pPr>
              <w:spacing w:line="240" w:lineRule="auto"/>
              <w:jc w:val="both"/>
              <w:rPr>
                <w:rFonts w:ascii="Times New Roman" w:eastAsia="Times New Roman" w:hAnsi="Times New Roman" w:cs="Times New Roman"/>
                <w:sz w:val="24"/>
                <w:szCs w:val="24"/>
              </w:rPr>
            </w:pPr>
          </w:p>
        </w:tc>
      </w:tr>
      <w:tr w:rsidR="00885FD1" w:rsidRPr="00102889" w14:paraId="205B79AB" w14:textId="77777777">
        <w:tc>
          <w:tcPr>
            <w:tcW w:w="4536" w:type="dxa"/>
            <w:tcBorders>
              <w:top w:val="single" w:sz="4" w:space="0" w:color="000000"/>
              <w:left w:val="single" w:sz="4" w:space="0" w:color="000000"/>
              <w:bottom w:val="single" w:sz="4" w:space="0" w:color="000000"/>
              <w:right w:val="single" w:sz="4" w:space="0" w:color="000000"/>
            </w:tcBorders>
          </w:tcPr>
          <w:p w14:paraId="4BB49FEF"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Kijelölt kapcsolattartó elérhetősége (telefon, e-mail):</w:t>
            </w:r>
          </w:p>
          <w:p w14:paraId="6B687C92" w14:textId="77777777" w:rsidR="00885FD1" w:rsidRPr="00102889" w:rsidRDefault="00885FD1">
            <w:pPr>
              <w:spacing w:line="240" w:lineRule="auto"/>
              <w:jc w:val="both"/>
              <w:rPr>
                <w:rFonts w:ascii="Times New Roman" w:eastAsia="Times New Roman" w:hAnsi="Times New Roman" w:cs="Times New Roman"/>
                <w:sz w:val="24"/>
                <w:szCs w:val="24"/>
              </w:rPr>
            </w:pPr>
          </w:p>
        </w:tc>
        <w:tc>
          <w:tcPr>
            <w:tcW w:w="3876" w:type="dxa"/>
            <w:tcBorders>
              <w:top w:val="single" w:sz="4" w:space="0" w:color="000000"/>
              <w:left w:val="single" w:sz="4" w:space="0" w:color="000000"/>
              <w:bottom w:val="single" w:sz="4" w:space="0" w:color="000000"/>
              <w:right w:val="single" w:sz="4" w:space="0" w:color="000000"/>
            </w:tcBorders>
          </w:tcPr>
          <w:p w14:paraId="227FEAB2" w14:textId="77777777" w:rsidR="00885FD1" w:rsidRPr="00102889" w:rsidRDefault="00885FD1">
            <w:pPr>
              <w:spacing w:line="240" w:lineRule="auto"/>
              <w:jc w:val="both"/>
              <w:rPr>
                <w:rFonts w:ascii="Times New Roman" w:eastAsia="Times New Roman" w:hAnsi="Times New Roman" w:cs="Times New Roman"/>
                <w:sz w:val="24"/>
                <w:szCs w:val="24"/>
              </w:rPr>
            </w:pPr>
          </w:p>
        </w:tc>
      </w:tr>
      <w:tr w:rsidR="00885FD1" w:rsidRPr="00102889" w14:paraId="0DC6B3E7" w14:textId="77777777">
        <w:tc>
          <w:tcPr>
            <w:tcW w:w="4536" w:type="dxa"/>
            <w:tcBorders>
              <w:top w:val="single" w:sz="4" w:space="0" w:color="000000"/>
              <w:left w:val="single" w:sz="4" w:space="0" w:color="000000"/>
              <w:bottom w:val="single" w:sz="4" w:space="0" w:color="000000"/>
              <w:right w:val="single" w:sz="4" w:space="0" w:color="000000"/>
            </w:tcBorders>
          </w:tcPr>
          <w:p w14:paraId="70576824"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Az ajánlattevő által adott árajánlat (nettó Ft + Áfa = bruttó Ft):</w:t>
            </w:r>
          </w:p>
          <w:p w14:paraId="644310CE" w14:textId="77777777" w:rsidR="00885FD1" w:rsidRPr="00102889" w:rsidRDefault="00885FD1">
            <w:pPr>
              <w:spacing w:line="240" w:lineRule="auto"/>
              <w:jc w:val="both"/>
              <w:rPr>
                <w:rFonts w:ascii="Times New Roman" w:eastAsia="Times New Roman" w:hAnsi="Times New Roman" w:cs="Times New Roman"/>
                <w:sz w:val="24"/>
                <w:szCs w:val="24"/>
              </w:rPr>
            </w:pPr>
          </w:p>
        </w:tc>
        <w:tc>
          <w:tcPr>
            <w:tcW w:w="3876" w:type="dxa"/>
            <w:tcBorders>
              <w:top w:val="single" w:sz="4" w:space="0" w:color="000000"/>
              <w:left w:val="single" w:sz="4" w:space="0" w:color="000000"/>
              <w:bottom w:val="single" w:sz="4" w:space="0" w:color="000000"/>
              <w:right w:val="single" w:sz="4" w:space="0" w:color="000000"/>
            </w:tcBorders>
          </w:tcPr>
          <w:p w14:paraId="7BE8A60B" w14:textId="77777777" w:rsidR="00885FD1" w:rsidRPr="00102889" w:rsidRDefault="00D44E76">
            <w:pPr>
              <w:spacing w:line="240" w:lineRule="auto"/>
              <w:jc w:val="both"/>
              <w:rPr>
                <w:rFonts w:ascii="Times New Roman" w:eastAsia="Times New Roman" w:hAnsi="Times New Roman" w:cs="Times New Roman"/>
                <w:sz w:val="24"/>
                <w:szCs w:val="24"/>
              </w:rPr>
            </w:pPr>
            <w:proofErr w:type="gramStart"/>
            <w:r w:rsidRPr="00102889">
              <w:rPr>
                <w:rFonts w:ascii="Times New Roman" w:eastAsia="Times New Roman" w:hAnsi="Times New Roman" w:cs="Times New Roman"/>
                <w:sz w:val="24"/>
                <w:szCs w:val="24"/>
              </w:rPr>
              <w:t xml:space="preserve">nettó:   </w:t>
            </w:r>
            <w:proofErr w:type="gramEnd"/>
            <w:r w:rsidRPr="00102889">
              <w:rPr>
                <w:rFonts w:ascii="Times New Roman" w:eastAsia="Times New Roman" w:hAnsi="Times New Roman" w:cs="Times New Roman"/>
                <w:sz w:val="24"/>
                <w:szCs w:val="24"/>
              </w:rPr>
              <w:t xml:space="preserve">                                      Ft</w:t>
            </w:r>
          </w:p>
          <w:p w14:paraId="2736F3D3" w14:textId="77777777" w:rsidR="00885FD1" w:rsidRPr="00102889" w:rsidRDefault="00885FD1">
            <w:pPr>
              <w:spacing w:line="240" w:lineRule="auto"/>
              <w:jc w:val="both"/>
              <w:rPr>
                <w:rFonts w:ascii="Times New Roman" w:eastAsia="Times New Roman" w:hAnsi="Times New Roman" w:cs="Times New Roman"/>
                <w:sz w:val="24"/>
                <w:szCs w:val="24"/>
              </w:rPr>
            </w:pPr>
          </w:p>
          <w:p w14:paraId="0234BB00" w14:textId="77777777" w:rsidR="00885FD1" w:rsidRPr="00102889" w:rsidRDefault="00D44E76">
            <w:pPr>
              <w:spacing w:line="240" w:lineRule="auto"/>
              <w:jc w:val="both"/>
              <w:rPr>
                <w:rFonts w:ascii="Times New Roman" w:eastAsia="Times New Roman" w:hAnsi="Times New Roman" w:cs="Times New Roman"/>
                <w:sz w:val="24"/>
                <w:szCs w:val="24"/>
              </w:rPr>
            </w:pPr>
            <w:proofErr w:type="gramStart"/>
            <w:r w:rsidRPr="00102889">
              <w:rPr>
                <w:rFonts w:ascii="Times New Roman" w:eastAsia="Times New Roman" w:hAnsi="Times New Roman" w:cs="Times New Roman"/>
                <w:sz w:val="24"/>
                <w:szCs w:val="24"/>
              </w:rPr>
              <w:t xml:space="preserve">Áfa:   </w:t>
            </w:r>
            <w:proofErr w:type="gramEnd"/>
            <w:r w:rsidRPr="00102889">
              <w:rPr>
                <w:rFonts w:ascii="Times New Roman" w:eastAsia="Times New Roman" w:hAnsi="Times New Roman" w:cs="Times New Roman"/>
                <w:sz w:val="24"/>
                <w:szCs w:val="24"/>
              </w:rPr>
              <w:t xml:space="preserve">                                        Ft</w:t>
            </w:r>
          </w:p>
          <w:p w14:paraId="3BF69E35" w14:textId="77777777" w:rsidR="00885FD1" w:rsidRPr="00102889" w:rsidRDefault="00885FD1">
            <w:pPr>
              <w:spacing w:line="240" w:lineRule="auto"/>
              <w:jc w:val="both"/>
              <w:rPr>
                <w:rFonts w:ascii="Times New Roman" w:eastAsia="Times New Roman" w:hAnsi="Times New Roman" w:cs="Times New Roman"/>
                <w:sz w:val="24"/>
                <w:szCs w:val="24"/>
              </w:rPr>
            </w:pPr>
          </w:p>
          <w:p w14:paraId="7F201B5D" w14:textId="77777777" w:rsidR="00885FD1" w:rsidRPr="00102889" w:rsidRDefault="00D44E76">
            <w:pPr>
              <w:spacing w:line="240" w:lineRule="auto"/>
              <w:jc w:val="both"/>
              <w:rPr>
                <w:rFonts w:ascii="Times New Roman" w:eastAsia="Times New Roman" w:hAnsi="Times New Roman" w:cs="Times New Roman"/>
                <w:sz w:val="24"/>
                <w:szCs w:val="24"/>
              </w:rPr>
            </w:pPr>
            <w:proofErr w:type="gramStart"/>
            <w:r w:rsidRPr="00102889">
              <w:rPr>
                <w:rFonts w:ascii="Times New Roman" w:eastAsia="Times New Roman" w:hAnsi="Times New Roman" w:cs="Times New Roman"/>
                <w:sz w:val="24"/>
                <w:szCs w:val="24"/>
              </w:rPr>
              <w:t xml:space="preserve">bruttó:   </w:t>
            </w:r>
            <w:proofErr w:type="gramEnd"/>
            <w:r w:rsidRPr="00102889">
              <w:rPr>
                <w:rFonts w:ascii="Times New Roman" w:eastAsia="Times New Roman" w:hAnsi="Times New Roman" w:cs="Times New Roman"/>
                <w:sz w:val="24"/>
                <w:szCs w:val="24"/>
              </w:rPr>
              <w:t xml:space="preserve">                                    Ft</w:t>
            </w:r>
          </w:p>
        </w:tc>
      </w:tr>
    </w:tbl>
    <w:p w14:paraId="1AF054CD" w14:textId="77777777" w:rsidR="00885FD1" w:rsidRPr="00102889" w:rsidRDefault="00885FD1">
      <w:pPr>
        <w:spacing w:line="240" w:lineRule="auto"/>
        <w:jc w:val="both"/>
        <w:rPr>
          <w:rFonts w:ascii="Times New Roman" w:eastAsia="Times New Roman" w:hAnsi="Times New Roman" w:cs="Times New Roman"/>
          <w:sz w:val="24"/>
          <w:szCs w:val="24"/>
        </w:rPr>
      </w:pPr>
    </w:p>
    <w:p w14:paraId="10F1F293" w14:textId="77777777" w:rsidR="00885FD1" w:rsidRPr="00102889" w:rsidRDefault="00885FD1">
      <w:pPr>
        <w:spacing w:line="240" w:lineRule="auto"/>
        <w:jc w:val="both"/>
        <w:rPr>
          <w:rFonts w:ascii="Times New Roman" w:eastAsia="Times New Roman" w:hAnsi="Times New Roman" w:cs="Times New Roman"/>
          <w:sz w:val="24"/>
          <w:szCs w:val="24"/>
        </w:rPr>
      </w:pPr>
    </w:p>
    <w:p w14:paraId="2CF3AA6D"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Kelt: ………………………</w:t>
      </w:r>
      <w:proofErr w:type="gramStart"/>
      <w:r w:rsidRPr="00102889">
        <w:rPr>
          <w:rFonts w:ascii="Times New Roman" w:eastAsia="Times New Roman" w:hAnsi="Times New Roman" w:cs="Times New Roman"/>
          <w:sz w:val="24"/>
          <w:szCs w:val="24"/>
        </w:rPr>
        <w:t>…….</w:t>
      </w:r>
      <w:proofErr w:type="gramEnd"/>
      <w:r w:rsidRPr="00102889">
        <w:rPr>
          <w:rFonts w:ascii="Times New Roman" w:eastAsia="Times New Roman" w:hAnsi="Times New Roman" w:cs="Times New Roman"/>
          <w:sz w:val="24"/>
          <w:szCs w:val="24"/>
        </w:rPr>
        <w:t>.</w:t>
      </w:r>
    </w:p>
    <w:p w14:paraId="1ADDD3D8" w14:textId="77777777" w:rsidR="00885FD1" w:rsidRPr="00102889" w:rsidRDefault="00885FD1">
      <w:pPr>
        <w:spacing w:line="240" w:lineRule="auto"/>
        <w:jc w:val="both"/>
        <w:rPr>
          <w:rFonts w:ascii="Times New Roman" w:eastAsia="Times New Roman" w:hAnsi="Times New Roman" w:cs="Times New Roman"/>
          <w:sz w:val="24"/>
          <w:szCs w:val="24"/>
        </w:rPr>
      </w:pPr>
    </w:p>
    <w:p w14:paraId="4B14BA71" w14:textId="77777777" w:rsidR="00885FD1" w:rsidRPr="00102889" w:rsidRDefault="00885FD1">
      <w:pPr>
        <w:spacing w:line="240" w:lineRule="auto"/>
        <w:jc w:val="both"/>
        <w:rPr>
          <w:rFonts w:ascii="Times New Roman" w:eastAsia="Times New Roman" w:hAnsi="Times New Roman" w:cs="Times New Roman"/>
          <w:sz w:val="24"/>
          <w:szCs w:val="24"/>
        </w:rPr>
      </w:pPr>
    </w:p>
    <w:p w14:paraId="75416AFF" w14:textId="77777777" w:rsidR="00885FD1" w:rsidRPr="00102889" w:rsidRDefault="00885FD1">
      <w:pPr>
        <w:spacing w:line="240" w:lineRule="auto"/>
        <w:jc w:val="both"/>
        <w:rPr>
          <w:rFonts w:ascii="Times New Roman" w:eastAsia="Times New Roman" w:hAnsi="Times New Roman" w:cs="Times New Roman"/>
          <w:sz w:val="24"/>
          <w:szCs w:val="24"/>
        </w:rPr>
      </w:pPr>
    </w:p>
    <w:tbl>
      <w:tblPr>
        <w:tblStyle w:val="a2"/>
        <w:tblW w:w="3260" w:type="dxa"/>
        <w:tblInd w:w="4890" w:type="dxa"/>
        <w:tblLayout w:type="fixed"/>
        <w:tblLook w:val="0000" w:firstRow="0" w:lastRow="0" w:firstColumn="0" w:lastColumn="0" w:noHBand="0" w:noVBand="0"/>
      </w:tblPr>
      <w:tblGrid>
        <w:gridCol w:w="3260"/>
      </w:tblGrid>
      <w:tr w:rsidR="00885FD1" w:rsidRPr="00102889" w14:paraId="65C30B2B" w14:textId="77777777">
        <w:trPr>
          <w:trHeight w:val="32"/>
        </w:trPr>
        <w:tc>
          <w:tcPr>
            <w:tcW w:w="3260" w:type="dxa"/>
          </w:tcPr>
          <w:p w14:paraId="69B2B2B1"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w:t>
            </w:r>
          </w:p>
          <w:p w14:paraId="077E2C76" w14:textId="77777777" w:rsidR="00885FD1" w:rsidRPr="00102889" w:rsidRDefault="00D44E76">
            <w:pPr>
              <w:spacing w:line="240" w:lineRule="auto"/>
              <w:ind w:firstLine="780"/>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cégszerű aláírás</w:t>
            </w:r>
          </w:p>
          <w:p w14:paraId="0E7C5D86" w14:textId="77777777" w:rsidR="00885FD1" w:rsidRPr="00102889" w:rsidRDefault="00885FD1">
            <w:pPr>
              <w:spacing w:line="240" w:lineRule="auto"/>
              <w:ind w:firstLine="780"/>
              <w:jc w:val="both"/>
              <w:rPr>
                <w:rFonts w:ascii="Times New Roman" w:eastAsia="Times New Roman" w:hAnsi="Times New Roman" w:cs="Times New Roman"/>
                <w:sz w:val="24"/>
                <w:szCs w:val="24"/>
              </w:rPr>
            </w:pPr>
          </w:p>
          <w:p w14:paraId="541C8910" w14:textId="77777777" w:rsidR="00885FD1" w:rsidRPr="00102889" w:rsidRDefault="00885FD1">
            <w:pPr>
              <w:spacing w:line="240" w:lineRule="auto"/>
              <w:ind w:firstLine="780"/>
              <w:jc w:val="both"/>
              <w:rPr>
                <w:rFonts w:ascii="Times New Roman" w:eastAsia="Times New Roman" w:hAnsi="Times New Roman" w:cs="Times New Roman"/>
                <w:sz w:val="24"/>
                <w:szCs w:val="24"/>
              </w:rPr>
            </w:pPr>
          </w:p>
        </w:tc>
      </w:tr>
    </w:tbl>
    <w:p w14:paraId="06906118" w14:textId="77777777" w:rsidR="00885FD1" w:rsidRPr="00102889" w:rsidRDefault="00885FD1">
      <w:pPr>
        <w:spacing w:line="240" w:lineRule="auto"/>
        <w:rPr>
          <w:rFonts w:ascii="Times New Roman" w:eastAsia="Times New Roman" w:hAnsi="Times New Roman" w:cs="Times New Roman"/>
          <w:sz w:val="24"/>
          <w:szCs w:val="24"/>
        </w:rPr>
      </w:pPr>
    </w:p>
    <w:p w14:paraId="6BE97B7B" w14:textId="77777777" w:rsidR="00885FD1" w:rsidRPr="00102889" w:rsidRDefault="00D44E76">
      <w:pPr>
        <w:rPr>
          <w:rFonts w:ascii="Times New Roman" w:eastAsia="Times New Roman" w:hAnsi="Times New Roman" w:cs="Times New Roman"/>
          <w:sz w:val="24"/>
          <w:szCs w:val="24"/>
        </w:rPr>
      </w:pPr>
      <w:r w:rsidRPr="00102889">
        <w:rPr>
          <w:rFonts w:ascii="Times New Roman" w:hAnsi="Times New Roman" w:cs="Times New Roman"/>
          <w:sz w:val="24"/>
          <w:szCs w:val="24"/>
        </w:rPr>
        <w:br w:type="page"/>
      </w:r>
    </w:p>
    <w:p w14:paraId="77330C80" w14:textId="0C3D7636" w:rsidR="00885FD1" w:rsidRPr="00102889" w:rsidRDefault="00D44E76" w:rsidP="2E2B5C48">
      <w:pPr>
        <w:spacing w:line="240" w:lineRule="auto"/>
        <w:jc w:val="both"/>
        <w:rPr>
          <w:rFonts w:ascii="Times New Roman" w:eastAsia="Times New Roman" w:hAnsi="Times New Roman" w:cs="Times New Roman"/>
          <w:b/>
          <w:bCs/>
          <w:i/>
          <w:iCs/>
          <w:sz w:val="24"/>
          <w:szCs w:val="24"/>
        </w:rPr>
      </w:pPr>
      <w:r w:rsidRPr="2E2B5C48">
        <w:rPr>
          <w:rFonts w:ascii="Times New Roman" w:eastAsia="Times New Roman" w:hAnsi="Times New Roman" w:cs="Times New Roman"/>
          <w:b/>
          <w:bCs/>
          <w:i/>
          <w:iCs/>
          <w:sz w:val="24"/>
          <w:szCs w:val="24"/>
        </w:rPr>
        <w:lastRenderedPageBreak/>
        <w:t>Az ajánlati felhívás 2. sz. melléklete</w:t>
      </w:r>
    </w:p>
    <w:p w14:paraId="7C737D36" w14:textId="77777777" w:rsidR="00885FD1" w:rsidRPr="00102889" w:rsidRDefault="00885FD1">
      <w:pPr>
        <w:spacing w:line="240" w:lineRule="auto"/>
        <w:jc w:val="both"/>
        <w:rPr>
          <w:rFonts w:ascii="Times New Roman" w:eastAsia="Times New Roman" w:hAnsi="Times New Roman" w:cs="Times New Roman"/>
          <w:sz w:val="24"/>
          <w:szCs w:val="24"/>
        </w:rPr>
      </w:pPr>
    </w:p>
    <w:p w14:paraId="7597846A" w14:textId="77777777" w:rsidR="00885FD1" w:rsidRPr="00102889" w:rsidRDefault="00D44E76">
      <w:pPr>
        <w:spacing w:line="240" w:lineRule="auto"/>
        <w:jc w:val="center"/>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Nyilatkozat</w:t>
      </w:r>
    </w:p>
    <w:p w14:paraId="50BFC3D4" w14:textId="31E0A0D1" w:rsidR="00885FD1" w:rsidRPr="00102889" w:rsidRDefault="09C2078C" w:rsidP="6805EEB9">
      <w:pPr>
        <w:spacing w:line="240" w:lineRule="auto"/>
        <w:jc w:val="center"/>
        <w:rPr>
          <w:rFonts w:ascii="Times New Roman" w:eastAsia="Times New Roman" w:hAnsi="Times New Roman" w:cs="Times New Roman"/>
          <w:sz w:val="24"/>
          <w:szCs w:val="24"/>
        </w:rPr>
      </w:pPr>
      <w:proofErr w:type="gramStart"/>
      <w:r w:rsidRPr="7BFC5FD4">
        <w:rPr>
          <w:rFonts w:ascii="Times New Roman" w:eastAsia="Times New Roman" w:hAnsi="Times New Roman" w:cs="Times New Roman"/>
          <w:sz w:val="24"/>
          <w:szCs w:val="24"/>
        </w:rPr>
        <w:t>„</w:t>
      </w:r>
      <w:r w:rsidR="6518D203" w:rsidRPr="7BFC5FD4">
        <w:rPr>
          <w:rFonts w:ascii="Times New Roman" w:eastAsia="Times New Roman" w:hAnsi="Times New Roman" w:cs="Times New Roman"/>
          <w:sz w:val="24"/>
          <w:szCs w:val="24"/>
        </w:rPr>
        <w:t xml:space="preserve"> Program</w:t>
      </w:r>
      <w:proofErr w:type="gramEnd"/>
      <w:r w:rsidR="6518D203" w:rsidRPr="7BFC5FD4">
        <w:rPr>
          <w:rFonts w:ascii="Times New Roman" w:eastAsia="Times New Roman" w:hAnsi="Times New Roman" w:cs="Times New Roman"/>
          <w:sz w:val="24"/>
          <w:szCs w:val="24"/>
        </w:rPr>
        <w:t>- és szolgáltatásterv kidolgozása Józsefvárosban élő roma nők számára a célcsoport bevonásával, közösségi tervezési folyamatok alkalmazásával</w:t>
      </w:r>
      <w:r w:rsidRPr="7BFC5FD4">
        <w:rPr>
          <w:rFonts w:ascii="Times New Roman" w:eastAsia="Times New Roman" w:hAnsi="Times New Roman" w:cs="Times New Roman"/>
          <w:sz w:val="24"/>
          <w:szCs w:val="24"/>
        </w:rPr>
        <w:t>” tárgyú,</w:t>
      </w:r>
    </w:p>
    <w:p w14:paraId="67C87674" w14:textId="77777777" w:rsidR="00885FD1" w:rsidRPr="00102889" w:rsidRDefault="00D44E76">
      <w:pPr>
        <w:spacing w:line="240" w:lineRule="auto"/>
        <w:jc w:val="center"/>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közbeszerzési értékhatárt el nem érő beszerzési eljárásban</w:t>
      </w:r>
    </w:p>
    <w:p w14:paraId="10752333" w14:textId="77777777" w:rsidR="00885FD1" w:rsidRPr="00102889" w:rsidRDefault="00885FD1">
      <w:pPr>
        <w:spacing w:line="240" w:lineRule="auto"/>
        <w:ind w:left="360"/>
        <w:jc w:val="center"/>
        <w:rPr>
          <w:rFonts w:ascii="Times New Roman" w:eastAsia="Times New Roman" w:hAnsi="Times New Roman" w:cs="Times New Roman"/>
          <w:sz w:val="24"/>
          <w:szCs w:val="24"/>
        </w:rPr>
      </w:pPr>
    </w:p>
    <w:p w14:paraId="78D413F2" w14:textId="77777777" w:rsidR="00885FD1" w:rsidRPr="00102889" w:rsidRDefault="00D44E76">
      <w:pPr>
        <w:spacing w:line="240" w:lineRule="auto"/>
        <w:ind w:left="360"/>
        <w:jc w:val="center"/>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Alulírott ………………</w:t>
      </w:r>
      <w:proofErr w:type="gramStart"/>
      <w:r w:rsidRPr="00102889">
        <w:rPr>
          <w:rFonts w:ascii="Times New Roman" w:eastAsia="Times New Roman" w:hAnsi="Times New Roman" w:cs="Times New Roman"/>
          <w:color w:val="000000"/>
          <w:sz w:val="24"/>
          <w:szCs w:val="24"/>
        </w:rPr>
        <w:t>…….</w:t>
      </w:r>
      <w:proofErr w:type="gramEnd"/>
      <w:r w:rsidRPr="00102889">
        <w:rPr>
          <w:rFonts w:ascii="Times New Roman" w:eastAsia="Times New Roman" w:hAnsi="Times New Roman" w:cs="Times New Roman"/>
          <w:color w:val="000000"/>
          <w:sz w:val="24"/>
          <w:szCs w:val="24"/>
        </w:rPr>
        <w:t>. társaság (ajánlattevő), melyet képvisel: ……………………………</w:t>
      </w:r>
    </w:p>
    <w:p w14:paraId="7B0E227F" w14:textId="77777777" w:rsidR="00885FD1" w:rsidRPr="00102889" w:rsidRDefault="00885FD1">
      <w:pPr>
        <w:spacing w:line="240" w:lineRule="auto"/>
        <w:ind w:left="360"/>
        <w:jc w:val="center"/>
        <w:rPr>
          <w:rFonts w:ascii="Times New Roman" w:eastAsia="Times New Roman" w:hAnsi="Times New Roman" w:cs="Times New Roman"/>
          <w:color w:val="000000"/>
          <w:sz w:val="24"/>
          <w:szCs w:val="24"/>
        </w:rPr>
      </w:pPr>
    </w:p>
    <w:p w14:paraId="684E5E71" w14:textId="77777777" w:rsidR="00885FD1" w:rsidRPr="00102889" w:rsidRDefault="00D44E76">
      <w:pPr>
        <w:spacing w:line="240" w:lineRule="auto"/>
        <w:ind w:left="360"/>
        <w:jc w:val="center"/>
        <w:rPr>
          <w:rFonts w:ascii="Times New Roman" w:eastAsia="Times New Roman" w:hAnsi="Times New Roman" w:cs="Times New Roman"/>
          <w:b/>
          <w:color w:val="000000"/>
          <w:sz w:val="24"/>
          <w:szCs w:val="24"/>
        </w:rPr>
      </w:pPr>
      <w:r w:rsidRPr="00102889">
        <w:rPr>
          <w:rFonts w:ascii="Times New Roman" w:eastAsia="Times New Roman" w:hAnsi="Times New Roman" w:cs="Times New Roman"/>
          <w:b/>
          <w:color w:val="000000"/>
          <w:sz w:val="24"/>
          <w:szCs w:val="24"/>
        </w:rPr>
        <w:t>az alábbi nyilatkozatot tesszük:</w:t>
      </w:r>
    </w:p>
    <w:p w14:paraId="2189FC14" w14:textId="77777777" w:rsidR="00885FD1" w:rsidRPr="00102889" w:rsidRDefault="00885FD1">
      <w:pPr>
        <w:spacing w:line="240" w:lineRule="auto"/>
        <w:ind w:left="360"/>
        <w:jc w:val="both"/>
        <w:rPr>
          <w:rFonts w:ascii="Times New Roman" w:eastAsia="Times New Roman" w:hAnsi="Times New Roman" w:cs="Times New Roman"/>
          <w:b/>
          <w:color w:val="000000"/>
          <w:sz w:val="24"/>
          <w:szCs w:val="24"/>
        </w:rPr>
      </w:pPr>
    </w:p>
    <w:p w14:paraId="45985BBD" w14:textId="77777777" w:rsidR="00885FD1" w:rsidRPr="00102889" w:rsidRDefault="00D44E76">
      <w:pPr>
        <w:tabs>
          <w:tab w:val="left" w:pos="5370"/>
        </w:tabs>
        <w:spacing w:line="240" w:lineRule="auto"/>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Nem állnak fenn velem / velünk szemben az alábbi kizáró okok, mely szerint nem lehet ajánlattevő, aki:</w:t>
      </w:r>
    </w:p>
    <w:p w14:paraId="01043EA6" w14:textId="7F4C1EF5" w:rsidR="00885FD1" w:rsidRPr="00102889" w:rsidRDefault="00D44E76">
      <w:pPr>
        <w:tabs>
          <w:tab w:val="left" w:pos="5370"/>
        </w:tabs>
        <w:spacing w:line="240" w:lineRule="auto"/>
        <w:jc w:val="both"/>
        <w:rPr>
          <w:rFonts w:ascii="Times New Roman" w:eastAsia="Times New Roman" w:hAnsi="Times New Roman" w:cs="Times New Roman"/>
          <w:color w:val="000000"/>
          <w:sz w:val="24"/>
          <w:szCs w:val="24"/>
        </w:rPr>
      </w:pPr>
      <w:r w:rsidRPr="0C3374A8">
        <w:rPr>
          <w:rFonts w:ascii="Times New Roman" w:eastAsia="Times New Roman" w:hAnsi="Times New Roman" w:cs="Times New Roman"/>
          <w:color w:val="000000" w:themeColor="text1"/>
          <w:sz w:val="24"/>
          <w:szCs w:val="24"/>
        </w:rPr>
        <w:t>Az eljárásban nem lehet ajánlattevő, alvállalkozó, és nem vehet részt alkalmasság igazolásában olyan gazdasági szereplő, aki</w:t>
      </w:r>
    </w:p>
    <w:p w14:paraId="1AE429BE"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a) </w:t>
      </w:r>
      <w:r w:rsidRPr="00102889">
        <w:rPr>
          <w:rFonts w:ascii="Times New Roman" w:eastAsia="Times New Roman" w:hAnsi="Times New Roman" w:cs="Times New Roman"/>
          <w:sz w:val="24"/>
          <w:szCs w:val="24"/>
        </w:rPr>
        <w:t>az alábbi bűncselekmények valamelyikét elkövette, és a bűncselekmény elkövetése az elmúlt öt évben jogerős bírósági ítéletben megállapítást nyert, amíg a büntetett előélethez fűződő hátrányok alól nem mentesült:</w:t>
      </w:r>
    </w:p>
    <w:p w14:paraId="3E2223C9" w14:textId="0059C334" w:rsidR="00885FD1" w:rsidRPr="00102889" w:rsidRDefault="00D44E76">
      <w:pPr>
        <w:spacing w:line="240" w:lineRule="auto"/>
        <w:jc w:val="both"/>
        <w:rPr>
          <w:rFonts w:ascii="Times New Roman" w:eastAsia="Times New Roman" w:hAnsi="Times New Roman" w:cs="Times New Roman"/>
          <w:sz w:val="24"/>
          <w:szCs w:val="24"/>
        </w:rPr>
      </w:pPr>
      <w:proofErr w:type="spellStart"/>
      <w:r w:rsidRPr="00102889">
        <w:rPr>
          <w:rFonts w:ascii="Times New Roman" w:eastAsia="Times New Roman" w:hAnsi="Times New Roman" w:cs="Times New Roman"/>
          <w:i/>
          <w:sz w:val="24"/>
          <w:szCs w:val="24"/>
        </w:rPr>
        <w:t>aa</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a Büntető Törvénykönyvről szóló 2012. évi C. törvény (a továbbiakban: Btk.) szerinti bűnszervezetben részvétel, ideértve a bűncselekmény bűnszervezetben történő elkövetését is;</w:t>
      </w:r>
    </w:p>
    <w:p w14:paraId="3EC3991E" w14:textId="0EA24808"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ab) </w:t>
      </w:r>
      <w:r w:rsidRPr="00102889">
        <w:rPr>
          <w:rFonts w:ascii="Times New Roman" w:eastAsia="Times New Roman" w:hAnsi="Times New Roman" w:cs="Times New Roman"/>
          <w:sz w:val="24"/>
          <w:szCs w:val="24"/>
        </w:rPr>
        <w:t>a Btk. XXVII. fejezetében meghatározott korrupciós bűncselekmények, valamint a Btk. szerinti hűtlen kezelés vagy hanyag kezelés;</w:t>
      </w:r>
    </w:p>
    <w:p w14:paraId="70D5F3CE" w14:textId="02B21FD9" w:rsidR="00885FD1" w:rsidRPr="00102889" w:rsidRDefault="00D44E76">
      <w:pPr>
        <w:spacing w:line="240" w:lineRule="auto"/>
        <w:jc w:val="both"/>
        <w:rPr>
          <w:rFonts w:ascii="Times New Roman" w:eastAsia="Times New Roman" w:hAnsi="Times New Roman" w:cs="Times New Roman"/>
          <w:sz w:val="24"/>
          <w:szCs w:val="24"/>
        </w:rPr>
      </w:pPr>
      <w:proofErr w:type="spellStart"/>
      <w:r w:rsidRPr="00102889">
        <w:rPr>
          <w:rFonts w:ascii="Times New Roman" w:eastAsia="Times New Roman" w:hAnsi="Times New Roman" w:cs="Times New Roman"/>
          <w:i/>
          <w:sz w:val="24"/>
          <w:szCs w:val="24"/>
        </w:rPr>
        <w:t>ac</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a Btk. szerinti költségvetési csalás;</w:t>
      </w:r>
    </w:p>
    <w:p w14:paraId="5AF712DB" w14:textId="067C6783"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ad) </w:t>
      </w:r>
      <w:r w:rsidRPr="00102889">
        <w:rPr>
          <w:rFonts w:ascii="Times New Roman" w:eastAsia="Times New Roman" w:hAnsi="Times New Roman" w:cs="Times New Roman"/>
          <w:sz w:val="24"/>
          <w:szCs w:val="24"/>
        </w:rPr>
        <w:t>a Btk. szerinti terrorcselekmény, valamint ehhez kapcsolódó felbujtás, bűnsegély vagy kísérlet;</w:t>
      </w:r>
    </w:p>
    <w:p w14:paraId="539B407C" w14:textId="6D9BC18C" w:rsidR="00885FD1" w:rsidRPr="00102889" w:rsidRDefault="00D44E76">
      <w:pPr>
        <w:spacing w:line="240" w:lineRule="auto"/>
        <w:jc w:val="both"/>
        <w:rPr>
          <w:rFonts w:ascii="Times New Roman" w:eastAsia="Times New Roman" w:hAnsi="Times New Roman" w:cs="Times New Roman"/>
          <w:sz w:val="24"/>
          <w:szCs w:val="24"/>
        </w:rPr>
      </w:pPr>
      <w:proofErr w:type="spellStart"/>
      <w:r w:rsidRPr="00102889">
        <w:rPr>
          <w:rFonts w:ascii="Times New Roman" w:eastAsia="Times New Roman" w:hAnsi="Times New Roman" w:cs="Times New Roman"/>
          <w:i/>
          <w:sz w:val="24"/>
          <w:szCs w:val="24"/>
        </w:rPr>
        <w:t>ae</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a Btk. szerinti pénzmosás, valamint a Btk. szerinti terrorizmus finanszírozása;</w:t>
      </w:r>
    </w:p>
    <w:p w14:paraId="0605C897" w14:textId="0B5CFA4A" w:rsidR="00885FD1" w:rsidRPr="00102889" w:rsidRDefault="00D44E76">
      <w:pPr>
        <w:spacing w:line="240" w:lineRule="auto"/>
        <w:jc w:val="both"/>
        <w:rPr>
          <w:rFonts w:ascii="Times New Roman" w:eastAsia="Times New Roman" w:hAnsi="Times New Roman" w:cs="Times New Roman"/>
          <w:sz w:val="24"/>
          <w:szCs w:val="24"/>
        </w:rPr>
      </w:pPr>
      <w:proofErr w:type="spellStart"/>
      <w:r w:rsidRPr="00102889">
        <w:rPr>
          <w:rFonts w:ascii="Times New Roman" w:eastAsia="Times New Roman" w:hAnsi="Times New Roman" w:cs="Times New Roman"/>
          <w:i/>
          <w:sz w:val="24"/>
          <w:szCs w:val="24"/>
        </w:rPr>
        <w:t>af</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a Btk. szerinti emberkereskedelem, valamint a Btk. szerinti kényszermunka;</w:t>
      </w:r>
    </w:p>
    <w:p w14:paraId="26ECFFC8" w14:textId="08FAAEF2" w:rsidR="00885FD1" w:rsidRPr="00102889" w:rsidRDefault="00D44E76">
      <w:pPr>
        <w:spacing w:line="240" w:lineRule="auto"/>
        <w:jc w:val="both"/>
        <w:rPr>
          <w:rFonts w:ascii="Times New Roman" w:eastAsia="Times New Roman" w:hAnsi="Times New Roman" w:cs="Times New Roman"/>
          <w:sz w:val="24"/>
          <w:szCs w:val="24"/>
        </w:rPr>
      </w:pPr>
      <w:proofErr w:type="spellStart"/>
      <w:r w:rsidRPr="00102889">
        <w:rPr>
          <w:rFonts w:ascii="Times New Roman" w:eastAsia="Times New Roman" w:hAnsi="Times New Roman" w:cs="Times New Roman"/>
          <w:i/>
          <w:sz w:val="24"/>
          <w:szCs w:val="24"/>
        </w:rPr>
        <w:t>ag</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a Btk. szerinti versenyt korlátozó megállapodás közbeszerzési és koncessziós eljárásban;</w:t>
      </w:r>
    </w:p>
    <w:p w14:paraId="6D1D5499"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ah) </w:t>
      </w:r>
      <w:r w:rsidRPr="00102889">
        <w:rPr>
          <w:rFonts w:ascii="Times New Roman" w:eastAsia="Times New Roman" w:hAnsi="Times New Roman" w:cs="Times New Roman"/>
          <w:sz w:val="24"/>
          <w:szCs w:val="24"/>
        </w:rPr>
        <w:t xml:space="preserve">a gazdasági szereplő személyes joga szerinti, az </w:t>
      </w:r>
      <w:proofErr w:type="gramStart"/>
      <w:r w:rsidRPr="00102889">
        <w:rPr>
          <w:rFonts w:ascii="Times New Roman" w:eastAsia="Times New Roman" w:hAnsi="Times New Roman" w:cs="Times New Roman"/>
          <w:i/>
          <w:sz w:val="24"/>
          <w:szCs w:val="24"/>
        </w:rPr>
        <w:t>a)-</w:t>
      </w:r>
      <w:proofErr w:type="gramEnd"/>
      <w:r w:rsidRPr="00102889">
        <w:rPr>
          <w:rFonts w:ascii="Times New Roman" w:eastAsia="Times New Roman" w:hAnsi="Times New Roman" w:cs="Times New Roman"/>
          <w:i/>
          <w:sz w:val="24"/>
          <w:szCs w:val="24"/>
        </w:rPr>
        <w:t xml:space="preserve">g) </w:t>
      </w:r>
      <w:r w:rsidRPr="00102889">
        <w:rPr>
          <w:rFonts w:ascii="Times New Roman" w:eastAsia="Times New Roman" w:hAnsi="Times New Roman" w:cs="Times New Roman"/>
          <w:sz w:val="24"/>
          <w:szCs w:val="24"/>
        </w:rPr>
        <w:t xml:space="preserve">pontokban </w:t>
      </w:r>
      <w:proofErr w:type="spellStart"/>
      <w:r w:rsidRPr="00102889">
        <w:rPr>
          <w:rFonts w:ascii="Times New Roman" w:eastAsia="Times New Roman" w:hAnsi="Times New Roman" w:cs="Times New Roman"/>
          <w:sz w:val="24"/>
          <w:szCs w:val="24"/>
        </w:rPr>
        <w:t>felsoroltakhoz</w:t>
      </w:r>
      <w:proofErr w:type="spellEnd"/>
      <w:r w:rsidRPr="00102889">
        <w:rPr>
          <w:rFonts w:ascii="Times New Roman" w:eastAsia="Times New Roman" w:hAnsi="Times New Roman" w:cs="Times New Roman"/>
          <w:sz w:val="24"/>
          <w:szCs w:val="24"/>
        </w:rPr>
        <w:t xml:space="preserve"> hasonló bűncselekmény;</w:t>
      </w:r>
    </w:p>
    <w:p w14:paraId="19437396" w14:textId="2F0B81C9"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b) </w:t>
      </w:r>
      <w:r w:rsidR="006B2F85" w:rsidRPr="00102889">
        <w:rPr>
          <w:rFonts w:ascii="Times New Roman" w:eastAsia="Times New Roman" w:hAnsi="Times New Roman" w:cs="Times New Roman"/>
          <w:iCs/>
          <w:sz w:val="24"/>
          <w:szCs w:val="24"/>
        </w:rPr>
        <w:t>egy évnél régebben</w:t>
      </w:r>
      <w:r w:rsidR="006B2F85"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lejárt adó-, vámfizetési vagy társadalombiztosítási járulékfizetési kötelezettségének nem tett eleget, kivéve, ha tartozását és az esetleges kamatot és bírságot az ajánlat vagy részvételi jelentkezés benyújtásának időpontjáig megfizette vagy ezek megfizetésére halasztást kapott;</w:t>
      </w:r>
    </w:p>
    <w:p w14:paraId="4BB5FAA9"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c) </w:t>
      </w:r>
      <w:r w:rsidRPr="00102889">
        <w:rPr>
          <w:rFonts w:ascii="Times New Roman" w:eastAsia="Times New Roman" w:hAnsi="Times New Roman" w:cs="Times New Roman"/>
          <w:sz w:val="24"/>
          <w:szCs w:val="24"/>
        </w:rPr>
        <w:t>végelszámolás alatt áll, vonatkozásában csődeljárás elrendeléséről szóló bírósági végzést közzétettek, az ellene indított felszámolási eljárást jogerősen elrendelték, vagy ha a gazdasági szereplő személyes joga szerinti hasonló eljárás van folyamatban, vagy aki személyes joga szerint hasonló helyzetben van;</w:t>
      </w:r>
    </w:p>
    <w:p w14:paraId="1F5E15F0"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d) </w:t>
      </w:r>
      <w:r w:rsidRPr="00102889">
        <w:rPr>
          <w:rFonts w:ascii="Times New Roman" w:eastAsia="Times New Roman" w:hAnsi="Times New Roman" w:cs="Times New Roman"/>
          <w:sz w:val="24"/>
          <w:szCs w:val="24"/>
        </w:rPr>
        <w:t>tevékenységét felfüggesztette vagy akinek tevékenységét felfüggesztették;</w:t>
      </w:r>
    </w:p>
    <w:p w14:paraId="777C6B48"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e) </w:t>
      </w:r>
      <w:r w:rsidRPr="00102889">
        <w:rPr>
          <w:rFonts w:ascii="Times New Roman" w:eastAsia="Times New Roman" w:hAnsi="Times New Roman" w:cs="Times New Roman"/>
          <w:sz w:val="24"/>
          <w:szCs w:val="24"/>
        </w:rPr>
        <w:t>gazdasági, illetve szakmai tevékenységével kapcsolatban bűncselekmény elkövetése az elmúlt három éven belül jogerős bírósági ítéletben megállapítást nyert;</w:t>
      </w:r>
    </w:p>
    <w:p w14:paraId="7B2C93DA"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f) </w:t>
      </w:r>
      <w:r w:rsidRPr="00102889">
        <w:rPr>
          <w:rFonts w:ascii="Times New Roman" w:eastAsia="Times New Roman" w:hAnsi="Times New Roman" w:cs="Times New Roman"/>
          <w:sz w:val="24"/>
          <w:szCs w:val="24"/>
        </w:rPr>
        <w:t>esetében az ajánlatkérő bizonyítani tudja, hogy az adott eljárásban megkísérelte jogtalanul befolyásolni az ajánlatkérő döntéshozatali folyamatát, vagy olyan bizalmas információt kísérelt megszerezni, amely jogtalan előnyt biztosítana számára a beszerzési eljárásban, vagy korábbi beszerzési eljárásból ebből az okból kizárták, és a kizárás tekintetében jogorvoslatra nem került sor az érintett beszerzési eljárás lezárulásától számított három évig;</w:t>
      </w:r>
    </w:p>
    <w:p w14:paraId="78310535"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g) </w:t>
      </w:r>
      <w:r w:rsidRPr="00102889">
        <w:rPr>
          <w:rFonts w:ascii="Times New Roman" w:eastAsia="Times New Roman" w:hAnsi="Times New Roman" w:cs="Times New Roman"/>
          <w:sz w:val="24"/>
          <w:szCs w:val="24"/>
        </w:rPr>
        <w:t>tekintetében a következő feltételek valamelyike megvalósul:</w:t>
      </w:r>
    </w:p>
    <w:p w14:paraId="0BA1BB91" w14:textId="77777777" w:rsidR="00885FD1" w:rsidRPr="00102889" w:rsidRDefault="00D44E76">
      <w:pPr>
        <w:spacing w:line="240" w:lineRule="auto"/>
        <w:jc w:val="both"/>
        <w:rPr>
          <w:rFonts w:ascii="Times New Roman" w:eastAsia="Times New Roman" w:hAnsi="Times New Roman" w:cs="Times New Roman"/>
          <w:sz w:val="24"/>
          <w:szCs w:val="24"/>
        </w:rPr>
      </w:pPr>
      <w:proofErr w:type="spellStart"/>
      <w:r w:rsidRPr="00102889">
        <w:rPr>
          <w:rFonts w:ascii="Times New Roman" w:eastAsia="Times New Roman" w:hAnsi="Times New Roman" w:cs="Times New Roman"/>
          <w:i/>
          <w:sz w:val="24"/>
          <w:szCs w:val="24"/>
        </w:rPr>
        <w:t>ga</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 xml:space="preserve">nem az Európai Unió, az Európai Gazdasági Térség vagy a Gazdasági Együttműködési és Fejlesztési Szervezet tagállamában, a Kereskedelmi Világszervezet közbeszerzési </w:t>
      </w:r>
      <w:r w:rsidRPr="00102889">
        <w:rPr>
          <w:rFonts w:ascii="Times New Roman" w:eastAsia="Times New Roman" w:hAnsi="Times New Roman" w:cs="Times New Roman"/>
          <w:sz w:val="24"/>
          <w:szCs w:val="24"/>
        </w:rPr>
        <w:lastRenderedPageBreak/>
        <w:t>megállapodásban részes államban vagy az EUMSZ 198. cikkében említett tengerentúli országok és területek bármelyikében vagy nem olyan államban rendelkezik adóilletőséggel, amellyel Magyarországnak kettős adózás elkerüléséről szóló egyezménye van, vagy amellyel az Európai Uniónak kétoldalú megállapodása van a közbeszerzés terén,</w:t>
      </w:r>
    </w:p>
    <w:p w14:paraId="56A56026" w14:textId="30E3D1FE" w:rsidR="00885FD1" w:rsidRPr="00102889" w:rsidRDefault="00D44E76">
      <w:pPr>
        <w:spacing w:line="240" w:lineRule="auto"/>
        <w:jc w:val="both"/>
        <w:rPr>
          <w:rFonts w:ascii="Times New Roman" w:eastAsia="Times New Roman" w:hAnsi="Times New Roman" w:cs="Times New Roman"/>
          <w:sz w:val="24"/>
          <w:szCs w:val="24"/>
        </w:rPr>
      </w:pPr>
      <w:proofErr w:type="spellStart"/>
      <w:r w:rsidRPr="00102889">
        <w:rPr>
          <w:rFonts w:ascii="Times New Roman" w:eastAsia="Times New Roman" w:hAnsi="Times New Roman" w:cs="Times New Roman"/>
          <w:i/>
          <w:sz w:val="24"/>
          <w:szCs w:val="24"/>
        </w:rPr>
        <w:t>gb</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 xml:space="preserve">olyan szabályozott tőzsdén nem jegyzett társaság, amely a pénzmosás és a terrorizmus finanszírozása megelőzéséről és megakadályozásáról szóló 2017. évi LIII. törvény 3. § </w:t>
      </w:r>
      <w:r w:rsidRPr="00102889">
        <w:rPr>
          <w:rFonts w:ascii="Times New Roman" w:eastAsia="Times New Roman" w:hAnsi="Times New Roman" w:cs="Times New Roman"/>
          <w:iCs/>
          <w:sz w:val="24"/>
          <w:szCs w:val="24"/>
        </w:rPr>
        <w:t xml:space="preserve">38. </w:t>
      </w:r>
      <w:r w:rsidRPr="00102889">
        <w:rPr>
          <w:rFonts w:ascii="Times New Roman" w:eastAsia="Times New Roman" w:hAnsi="Times New Roman" w:cs="Times New Roman"/>
          <w:sz w:val="24"/>
          <w:szCs w:val="24"/>
        </w:rPr>
        <w:t xml:space="preserve">pont </w:t>
      </w:r>
      <w:proofErr w:type="gramStart"/>
      <w:r w:rsidRPr="00102889">
        <w:rPr>
          <w:rFonts w:ascii="Times New Roman" w:eastAsia="Times New Roman" w:hAnsi="Times New Roman" w:cs="Times New Roman"/>
          <w:i/>
          <w:sz w:val="24"/>
          <w:szCs w:val="24"/>
        </w:rPr>
        <w:t>a)-</w:t>
      </w:r>
      <w:proofErr w:type="gramEnd"/>
      <w:r w:rsidRPr="00102889">
        <w:rPr>
          <w:rFonts w:ascii="Times New Roman" w:eastAsia="Times New Roman" w:hAnsi="Times New Roman" w:cs="Times New Roman"/>
          <w:i/>
          <w:sz w:val="24"/>
          <w:szCs w:val="24"/>
        </w:rPr>
        <w:t xml:space="preserve">d) </w:t>
      </w:r>
      <w:r w:rsidRPr="00102889">
        <w:rPr>
          <w:rFonts w:ascii="Times New Roman" w:eastAsia="Times New Roman" w:hAnsi="Times New Roman" w:cs="Times New Roman"/>
          <w:sz w:val="24"/>
          <w:szCs w:val="24"/>
        </w:rPr>
        <w:t>alpont</w:t>
      </w:r>
      <w:r w:rsidR="007C267E" w:rsidRPr="00102889">
        <w:rPr>
          <w:rFonts w:ascii="Times New Roman" w:eastAsia="Times New Roman" w:hAnsi="Times New Roman" w:cs="Times New Roman"/>
          <w:sz w:val="24"/>
          <w:szCs w:val="24"/>
        </w:rPr>
        <w:t>ok</w:t>
      </w:r>
      <w:r w:rsidRPr="00102889">
        <w:rPr>
          <w:rFonts w:ascii="Times New Roman" w:eastAsia="Times New Roman" w:hAnsi="Times New Roman" w:cs="Times New Roman"/>
          <w:sz w:val="24"/>
          <w:szCs w:val="24"/>
        </w:rPr>
        <w:t xml:space="preserve"> szerinti tényleges tulajdonosát nem képes megnevezni, vagy</w:t>
      </w:r>
    </w:p>
    <w:p w14:paraId="21666DAB" w14:textId="77777777" w:rsidR="00885FD1" w:rsidRPr="00102889" w:rsidRDefault="00D44E76">
      <w:pPr>
        <w:spacing w:line="240" w:lineRule="auto"/>
        <w:jc w:val="both"/>
        <w:rPr>
          <w:rFonts w:ascii="Times New Roman" w:eastAsia="Times New Roman" w:hAnsi="Times New Roman" w:cs="Times New Roman"/>
          <w:sz w:val="24"/>
          <w:szCs w:val="24"/>
        </w:rPr>
      </w:pPr>
      <w:proofErr w:type="spellStart"/>
      <w:r w:rsidRPr="00102889">
        <w:rPr>
          <w:rFonts w:ascii="Times New Roman" w:eastAsia="Times New Roman" w:hAnsi="Times New Roman" w:cs="Times New Roman"/>
          <w:i/>
          <w:sz w:val="24"/>
          <w:szCs w:val="24"/>
        </w:rPr>
        <w:t>gc</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 xml:space="preserve">a gazdasági szereplőben közvetetten vagy közvetlenül több, mint 25%-os tulajdoni résszel vagy szavazati joggal rendelkezik olyan jogi személy vagy személyes joga szerint jogképes szervezet, amelynek tekintetében a </w:t>
      </w:r>
      <w:proofErr w:type="spellStart"/>
      <w:r w:rsidRPr="00102889">
        <w:rPr>
          <w:rFonts w:ascii="Times New Roman" w:eastAsia="Times New Roman" w:hAnsi="Times New Roman" w:cs="Times New Roman"/>
          <w:i/>
          <w:sz w:val="24"/>
          <w:szCs w:val="24"/>
        </w:rPr>
        <w:t>gb</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alpont szerinti feltétel fennáll;</w:t>
      </w:r>
    </w:p>
    <w:p w14:paraId="00B73F6E" w14:textId="69B328EE" w:rsidR="00D537FE" w:rsidRPr="00102889" w:rsidRDefault="006B2F85" w:rsidP="004126C2">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h) akivel szemben a foglalkoztatás-felügyeleti hatóság a foglalkoztatást elősegítő szolgáltatásokról és támogatásokról, valamint a foglalkoztatás felügyeletéről szóló 2020. évi CXXXV. törvény 9. § (1) bekezdés a), b) pontjai szerinti, egy évnél nem régebben jogerőre emelkedett közigazgatási szankciót alkalmazott</w:t>
      </w:r>
      <w:r w:rsidR="00D537FE" w:rsidRPr="00102889">
        <w:rPr>
          <w:rFonts w:ascii="Times New Roman" w:eastAsia="Times New Roman" w:hAnsi="Times New Roman" w:cs="Times New Roman"/>
          <w:sz w:val="24"/>
          <w:szCs w:val="24"/>
        </w:rPr>
        <w:t>,</w:t>
      </w:r>
    </w:p>
    <w:p w14:paraId="47DC926A" w14:textId="593C05BD" w:rsidR="00D537FE" w:rsidRPr="00102889" w:rsidRDefault="00D537FE" w:rsidP="004126C2">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i) a</w:t>
      </w:r>
      <w:r w:rsidRPr="00102889">
        <w:rPr>
          <w:rFonts w:ascii="Times New Roman" w:hAnsi="Times New Roman" w:cs="Times New Roman"/>
          <w:sz w:val="24"/>
          <w:szCs w:val="24"/>
        </w:rPr>
        <w:t xml:space="preserve"> </w:t>
      </w:r>
      <w:r w:rsidRPr="00102889">
        <w:rPr>
          <w:rFonts w:ascii="Times New Roman" w:eastAsia="Times New Roman" w:hAnsi="Times New Roman" w:cs="Times New Roman"/>
          <w:sz w:val="24"/>
          <w:szCs w:val="24"/>
        </w:rPr>
        <w:t>pedagógusok új életpályájáról szóló 2023. évi LII. törvény 27. §-a szerinti kizáró okok nem állnak fenn.</w:t>
      </w:r>
    </w:p>
    <w:p w14:paraId="0DB88D10" w14:textId="36540D1C" w:rsidR="006B2F85" w:rsidRPr="00102889" w:rsidRDefault="006B2F85" w:rsidP="004126C2">
      <w:pPr>
        <w:spacing w:line="240" w:lineRule="auto"/>
        <w:jc w:val="both"/>
        <w:rPr>
          <w:rFonts w:ascii="Times New Roman" w:eastAsia="Times New Roman" w:hAnsi="Times New Roman" w:cs="Times New Roman"/>
          <w:sz w:val="24"/>
          <w:szCs w:val="24"/>
        </w:rPr>
      </w:pPr>
    </w:p>
    <w:p w14:paraId="718A071E" w14:textId="77777777" w:rsidR="00885FD1" w:rsidRPr="00102889" w:rsidRDefault="00885FD1">
      <w:pPr>
        <w:tabs>
          <w:tab w:val="left" w:pos="5370"/>
        </w:tabs>
        <w:spacing w:line="240" w:lineRule="auto"/>
        <w:jc w:val="both"/>
        <w:rPr>
          <w:rFonts w:ascii="Times New Roman" w:eastAsia="Times New Roman" w:hAnsi="Times New Roman" w:cs="Times New Roman"/>
          <w:sz w:val="24"/>
          <w:szCs w:val="24"/>
        </w:rPr>
      </w:pPr>
    </w:p>
    <w:p w14:paraId="57400D79" w14:textId="76D1A6EA" w:rsidR="00885FD1" w:rsidRPr="00102889" w:rsidRDefault="00D44E76">
      <w:pPr>
        <w:tabs>
          <w:tab w:val="left" w:pos="5370"/>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Nyilatkozom, hogy az általam képviselt szervezet az államháztartásról szóló 2011. évi CXCV. törvény 41.</w:t>
      </w:r>
      <w:r w:rsidR="006B2F85" w:rsidRPr="00102889">
        <w:rPr>
          <w:rFonts w:ascii="Times New Roman" w:eastAsia="Times New Roman" w:hAnsi="Times New Roman" w:cs="Times New Roman"/>
          <w:sz w:val="24"/>
          <w:szCs w:val="24"/>
        </w:rPr>
        <w:t xml:space="preserve"> </w:t>
      </w:r>
      <w:r w:rsidRPr="00102889">
        <w:rPr>
          <w:rFonts w:ascii="Times New Roman" w:eastAsia="Times New Roman" w:hAnsi="Times New Roman" w:cs="Times New Roman"/>
          <w:sz w:val="24"/>
          <w:szCs w:val="24"/>
        </w:rPr>
        <w:t>§ (6) bekezdése szerint átlátható szervezetnek minősül, figyelemmel a törvény 1.</w:t>
      </w:r>
      <w:r w:rsidR="006B2F85" w:rsidRPr="00102889">
        <w:rPr>
          <w:rFonts w:ascii="Times New Roman" w:eastAsia="Times New Roman" w:hAnsi="Times New Roman" w:cs="Times New Roman"/>
          <w:sz w:val="24"/>
          <w:szCs w:val="24"/>
        </w:rPr>
        <w:t xml:space="preserve"> </w:t>
      </w:r>
      <w:r w:rsidRPr="00102889">
        <w:rPr>
          <w:rFonts w:ascii="Times New Roman" w:eastAsia="Times New Roman" w:hAnsi="Times New Roman" w:cs="Times New Roman"/>
          <w:sz w:val="24"/>
          <w:szCs w:val="24"/>
        </w:rPr>
        <w:t>§ 4. pontjára.</w:t>
      </w:r>
    </w:p>
    <w:p w14:paraId="4F51B34C" w14:textId="77777777" w:rsidR="00885FD1" w:rsidRPr="00102889" w:rsidRDefault="00885FD1">
      <w:pPr>
        <w:spacing w:line="240" w:lineRule="auto"/>
        <w:ind w:left="284"/>
        <w:jc w:val="both"/>
        <w:rPr>
          <w:rFonts w:ascii="Times New Roman" w:eastAsia="Times New Roman" w:hAnsi="Times New Roman" w:cs="Times New Roman"/>
          <w:b/>
          <w:sz w:val="24"/>
          <w:szCs w:val="24"/>
        </w:rPr>
      </w:pPr>
    </w:p>
    <w:p w14:paraId="0C584A5F" w14:textId="77777777" w:rsidR="00885FD1" w:rsidRPr="00102889" w:rsidRDefault="00885FD1">
      <w:pPr>
        <w:spacing w:line="240" w:lineRule="auto"/>
        <w:jc w:val="both"/>
        <w:rPr>
          <w:rFonts w:ascii="Times New Roman" w:eastAsia="Times New Roman" w:hAnsi="Times New Roman" w:cs="Times New Roman"/>
          <w:color w:val="000000"/>
          <w:sz w:val="24"/>
          <w:szCs w:val="24"/>
        </w:rPr>
      </w:pPr>
    </w:p>
    <w:p w14:paraId="3229D73C" w14:textId="77777777" w:rsidR="00885FD1" w:rsidRPr="00102889" w:rsidRDefault="00D44E76">
      <w:pPr>
        <w:spacing w:line="240" w:lineRule="auto"/>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Kelt: ………………………</w:t>
      </w:r>
      <w:proofErr w:type="gramStart"/>
      <w:r w:rsidRPr="00102889">
        <w:rPr>
          <w:rFonts w:ascii="Times New Roman" w:eastAsia="Times New Roman" w:hAnsi="Times New Roman" w:cs="Times New Roman"/>
          <w:color w:val="000000"/>
          <w:sz w:val="24"/>
          <w:szCs w:val="24"/>
        </w:rPr>
        <w:t>…….</w:t>
      </w:r>
      <w:proofErr w:type="gramEnd"/>
      <w:r w:rsidRPr="00102889">
        <w:rPr>
          <w:rFonts w:ascii="Times New Roman" w:eastAsia="Times New Roman" w:hAnsi="Times New Roman" w:cs="Times New Roman"/>
          <w:color w:val="000000"/>
          <w:sz w:val="24"/>
          <w:szCs w:val="24"/>
        </w:rPr>
        <w:t>.</w:t>
      </w:r>
    </w:p>
    <w:p w14:paraId="0A32DF88" w14:textId="77777777" w:rsidR="00885FD1" w:rsidRPr="00102889" w:rsidRDefault="00885FD1">
      <w:pPr>
        <w:spacing w:line="240" w:lineRule="auto"/>
        <w:jc w:val="both"/>
        <w:rPr>
          <w:rFonts w:ascii="Times New Roman" w:eastAsia="Times New Roman" w:hAnsi="Times New Roman" w:cs="Times New Roman"/>
          <w:color w:val="000000"/>
          <w:sz w:val="24"/>
          <w:szCs w:val="24"/>
        </w:rPr>
      </w:pPr>
    </w:p>
    <w:p w14:paraId="5CB629DD" w14:textId="77777777" w:rsidR="00885FD1" w:rsidRPr="00102889" w:rsidRDefault="00885FD1">
      <w:pPr>
        <w:spacing w:line="240" w:lineRule="auto"/>
        <w:jc w:val="both"/>
        <w:rPr>
          <w:rFonts w:ascii="Times New Roman" w:eastAsia="Times New Roman" w:hAnsi="Times New Roman" w:cs="Times New Roman"/>
          <w:color w:val="000000"/>
          <w:sz w:val="24"/>
          <w:szCs w:val="24"/>
        </w:rPr>
      </w:pPr>
    </w:p>
    <w:p w14:paraId="5370EBBC" w14:textId="77777777" w:rsidR="00885FD1" w:rsidRPr="00102889" w:rsidRDefault="00885FD1">
      <w:pPr>
        <w:spacing w:line="240" w:lineRule="auto"/>
        <w:jc w:val="both"/>
        <w:rPr>
          <w:rFonts w:ascii="Times New Roman" w:eastAsia="Times New Roman" w:hAnsi="Times New Roman" w:cs="Times New Roman"/>
          <w:color w:val="000000"/>
          <w:sz w:val="24"/>
          <w:szCs w:val="24"/>
        </w:rPr>
      </w:pPr>
    </w:p>
    <w:tbl>
      <w:tblPr>
        <w:tblStyle w:val="a3"/>
        <w:tblW w:w="3000" w:type="dxa"/>
        <w:tblInd w:w="4890" w:type="dxa"/>
        <w:tblLayout w:type="fixed"/>
        <w:tblLook w:val="0000" w:firstRow="0" w:lastRow="0" w:firstColumn="0" w:lastColumn="0" w:noHBand="0" w:noVBand="0"/>
      </w:tblPr>
      <w:tblGrid>
        <w:gridCol w:w="3000"/>
      </w:tblGrid>
      <w:tr w:rsidR="00885FD1" w:rsidRPr="00102889" w14:paraId="10E12264" w14:textId="77777777">
        <w:trPr>
          <w:trHeight w:val="32"/>
        </w:trPr>
        <w:tc>
          <w:tcPr>
            <w:tcW w:w="3000" w:type="dxa"/>
          </w:tcPr>
          <w:p w14:paraId="2E106D14" w14:textId="77777777" w:rsidR="00885FD1" w:rsidRPr="00102889" w:rsidRDefault="00D44E76">
            <w:pPr>
              <w:spacing w:line="240" w:lineRule="auto"/>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w:t>
            </w:r>
          </w:p>
          <w:p w14:paraId="473573AE" w14:textId="77777777" w:rsidR="00885FD1" w:rsidRPr="00102889" w:rsidRDefault="00D44E76">
            <w:pPr>
              <w:spacing w:line="240" w:lineRule="auto"/>
              <w:ind w:firstLine="780"/>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cégszerű aláírás</w:t>
            </w:r>
          </w:p>
          <w:p w14:paraId="68A3A4C3" w14:textId="77777777" w:rsidR="00885FD1" w:rsidRPr="00102889" w:rsidRDefault="00885FD1">
            <w:pPr>
              <w:spacing w:line="240" w:lineRule="auto"/>
              <w:ind w:firstLine="780"/>
              <w:jc w:val="both"/>
              <w:rPr>
                <w:rFonts w:ascii="Times New Roman" w:eastAsia="Times New Roman" w:hAnsi="Times New Roman" w:cs="Times New Roman"/>
                <w:color w:val="000000"/>
                <w:sz w:val="24"/>
                <w:szCs w:val="24"/>
              </w:rPr>
            </w:pPr>
          </w:p>
          <w:p w14:paraId="68F4C2C6" w14:textId="77777777" w:rsidR="00885FD1" w:rsidRPr="00102889" w:rsidRDefault="00885FD1">
            <w:pPr>
              <w:spacing w:line="240" w:lineRule="auto"/>
              <w:ind w:firstLine="780"/>
              <w:jc w:val="both"/>
              <w:rPr>
                <w:rFonts w:ascii="Times New Roman" w:eastAsia="Times New Roman" w:hAnsi="Times New Roman" w:cs="Times New Roman"/>
                <w:color w:val="000000"/>
                <w:sz w:val="24"/>
                <w:szCs w:val="24"/>
              </w:rPr>
            </w:pPr>
          </w:p>
        </w:tc>
      </w:tr>
    </w:tbl>
    <w:p w14:paraId="27F0FE7E" w14:textId="77777777" w:rsidR="00885FD1" w:rsidRPr="00102889" w:rsidRDefault="00885FD1">
      <w:pPr>
        <w:spacing w:line="240" w:lineRule="auto"/>
        <w:rPr>
          <w:rFonts w:ascii="Times New Roman" w:eastAsia="Times New Roman" w:hAnsi="Times New Roman" w:cs="Times New Roman"/>
          <w:sz w:val="24"/>
          <w:szCs w:val="24"/>
        </w:rPr>
      </w:pPr>
    </w:p>
    <w:p w14:paraId="635FE909" w14:textId="77777777" w:rsidR="00885FD1" w:rsidRPr="00102889" w:rsidRDefault="00D44E76">
      <w:pPr>
        <w:rPr>
          <w:rFonts w:ascii="Times New Roman" w:eastAsia="Times New Roman" w:hAnsi="Times New Roman" w:cs="Times New Roman"/>
          <w:sz w:val="24"/>
          <w:szCs w:val="24"/>
        </w:rPr>
      </w:pPr>
      <w:r w:rsidRPr="00102889">
        <w:rPr>
          <w:rFonts w:ascii="Times New Roman" w:hAnsi="Times New Roman" w:cs="Times New Roman"/>
          <w:sz w:val="24"/>
          <w:szCs w:val="24"/>
        </w:rPr>
        <w:br w:type="page"/>
      </w:r>
    </w:p>
    <w:p w14:paraId="717BE020" w14:textId="2CECAB31" w:rsidR="00885FD1" w:rsidRPr="00102889" w:rsidRDefault="00D44E76" w:rsidP="2E2B5C48">
      <w:pPr>
        <w:spacing w:line="240" w:lineRule="auto"/>
        <w:jc w:val="both"/>
        <w:rPr>
          <w:rFonts w:ascii="Times New Roman" w:eastAsia="Times New Roman" w:hAnsi="Times New Roman" w:cs="Times New Roman"/>
          <w:b/>
          <w:bCs/>
          <w:i/>
          <w:iCs/>
          <w:sz w:val="24"/>
          <w:szCs w:val="24"/>
        </w:rPr>
      </w:pPr>
      <w:r w:rsidRPr="2E2B5C48">
        <w:rPr>
          <w:rFonts w:ascii="Times New Roman" w:eastAsia="Times New Roman" w:hAnsi="Times New Roman" w:cs="Times New Roman"/>
          <w:b/>
          <w:bCs/>
          <w:i/>
          <w:iCs/>
          <w:sz w:val="24"/>
          <w:szCs w:val="24"/>
        </w:rPr>
        <w:lastRenderedPageBreak/>
        <w:t>Az ajánlati felhívás 3. sz. melléklete</w:t>
      </w:r>
    </w:p>
    <w:p w14:paraId="38520E02" w14:textId="77777777" w:rsidR="00885FD1" w:rsidRPr="00102889" w:rsidRDefault="00885FD1">
      <w:pPr>
        <w:tabs>
          <w:tab w:val="left" w:pos="6804"/>
        </w:tabs>
        <w:spacing w:line="240" w:lineRule="auto"/>
        <w:jc w:val="both"/>
        <w:rPr>
          <w:rFonts w:ascii="Times New Roman" w:eastAsia="Times New Roman" w:hAnsi="Times New Roman" w:cs="Times New Roman"/>
          <w:sz w:val="24"/>
          <w:szCs w:val="24"/>
        </w:rPr>
      </w:pPr>
    </w:p>
    <w:p w14:paraId="3EF0293C" w14:textId="77777777" w:rsidR="00885FD1" w:rsidRPr="00102889" w:rsidRDefault="00885FD1">
      <w:pPr>
        <w:tabs>
          <w:tab w:val="left" w:pos="6804"/>
        </w:tabs>
        <w:spacing w:line="240" w:lineRule="auto"/>
        <w:jc w:val="both"/>
        <w:rPr>
          <w:rFonts w:ascii="Times New Roman" w:eastAsia="Times New Roman" w:hAnsi="Times New Roman" w:cs="Times New Roman"/>
          <w:sz w:val="24"/>
          <w:szCs w:val="24"/>
        </w:rPr>
      </w:pPr>
    </w:p>
    <w:p w14:paraId="1E6AB9B7" w14:textId="77777777" w:rsidR="00885FD1" w:rsidRPr="00102889" w:rsidRDefault="00D44E76">
      <w:pPr>
        <w:tabs>
          <w:tab w:val="left" w:pos="3969"/>
        </w:tabs>
        <w:spacing w:line="240" w:lineRule="auto"/>
        <w:jc w:val="center"/>
        <w:rPr>
          <w:rFonts w:ascii="Times New Roman" w:eastAsia="Times New Roman" w:hAnsi="Times New Roman" w:cs="Times New Roman"/>
          <w:sz w:val="24"/>
          <w:szCs w:val="24"/>
        </w:rPr>
      </w:pPr>
      <w:r w:rsidRPr="00102889">
        <w:rPr>
          <w:rFonts w:ascii="Times New Roman" w:eastAsia="Times New Roman" w:hAnsi="Times New Roman" w:cs="Times New Roman"/>
          <w:b/>
          <w:sz w:val="24"/>
          <w:szCs w:val="24"/>
        </w:rPr>
        <w:t>Ajánlattételi Nyilatkozat</w:t>
      </w:r>
    </w:p>
    <w:p w14:paraId="7F636FED" w14:textId="77777777" w:rsidR="00885FD1" w:rsidRPr="00102889" w:rsidRDefault="00885FD1">
      <w:pPr>
        <w:tabs>
          <w:tab w:val="left" w:pos="3969"/>
        </w:tabs>
        <w:spacing w:line="240" w:lineRule="auto"/>
        <w:jc w:val="both"/>
        <w:rPr>
          <w:rFonts w:ascii="Times New Roman" w:eastAsia="Times New Roman" w:hAnsi="Times New Roman" w:cs="Times New Roman"/>
          <w:b/>
          <w:sz w:val="24"/>
          <w:szCs w:val="24"/>
        </w:rPr>
      </w:pPr>
    </w:p>
    <w:p w14:paraId="24C9DE1F" w14:textId="04F91E74" w:rsidR="00885FD1" w:rsidRPr="00102889" w:rsidRDefault="35A5CD26" w:rsidP="6805EEB9">
      <w:pPr>
        <w:spacing w:line="240" w:lineRule="auto"/>
        <w:jc w:val="center"/>
        <w:rPr>
          <w:rFonts w:ascii="Times New Roman" w:eastAsia="Times New Roman" w:hAnsi="Times New Roman" w:cs="Times New Roman"/>
          <w:sz w:val="24"/>
          <w:szCs w:val="24"/>
        </w:rPr>
      </w:pPr>
      <w:proofErr w:type="gramStart"/>
      <w:r w:rsidRPr="7BFC5FD4">
        <w:rPr>
          <w:rFonts w:ascii="Times New Roman" w:eastAsia="Times New Roman" w:hAnsi="Times New Roman" w:cs="Times New Roman"/>
          <w:sz w:val="24"/>
          <w:szCs w:val="24"/>
        </w:rPr>
        <w:t>„</w:t>
      </w:r>
      <w:r w:rsidR="0815B2F6" w:rsidRPr="7BFC5FD4">
        <w:rPr>
          <w:rFonts w:ascii="Times New Roman" w:eastAsia="Times New Roman" w:hAnsi="Times New Roman" w:cs="Times New Roman"/>
          <w:sz w:val="24"/>
          <w:szCs w:val="24"/>
        </w:rPr>
        <w:t xml:space="preserve"> Program</w:t>
      </w:r>
      <w:proofErr w:type="gramEnd"/>
      <w:r w:rsidR="0815B2F6" w:rsidRPr="7BFC5FD4">
        <w:rPr>
          <w:rFonts w:ascii="Times New Roman" w:eastAsia="Times New Roman" w:hAnsi="Times New Roman" w:cs="Times New Roman"/>
          <w:sz w:val="24"/>
          <w:szCs w:val="24"/>
        </w:rPr>
        <w:t>- és szolgáltatásterv kidolgozása Józsefvárosban élő roma nők számára a célcsoport bevonásával, közösségi tervezési folyamatok alkalmazásával</w:t>
      </w:r>
      <w:r w:rsidRPr="7BFC5FD4">
        <w:rPr>
          <w:rFonts w:ascii="Times New Roman" w:eastAsia="Times New Roman" w:hAnsi="Times New Roman" w:cs="Times New Roman"/>
          <w:sz w:val="24"/>
          <w:szCs w:val="24"/>
        </w:rPr>
        <w:t>” tárgyú,</w:t>
      </w:r>
    </w:p>
    <w:p w14:paraId="6F5B0B06" w14:textId="77777777" w:rsidR="00885FD1" w:rsidRPr="00102889" w:rsidRDefault="00D44E76">
      <w:pPr>
        <w:spacing w:line="240" w:lineRule="auto"/>
        <w:jc w:val="center"/>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közbeszerzési értékhatárt el nem érő beszerzési eljárásban</w:t>
      </w:r>
    </w:p>
    <w:p w14:paraId="12C2D520" w14:textId="77777777" w:rsidR="00885FD1" w:rsidRPr="00102889" w:rsidRDefault="00885FD1">
      <w:pPr>
        <w:tabs>
          <w:tab w:val="left" w:pos="3969"/>
        </w:tabs>
        <w:spacing w:line="240" w:lineRule="auto"/>
        <w:jc w:val="both"/>
        <w:rPr>
          <w:rFonts w:ascii="Times New Roman" w:eastAsia="Times New Roman" w:hAnsi="Times New Roman" w:cs="Times New Roman"/>
          <w:b/>
          <w:sz w:val="24"/>
          <w:szCs w:val="24"/>
        </w:rPr>
      </w:pPr>
    </w:p>
    <w:p w14:paraId="5776EE7C"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08A7FE4A" w14:textId="77777777" w:rsidR="00885FD1" w:rsidRPr="00102889" w:rsidRDefault="00D44E76">
      <w:pPr>
        <w:tabs>
          <w:tab w:val="left" w:pos="3969"/>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Alulírott ………………</w:t>
      </w:r>
      <w:proofErr w:type="gramStart"/>
      <w:r w:rsidRPr="00102889">
        <w:rPr>
          <w:rFonts w:ascii="Times New Roman" w:eastAsia="Times New Roman" w:hAnsi="Times New Roman" w:cs="Times New Roman"/>
          <w:sz w:val="24"/>
          <w:szCs w:val="24"/>
        </w:rPr>
        <w:t>…….</w:t>
      </w:r>
      <w:proofErr w:type="gramEnd"/>
      <w:r w:rsidRPr="00102889">
        <w:rPr>
          <w:rFonts w:ascii="Times New Roman" w:eastAsia="Times New Roman" w:hAnsi="Times New Roman" w:cs="Times New Roman"/>
          <w:sz w:val="24"/>
          <w:szCs w:val="24"/>
        </w:rPr>
        <w:t>., mint a ………………… ajánlattevő (székhely: ………………) ……………. (</w:t>
      </w:r>
      <w:r w:rsidRPr="00102889">
        <w:rPr>
          <w:rFonts w:ascii="Times New Roman" w:eastAsia="Times New Roman" w:hAnsi="Times New Roman" w:cs="Times New Roman"/>
          <w:i/>
          <w:sz w:val="24"/>
          <w:szCs w:val="24"/>
        </w:rPr>
        <w:t>képviseleti jogkör/titulus megnevezése</w:t>
      </w:r>
      <w:r w:rsidRPr="00102889">
        <w:rPr>
          <w:rFonts w:ascii="Times New Roman" w:eastAsia="Times New Roman" w:hAnsi="Times New Roman" w:cs="Times New Roman"/>
          <w:sz w:val="24"/>
          <w:szCs w:val="24"/>
        </w:rPr>
        <w:t>) az ajánlattételi felhívásban foglalt valamennyi formai és tartalmi követelmény, utasítás, kikötés és műszaki leírás gondos áttekintése után az alábbi nyilatkozatot tesszük:</w:t>
      </w:r>
    </w:p>
    <w:p w14:paraId="2FD31E4C"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513E130A" w14:textId="77777777" w:rsidR="00885FD1" w:rsidRPr="00102889" w:rsidRDefault="00D44E76">
      <w:pPr>
        <w:numPr>
          <w:ilvl w:val="0"/>
          <w:numId w:val="21"/>
        </w:numPr>
        <w:tabs>
          <w:tab w:val="left" w:pos="3969"/>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Elfogadjuk, hogy amennyiben olyan kitételt tettünk ajánlatunkban, ami ellentétben van ajánlattételi felhívással, vagy annak mellékleteivel, illetve azok bármely feltételével, akkor az ajánlatunk érvénytelen.</w:t>
      </w:r>
    </w:p>
    <w:p w14:paraId="556D40C5"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5B5AB31C" w14:textId="77777777" w:rsidR="00885FD1" w:rsidRPr="00102889" w:rsidRDefault="00D44E76">
      <w:pPr>
        <w:numPr>
          <w:ilvl w:val="0"/>
          <w:numId w:val="21"/>
        </w:numPr>
        <w:tabs>
          <w:tab w:val="left" w:pos="3969"/>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Kijelentjük, hogy amennyiben, mint nyertes ajánlattevő kiválasztásra kerülünk, a szerződést megkötjük, továbbá az ajánlattételi felhívásban, annak mellékleteiben rögzített szolgáltatást ajánlatban meghatározott díjért szerződésszerűen teljesítjük.</w:t>
      </w:r>
    </w:p>
    <w:p w14:paraId="41962871"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1199FDF6"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5BB08CA6" w14:textId="6C82214E" w:rsidR="00885FD1" w:rsidRPr="00102889" w:rsidRDefault="00D44E76" w:rsidP="0AEEEABB">
      <w:pPr>
        <w:numPr>
          <w:ilvl w:val="0"/>
          <w:numId w:val="21"/>
        </w:numPr>
        <w:pBdr>
          <w:top w:val="nil"/>
          <w:left w:val="nil"/>
          <w:bottom w:val="nil"/>
          <w:right w:val="nil"/>
          <w:between w:val="nil"/>
        </w:pBdr>
        <w:spacing w:line="240" w:lineRule="auto"/>
        <w:ind w:right="72"/>
        <w:jc w:val="both"/>
        <w:rPr>
          <w:rFonts w:ascii="Times New Roman" w:eastAsia="Times New Roman" w:hAnsi="Times New Roman" w:cs="Times New Roman"/>
          <w:color w:val="000000"/>
          <w:sz w:val="24"/>
          <w:szCs w:val="24"/>
        </w:rPr>
      </w:pPr>
      <w:r w:rsidRPr="0AEEEABB">
        <w:rPr>
          <w:rFonts w:ascii="Times New Roman" w:eastAsia="Times New Roman" w:hAnsi="Times New Roman" w:cs="Times New Roman"/>
          <w:color w:val="000000" w:themeColor="text1"/>
          <w:sz w:val="24"/>
          <w:szCs w:val="24"/>
        </w:rPr>
        <w:t xml:space="preserve">Kijelentjük, hogy </w:t>
      </w:r>
      <w:r w:rsidR="4AAE779B" w:rsidRPr="0AEEEABB">
        <w:rPr>
          <w:rFonts w:ascii="Times New Roman" w:eastAsia="Times New Roman" w:hAnsi="Times New Roman" w:cs="Times New Roman"/>
          <w:color w:val="000000" w:themeColor="text1"/>
          <w:sz w:val="24"/>
          <w:szCs w:val="24"/>
        </w:rPr>
        <w:t>Budapest Főváros VIII. kerület Józsefvárosi</w:t>
      </w:r>
      <w:r w:rsidRPr="0AEEEABB">
        <w:rPr>
          <w:rFonts w:ascii="Times New Roman" w:eastAsia="Times New Roman" w:hAnsi="Times New Roman" w:cs="Times New Roman"/>
          <w:color w:val="000000" w:themeColor="text1"/>
          <w:sz w:val="24"/>
          <w:szCs w:val="24"/>
        </w:rPr>
        <w:t xml:space="preserve"> Önkormányzat </w:t>
      </w:r>
      <w:r w:rsidR="005D5900" w:rsidRPr="0AEEEABB">
        <w:rPr>
          <w:rFonts w:ascii="Times New Roman" w:eastAsia="Times New Roman" w:hAnsi="Times New Roman" w:cs="Times New Roman"/>
          <w:color w:val="000000" w:themeColor="text1"/>
          <w:sz w:val="24"/>
          <w:szCs w:val="24"/>
        </w:rPr>
        <w:t xml:space="preserve">Esélyegyenlőségi </w:t>
      </w:r>
      <w:r w:rsidR="00A81DF2" w:rsidRPr="0AEEEABB">
        <w:rPr>
          <w:rFonts w:ascii="Times New Roman" w:eastAsia="Times New Roman" w:hAnsi="Times New Roman" w:cs="Times New Roman"/>
          <w:color w:val="000000" w:themeColor="text1"/>
          <w:sz w:val="24"/>
          <w:szCs w:val="24"/>
        </w:rPr>
        <w:t>Programját</w:t>
      </w:r>
      <w:r w:rsidR="005D5900" w:rsidRPr="0AEEEABB">
        <w:rPr>
          <w:rFonts w:ascii="Times New Roman" w:eastAsia="Times New Roman" w:hAnsi="Times New Roman" w:cs="Times New Roman"/>
          <w:color w:val="000000" w:themeColor="text1"/>
          <w:sz w:val="24"/>
          <w:szCs w:val="24"/>
        </w:rPr>
        <w:t xml:space="preserve"> </w:t>
      </w:r>
      <w:r w:rsidRPr="0AEEEABB">
        <w:rPr>
          <w:rStyle w:val="FootnoteReference"/>
          <w:rFonts w:ascii="Times New Roman" w:eastAsia="Times New Roman" w:hAnsi="Times New Roman" w:cs="Times New Roman"/>
          <w:color w:val="000000" w:themeColor="text1"/>
          <w:sz w:val="24"/>
          <w:szCs w:val="24"/>
        </w:rPr>
        <w:footnoteReference w:id="2"/>
      </w:r>
      <w:r w:rsidRPr="0AEEEABB">
        <w:rPr>
          <w:rFonts w:ascii="Times New Roman" w:eastAsia="Times New Roman" w:hAnsi="Times New Roman" w:cs="Times New Roman"/>
          <w:color w:val="000000" w:themeColor="text1"/>
          <w:sz w:val="24"/>
          <w:szCs w:val="24"/>
        </w:rPr>
        <w:t xml:space="preserve">megismertük, a szerződés teljesítése során az intézkedési tervben foglaltaknak megfelelően járunk el. </w:t>
      </w:r>
    </w:p>
    <w:p w14:paraId="1F10A4AF"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5C8A8206"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48AAFFB7" w14:textId="77777777" w:rsidR="00885FD1" w:rsidRPr="00102889" w:rsidRDefault="00D44E76">
      <w:pPr>
        <w:spacing w:line="240" w:lineRule="auto"/>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Kelt: ………………………</w:t>
      </w:r>
      <w:proofErr w:type="gramStart"/>
      <w:r w:rsidRPr="00102889">
        <w:rPr>
          <w:rFonts w:ascii="Times New Roman" w:eastAsia="Times New Roman" w:hAnsi="Times New Roman" w:cs="Times New Roman"/>
          <w:color w:val="000000"/>
          <w:sz w:val="24"/>
          <w:szCs w:val="24"/>
        </w:rPr>
        <w:t>…….</w:t>
      </w:r>
      <w:proofErr w:type="gramEnd"/>
      <w:r w:rsidRPr="00102889">
        <w:rPr>
          <w:rFonts w:ascii="Times New Roman" w:eastAsia="Times New Roman" w:hAnsi="Times New Roman" w:cs="Times New Roman"/>
          <w:color w:val="000000"/>
          <w:sz w:val="24"/>
          <w:szCs w:val="24"/>
        </w:rPr>
        <w:t>.</w:t>
      </w:r>
    </w:p>
    <w:p w14:paraId="6320D9A8" w14:textId="77777777" w:rsidR="00885FD1" w:rsidRPr="00102889" w:rsidRDefault="00885FD1">
      <w:pPr>
        <w:spacing w:line="240" w:lineRule="auto"/>
        <w:jc w:val="both"/>
        <w:rPr>
          <w:rFonts w:ascii="Times New Roman" w:eastAsia="Times New Roman" w:hAnsi="Times New Roman" w:cs="Times New Roman"/>
          <w:color w:val="000000"/>
          <w:sz w:val="24"/>
          <w:szCs w:val="24"/>
        </w:rPr>
      </w:pPr>
    </w:p>
    <w:p w14:paraId="7E4AFB7D" w14:textId="77777777" w:rsidR="00885FD1" w:rsidRPr="00102889" w:rsidRDefault="00885FD1">
      <w:pPr>
        <w:spacing w:line="240" w:lineRule="auto"/>
        <w:jc w:val="both"/>
        <w:rPr>
          <w:rFonts w:ascii="Times New Roman" w:eastAsia="Times New Roman" w:hAnsi="Times New Roman" w:cs="Times New Roman"/>
          <w:color w:val="000000"/>
          <w:sz w:val="24"/>
          <w:szCs w:val="24"/>
        </w:rPr>
      </w:pPr>
    </w:p>
    <w:p w14:paraId="1D9ED51C" w14:textId="77777777" w:rsidR="00885FD1" w:rsidRPr="00102889" w:rsidRDefault="00885FD1">
      <w:pPr>
        <w:spacing w:line="240" w:lineRule="auto"/>
        <w:jc w:val="both"/>
        <w:rPr>
          <w:rFonts w:ascii="Times New Roman" w:eastAsia="Times New Roman" w:hAnsi="Times New Roman" w:cs="Times New Roman"/>
          <w:color w:val="000000"/>
          <w:sz w:val="24"/>
          <w:szCs w:val="24"/>
        </w:rPr>
      </w:pPr>
    </w:p>
    <w:tbl>
      <w:tblPr>
        <w:tblStyle w:val="a4"/>
        <w:tblW w:w="3000" w:type="dxa"/>
        <w:tblInd w:w="4890" w:type="dxa"/>
        <w:tblLayout w:type="fixed"/>
        <w:tblLook w:val="0000" w:firstRow="0" w:lastRow="0" w:firstColumn="0" w:lastColumn="0" w:noHBand="0" w:noVBand="0"/>
      </w:tblPr>
      <w:tblGrid>
        <w:gridCol w:w="3000"/>
      </w:tblGrid>
      <w:tr w:rsidR="00885FD1" w:rsidRPr="00102889" w14:paraId="036445FD" w14:textId="77777777">
        <w:trPr>
          <w:trHeight w:val="32"/>
        </w:trPr>
        <w:tc>
          <w:tcPr>
            <w:tcW w:w="3000" w:type="dxa"/>
          </w:tcPr>
          <w:p w14:paraId="71625FD2" w14:textId="77777777" w:rsidR="00885FD1" w:rsidRPr="00102889" w:rsidRDefault="00D44E76">
            <w:pPr>
              <w:spacing w:line="240" w:lineRule="auto"/>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w:t>
            </w:r>
          </w:p>
          <w:p w14:paraId="6602F485" w14:textId="77777777" w:rsidR="00885FD1" w:rsidRPr="00102889" w:rsidRDefault="00D44E76">
            <w:pPr>
              <w:spacing w:line="240" w:lineRule="auto"/>
              <w:ind w:firstLine="780"/>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cégszerű aláírás</w:t>
            </w:r>
          </w:p>
          <w:p w14:paraId="1A6B8EA0" w14:textId="77777777" w:rsidR="00885FD1" w:rsidRPr="00102889" w:rsidRDefault="00885FD1">
            <w:pPr>
              <w:spacing w:line="240" w:lineRule="auto"/>
              <w:ind w:firstLine="780"/>
              <w:jc w:val="both"/>
              <w:rPr>
                <w:rFonts w:ascii="Times New Roman" w:eastAsia="Times New Roman" w:hAnsi="Times New Roman" w:cs="Times New Roman"/>
                <w:color w:val="000000"/>
                <w:sz w:val="24"/>
                <w:szCs w:val="24"/>
              </w:rPr>
            </w:pPr>
          </w:p>
          <w:p w14:paraId="2B4B50B7" w14:textId="77777777" w:rsidR="00885FD1" w:rsidRPr="00102889" w:rsidRDefault="00885FD1">
            <w:pPr>
              <w:spacing w:line="240" w:lineRule="auto"/>
              <w:ind w:firstLine="780"/>
              <w:jc w:val="both"/>
              <w:rPr>
                <w:rFonts w:ascii="Times New Roman" w:eastAsia="Times New Roman" w:hAnsi="Times New Roman" w:cs="Times New Roman"/>
                <w:color w:val="000000"/>
                <w:sz w:val="24"/>
                <w:szCs w:val="24"/>
              </w:rPr>
            </w:pPr>
          </w:p>
        </w:tc>
      </w:tr>
    </w:tbl>
    <w:p w14:paraId="38DDB5A8" w14:textId="77777777" w:rsidR="00885FD1" w:rsidRPr="00102889" w:rsidRDefault="00885FD1">
      <w:pPr>
        <w:spacing w:line="240" w:lineRule="auto"/>
        <w:rPr>
          <w:rFonts w:ascii="Times New Roman" w:eastAsia="Times New Roman" w:hAnsi="Times New Roman" w:cs="Times New Roman"/>
          <w:sz w:val="24"/>
          <w:szCs w:val="24"/>
        </w:rPr>
      </w:pPr>
    </w:p>
    <w:p w14:paraId="2C8EB118" w14:textId="77777777" w:rsidR="00885FD1" w:rsidRPr="00102889" w:rsidRDefault="00D44E76">
      <w:pPr>
        <w:rPr>
          <w:rFonts w:ascii="Times New Roman" w:eastAsia="Times New Roman" w:hAnsi="Times New Roman" w:cs="Times New Roman"/>
          <w:sz w:val="24"/>
          <w:szCs w:val="24"/>
        </w:rPr>
      </w:pPr>
      <w:r w:rsidRPr="00102889">
        <w:rPr>
          <w:rFonts w:ascii="Times New Roman" w:hAnsi="Times New Roman" w:cs="Times New Roman"/>
          <w:sz w:val="24"/>
          <w:szCs w:val="24"/>
        </w:rPr>
        <w:br w:type="page"/>
      </w:r>
    </w:p>
    <w:p w14:paraId="792CAEFF" w14:textId="05179DA9" w:rsidR="00885FD1" w:rsidRPr="00102889" w:rsidRDefault="00D44E76" w:rsidP="2E2B5C48">
      <w:pPr>
        <w:spacing w:line="240" w:lineRule="auto"/>
        <w:jc w:val="both"/>
        <w:rPr>
          <w:rFonts w:ascii="Times New Roman" w:eastAsia="Times New Roman" w:hAnsi="Times New Roman" w:cs="Times New Roman"/>
          <w:b/>
          <w:bCs/>
          <w:i/>
          <w:iCs/>
          <w:sz w:val="24"/>
          <w:szCs w:val="24"/>
        </w:rPr>
      </w:pPr>
      <w:r w:rsidRPr="2E2B5C48">
        <w:rPr>
          <w:rFonts w:ascii="Times New Roman" w:eastAsia="Times New Roman" w:hAnsi="Times New Roman" w:cs="Times New Roman"/>
          <w:b/>
          <w:bCs/>
          <w:i/>
          <w:iCs/>
          <w:sz w:val="24"/>
          <w:szCs w:val="24"/>
        </w:rPr>
        <w:lastRenderedPageBreak/>
        <w:t>Az ajánlati felhívás 4. sz. melléklete</w:t>
      </w:r>
    </w:p>
    <w:p w14:paraId="42425F34" w14:textId="77777777" w:rsidR="00885FD1" w:rsidRPr="00102889" w:rsidRDefault="00885FD1">
      <w:pPr>
        <w:spacing w:line="240" w:lineRule="auto"/>
        <w:rPr>
          <w:rFonts w:ascii="Times New Roman" w:eastAsia="Times New Roman" w:hAnsi="Times New Roman" w:cs="Times New Roman"/>
          <w:i/>
          <w:sz w:val="24"/>
          <w:szCs w:val="24"/>
        </w:rPr>
      </w:pPr>
    </w:p>
    <w:p w14:paraId="074B1D65" w14:textId="77777777" w:rsidR="00885FD1" w:rsidRPr="00102889" w:rsidRDefault="00D44E76">
      <w:pPr>
        <w:tabs>
          <w:tab w:val="left" w:pos="3969"/>
        </w:tabs>
        <w:spacing w:line="240" w:lineRule="auto"/>
        <w:jc w:val="center"/>
        <w:rPr>
          <w:rFonts w:ascii="Times New Roman" w:eastAsia="Times New Roman" w:hAnsi="Times New Roman" w:cs="Times New Roman"/>
          <w:i/>
          <w:sz w:val="24"/>
          <w:szCs w:val="24"/>
        </w:rPr>
      </w:pPr>
      <w:r w:rsidRPr="00102889">
        <w:rPr>
          <w:rFonts w:ascii="Times New Roman" w:eastAsia="Times New Roman" w:hAnsi="Times New Roman" w:cs="Times New Roman"/>
          <w:b/>
          <w:sz w:val="24"/>
          <w:szCs w:val="24"/>
        </w:rPr>
        <w:t>Titoktartási</w:t>
      </w:r>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b/>
          <w:sz w:val="24"/>
          <w:szCs w:val="24"/>
        </w:rPr>
        <w:t>Nyilatkozat</w:t>
      </w:r>
    </w:p>
    <w:p w14:paraId="67B35473" w14:textId="77777777" w:rsidR="00885FD1" w:rsidRPr="00102889" w:rsidRDefault="00885FD1">
      <w:pPr>
        <w:tabs>
          <w:tab w:val="left" w:pos="3969"/>
        </w:tabs>
        <w:spacing w:line="240" w:lineRule="auto"/>
        <w:jc w:val="center"/>
        <w:rPr>
          <w:rFonts w:ascii="Times New Roman" w:eastAsia="Times New Roman" w:hAnsi="Times New Roman" w:cs="Times New Roman"/>
          <w:b/>
          <w:sz w:val="24"/>
          <w:szCs w:val="24"/>
        </w:rPr>
      </w:pPr>
    </w:p>
    <w:p w14:paraId="65BBB8C9" w14:textId="691ECA65" w:rsidR="00885FD1" w:rsidRPr="00102889" w:rsidRDefault="35A5CD26">
      <w:pPr>
        <w:spacing w:line="240" w:lineRule="auto"/>
        <w:jc w:val="center"/>
        <w:rPr>
          <w:rFonts w:ascii="Times New Roman" w:eastAsia="Times New Roman" w:hAnsi="Times New Roman" w:cs="Times New Roman"/>
          <w:sz w:val="24"/>
          <w:szCs w:val="24"/>
        </w:rPr>
      </w:pPr>
      <w:proofErr w:type="gramStart"/>
      <w:r w:rsidRPr="7BFC5FD4">
        <w:rPr>
          <w:rFonts w:ascii="Times New Roman" w:eastAsia="Times New Roman" w:hAnsi="Times New Roman" w:cs="Times New Roman"/>
          <w:sz w:val="24"/>
          <w:szCs w:val="24"/>
        </w:rPr>
        <w:t>„</w:t>
      </w:r>
      <w:r w:rsidR="43B536C8" w:rsidRPr="7BFC5FD4">
        <w:rPr>
          <w:rFonts w:ascii="Times New Roman" w:eastAsia="Times New Roman" w:hAnsi="Times New Roman" w:cs="Times New Roman"/>
          <w:sz w:val="24"/>
          <w:szCs w:val="24"/>
        </w:rPr>
        <w:t xml:space="preserve"> Program</w:t>
      </w:r>
      <w:proofErr w:type="gramEnd"/>
      <w:r w:rsidR="43B536C8" w:rsidRPr="7BFC5FD4">
        <w:rPr>
          <w:rFonts w:ascii="Times New Roman" w:eastAsia="Times New Roman" w:hAnsi="Times New Roman" w:cs="Times New Roman"/>
          <w:sz w:val="24"/>
          <w:szCs w:val="24"/>
        </w:rPr>
        <w:t>- és szolgáltatásterv kidolgozása Józsefvárosban élő roma nők számára a célcsoport bevonásával, közösségi tervezési folyamatok alkalmazásával</w:t>
      </w:r>
      <w:r w:rsidRPr="7BFC5FD4">
        <w:rPr>
          <w:rFonts w:ascii="Times New Roman" w:eastAsia="Times New Roman" w:hAnsi="Times New Roman" w:cs="Times New Roman"/>
          <w:sz w:val="24"/>
          <w:szCs w:val="24"/>
        </w:rPr>
        <w:t>” tárgyú,</w:t>
      </w:r>
    </w:p>
    <w:p w14:paraId="6DACDE45" w14:textId="77777777" w:rsidR="00885FD1" w:rsidRPr="00102889" w:rsidRDefault="00D44E76">
      <w:pPr>
        <w:spacing w:line="240" w:lineRule="auto"/>
        <w:jc w:val="center"/>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közbeszerzési értékhatárt el nem érő beszerzési eljárásban</w:t>
      </w:r>
    </w:p>
    <w:p w14:paraId="1BD7E272" w14:textId="77777777" w:rsidR="00885FD1" w:rsidRPr="00102889" w:rsidRDefault="00885FD1">
      <w:pPr>
        <w:spacing w:line="240" w:lineRule="auto"/>
        <w:jc w:val="center"/>
        <w:rPr>
          <w:rFonts w:ascii="Times New Roman" w:eastAsia="Times New Roman" w:hAnsi="Times New Roman" w:cs="Times New Roman"/>
          <w:i/>
          <w:sz w:val="24"/>
          <w:szCs w:val="24"/>
        </w:rPr>
      </w:pPr>
    </w:p>
    <w:p w14:paraId="4417001D"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416C2410" w14:textId="459AE9C7" w:rsidR="00885FD1" w:rsidRPr="00102889" w:rsidRDefault="35A5CD26">
      <w:pPr>
        <w:numPr>
          <w:ilvl w:val="0"/>
          <w:numId w:val="18"/>
        </w:numPr>
        <w:spacing w:line="240" w:lineRule="auto"/>
        <w:ind w:left="426" w:hanging="426"/>
        <w:jc w:val="both"/>
        <w:rPr>
          <w:rFonts w:ascii="Times New Roman" w:eastAsia="Times New Roman" w:hAnsi="Times New Roman" w:cs="Times New Roman"/>
          <w:sz w:val="24"/>
          <w:szCs w:val="24"/>
        </w:rPr>
      </w:pPr>
      <w:r w:rsidRPr="5590A91C">
        <w:rPr>
          <w:rFonts w:ascii="Times New Roman" w:eastAsia="Times New Roman" w:hAnsi="Times New Roman" w:cs="Times New Roman"/>
          <w:sz w:val="24"/>
          <w:szCs w:val="24"/>
        </w:rPr>
        <w:t>Alulírott ………………</w:t>
      </w:r>
      <w:proofErr w:type="gramStart"/>
      <w:r w:rsidRPr="5590A91C">
        <w:rPr>
          <w:rFonts w:ascii="Times New Roman" w:eastAsia="Times New Roman" w:hAnsi="Times New Roman" w:cs="Times New Roman"/>
          <w:sz w:val="24"/>
          <w:szCs w:val="24"/>
        </w:rPr>
        <w:t>…….</w:t>
      </w:r>
      <w:proofErr w:type="gramEnd"/>
      <w:r w:rsidRPr="5590A91C">
        <w:rPr>
          <w:rFonts w:ascii="Times New Roman" w:eastAsia="Times New Roman" w:hAnsi="Times New Roman" w:cs="Times New Roman"/>
          <w:sz w:val="24"/>
          <w:szCs w:val="24"/>
        </w:rPr>
        <w:t>., mint a ………………… ajánlattevő (székhely: ………………) ……………. (</w:t>
      </w:r>
      <w:r w:rsidRPr="5590A91C">
        <w:rPr>
          <w:rFonts w:ascii="Times New Roman" w:eastAsia="Times New Roman" w:hAnsi="Times New Roman" w:cs="Times New Roman"/>
          <w:i/>
          <w:iCs/>
          <w:sz w:val="24"/>
          <w:szCs w:val="24"/>
        </w:rPr>
        <w:t>képviseleti jogkör/titulus megnevezése</w:t>
      </w:r>
      <w:r w:rsidRPr="5590A91C">
        <w:rPr>
          <w:rFonts w:ascii="Times New Roman" w:eastAsia="Times New Roman" w:hAnsi="Times New Roman" w:cs="Times New Roman"/>
          <w:sz w:val="24"/>
          <w:szCs w:val="24"/>
        </w:rPr>
        <w:t xml:space="preserve">) nyertességem esetén tudomásul veszem, hogy az </w:t>
      </w:r>
      <w:r w:rsidRPr="5590A91C">
        <w:rPr>
          <w:rFonts w:ascii="Times New Roman" w:eastAsia="Times New Roman" w:hAnsi="Times New Roman" w:cs="Times New Roman"/>
          <w:i/>
          <w:iCs/>
          <w:sz w:val="24"/>
          <w:szCs w:val="24"/>
        </w:rPr>
        <w:t>„</w:t>
      </w:r>
      <w:r w:rsidR="00E727FB" w:rsidRPr="00E727FB">
        <w:rPr>
          <w:rFonts w:ascii="Times New Roman" w:eastAsia="Times New Roman" w:hAnsi="Times New Roman" w:cs="Times New Roman"/>
          <w:i/>
          <w:iCs/>
          <w:sz w:val="24"/>
          <w:szCs w:val="24"/>
        </w:rPr>
        <w:t>Program- és szolgáltatásterv kidolgozása Józsefvárosban élő roma nők számára a célcsoport bevonásával, közösségi tervezési folyamatok alkalmazásával</w:t>
      </w:r>
      <w:r w:rsidR="1AC7BAC3" w:rsidRPr="5590A91C">
        <w:rPr>
          <w:rFonts w:ascii="Times New Roman" w:eastAsia="Times New Roman" w:hAnsi="Times New Roman" w:cs="Times New Roman"/>
          <w:i/>
          <w:iCs/>
          <w:sz w:val="24"/>
          <w:szCs w:val="24"/>
        </w:rPr>
        <w:t>”</w:t>
      </w:r>
      <w:r w:rsidR="0DDE08F1" w:rsidRPr="5590A91C">
        <w:rPr>
          <w:rFonts w:ascii="Times New Roman" w:eastAsia="Times New Roman" w:hAnsi="Times New Roman" w:cs="Times New Roman"/>
          <w:sz w:val="24"/>
          <w:szCs w:val="24"/>
        </w:rPr>
        <w:t xml:space="preserve"> </w:t>
      </w:r>
      <w:r w:rsidRPr="5590A91C">
        <w:rPr>
          <w:rFonts w:ascii="Times New Roman" w:eastAsia="Times New Roman" w:hAnsi="Times New Roman" w:cs="Times New Roman"/>
          <w:sz w:val="24"/>
          <w:szCs w:val="24"/>
        </w:rPr>
        <w:t>tárgyú, közbeszerzési értékhatárt el nem érő beszerzési eljárásban foglalt feladataim ellátása során a tudomásomra jutott, bizalmasnak tekintett információkat titokként kezelem, azokat illetéktelen személynek nem adom át, nem teszem hozzáférhetővé, nem hozom illetéktelen személy vagy a nyilvánosság tudomására.</w:t>
      </w:r>
    </w:p>
    <w:p w14:paraId="6CB0573F" w14:textId="77777777" w:rsidR="00885FD1" w:rsidRPr="00102889" w:rsidRDefault="00885FD1">
      <w:pPr>
        <w:spacing w:line="240" w:lineRule="auto"/>
        <w:rPr>
          <w:rFonts w:ascii="Times New Roman" w:eastAsia="Times New Roman" w:hAnsi="Times New Roman" w:cs="Times New Roman"/>
          <w:sz w:val="24"/>
          <w:szCs w:val="24"/>
        </w:rPr>
      </w:pPr>
    </w:p>
    <w:p w14:paraId="440FF922" w14:textId="77777777" w:rsidR="00885FD1" w:rsidRPr="00102889" w:rsidRDefault="00D44E76">
      <w:pPr>
        <w:numPr>
          <w:ilvl w:val="0"/>
          <w:numId w:val="18"/>
        </w:numPr>
        <w:spacing w:line="240" w:lineRule="auto"/>
        <w:ind w:left="426" w:hanging="426"/>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Vállalom, hogy a bizalmas információkat vagy azok részeit magam vagy illetéktelen személyek hasznára nem alkalmazom, abból felhatalmazás nélkül más bizalmas információt nem készítek, felhatalmazás nélkül az adatot nem másolom, nem sokszorosítom, abból kivonatot nem készítek, illetve ezek tartalmának rögzítésére semmiféle technikai vagy más eszközt nem alkalmazok.</w:t>
      </w:r>
    </w:p>
    <w:p w14:paraId="33D560E6" w14:textId="77777777" w:rsidR="00885FD1" w:rsidRPr="00102889" w:rsidRDefault="00885FD1">
      <w:pPr>
        <w:spacing w:line="240" w:lineRule="auto"/>
        <w:rPr>
          <w:rFonts w:ascii="Times New Roman" w:eastAsia="Times New Roman" w:hAnsi="Times New Roman" w:cs="Times New Roman"/>
          <w:sz w:val="24"/>
          <w:szCs w:val="24"/>
        </w:rPr>
      </w:pPr>
    </w:p>
    <w:p w14:paraId="1BF31F57" w14:textId="638E338E" w:rsidR="00885FD1" w:rsidRPr="00102889" w:rsidRDefault="00D44E76">
      <w:pPr>
        <w:numPr>
          <w:ilvl w:val="0"/>
          <w:numId w:val="18"/>
        </w:numPr>
        <w:spacing w:line="240" w:lineRule="auto"/>
        <w:ind w:left="426" w:hanging="426"/>
        <w:jc w:val="both"/>
        <w:rPr>
          <w:rFonts w:ascii="Times New Roman" w:eastAsia="Times New Roman" w:hAnsi="Times New Roman" w:cs="Times New Roman"/>
          <w:sz w:val="24"/>
          <w:szCs w:val="24"/>
        </w:rPr>
      </w:pPr>
      <w:r w:rsidRPr="0C3374A8">
        <w:rPr>
          <w:rFonts w:ascii="Times New Roman" w:eastAsia="Times New Roman" w:hAnsi="Times New Roman" w:cs="Times New Roman"/>
          <w:sz w:val="24"/>
          <w:szCs w:val="24"/>
        </w:rPr>
        <w:t>Tudomásul ve</w:t>
      </w:r>
      <w:r w:rsidR="0C9E028F" w:rsidRPr="0C3374A8">
        <w:rPr>
          <w:rFonts w:ascii="Times New Roman" w:eastAsia="Times New Roman" w:hAnsi="Times New Roman" w:cs="Times New Roman"/>
          <w:sz w:val="24"/>
          <w:szCs w:val="24"/>
        </w:rPr>
        <w:t>sz</w:t>
      </w:r>
      <w:r w:rsidRPr="0C3374A8">
        <w:rPr>
          <w:rFonts w:ascii="Times New Roman" w:eastAsia="Times New Roman" w:hAnsi="Times New Roman" w:cs="Times New Roman"/>
          <w:sz w:val="24"/>
          <w:szCs w:val="24"/>
        </w:rPr>
        <w:t>em, hogy a bizalmas információt tartalmazó adathordozót a megismerési jog megszűnésekor (pl. szerződésben foglaltak teljesítése, a munkáltatóval fennálló jogviszonyom megszűnése stb.) ajánlatkérők részére köteles vagyok átadni.</w:t>
      </w:r>
    </w:p>
    <w:p w14:paraId="59060088" w14:textId="77777777" w:rsidR="00885FD1" w:rsidRPr="00102889" w:rsidRDefault="00885FD1">
      <w:pPr>
        <w:spacing w:line="240" w:lineRule="auto"/>
        <w:rPr>
          <w:rFonts w:ascii="Times New Roman" w:eastAsia="Times New Roman" w:hAnsi="Times New Roman" w:cs="Times New Roman"/>
          <w:sz w:val="24"/>
          <w:szCs w:val="24"/>
        </w:rPr>
      </w:pPr>
    </w:p>
    <w:p w14:paraId="564F3686" w14:textId="615CB4F0" w:rsidR="00885FD1" w:rsidRPr="00102889" w:rsidRDefault="00D44E76">
      <w:pPr>
        <w:numPr>
          <w:ilvl w:val="0"/>
          <w:numId w:val="18"/>
        </w:numPr>
        <w:spacing w:line="240" w:lineRule="auto"/>
        <w:ind w:left="426" w:hanging="426"/>
        <w:jc w:val="both"/>
        <w:rPr>
          <w:rFonts w:ascii="Times New Roman" w:eastAsia="Times New Roman" w:hAnsi="Times New Roman" w:cs="Times New Roman"/>
          <w:sz w:val="24"/>
          <w:szCs w:val="24"/>
        </w:rPr>
      </w:pPr>
      <w:r w:rsidRPr="0C3374A8">
        <w:rPr>
          <w:rFonts w:ascii="Times New Roman" w:eastAsia="Times New Roman" w:hAnsi="Times New Roman" w:cs="Times New Roman"/>
          <w:sz w:val="24"/>
          <w:szCs w:val="24"/>
        </w:rPr>
        <w:t>Tudomásul ve</w:t>
      </w:r>
      <w:r w:rsidR="43786B58" w:rsidRPr="0C3374A8">
        <w:rPr>
          <w:rFonts w:ascii="Times New Roman" w:eastAsia="Times New Roman" w:hAnsi="Times New Roman" w:cs="Times New Roman"/>
          <w:sz w:val="24"/>
          <w:szCs w:val="24"/>
        </w:rPr>
        <w:t>sz</w:t>
      </w:r>
      <w:r w:rsidRPr="0C3374A8">
        <w:rPr>
          <w:rFonts w:ascii="Times New Roman" w:eastAsia="Times New Roman" w:hAnsi="Times New Roman" w:cs="Times New Roman"/>
          <w:sz w:val="24"/>
          <w:szCs w:val="24"/>
        </w:rPr>
        <w:t>em, hogy a titoktartási kötelezettség a szerződés lejáratát követően is a vonatkozó jogszabályban meghatározott ideig, de legalább öt évig terhel.</w:t>
      </w:r>
    </w:p>
    <w:p w14:paraId="37EB99B5" w14:textId="77777777" w:rsidR="00885FD1" w:rsidRPr="00102889" w:rsidRDefault="00885FD1">
      <w:pPr>
        <w:spacing w:line="240" w:lineRule="auto"/>
        <w:rPr>
          <w:rFonts w:ascii="Times New Roman" w:eastAsia="Times New Roman" w:hAnsi="Times New Roman" w:cs="Times New Roman"/>
          <w:sz w:val="24"/>
          <w:szCs w:val="24"/>
        </w:rPr>
      </w:pPr>
    </w:p>
    <w:p w14:paraId="6474853A" w14:textId="3C9639AC" w:rsidR="00885FD1" w:rsidRPr="00102889" w:rsidRDefault="00D44E76">
      <w:pPr>
        <w:numPr>
          <w:ilvl w:val="0"/>
          <w:numId w:val="18"/>
        </w:numPr>
        <w:spacing w:line="240" w:lineRule="auto"/>
        <w:ind w:left="426" w:hanging="426"/>
        <w:jc w:val="both"/>
        <w:rPr>
          <w:rFonts w:ascii="Times New Roman" w:eastAsia="Times New Roman" w:hAnsi="Times New Roman" w:cs="Times New Roman"/>
          <w:sz w:val="24"/>
          <w:szCs w:val="24"/>
        </w:rPr>
      </w:pPr>
      <w:r w:rsidRPr="0C3374A8">
        <w:rPr>
          <w:rFonts w:ascii="Times New Roman" w:eastAsia="Times New Roman" w:hAnsi="Times New Roman" w:cs="Times New Roman"/>
          <w:sz w:val="24"/>
          <w:szCs w:val="24"/>
        </w:rPr>
        <w:t>Tudomásul ve</w:t>
      </w:r>
      <w:r w:rsidR="2AA7053E" w:rsidRPr="0C3374A8">
        <w:rPr>
          <w:rFonts w:ascii="Times New Roman" w:eastAsia="Times New Roman" w:hAnsi="Times New Roman" w:cs="Times New Roman"/>
          <w:sz w:val="24"/>
          <w:szCs w:val="24"/>
        </w:rPr>
        <w:t>sz</w:t>
      </w:r>
      <w:r w:rsidRPr="0C3374A8">
        <w:rPr>
          <w:rFonts w:ascii="Times New Roman" w:eastAsia="Times New Roman" w:hAnsi="Times New Roman" w:cs="Times New Roman"/>
          <w:sz w:val="24"/>
          <w:szCs w:val="24"/>
        </w:rPr>
        <w:t>em, hogy a nyilatkozatban foglaltak megszegése miatt ajánlatkérők kártérítési és/vagy egyéb igényt érvényesíthetnek velem szemben.</w:t>
      </w:r>
    </w:p>
    <w:p w14:paraId="6527DF0E" w14:textId="77777777" w:rsidR="00885FD1" w:rsidRPr="00102889" w:rsidRDefault="00885FD1">
      <w:pPr>
        <w:spacing w:line="240" w:lineRule="auto"/>
        <w:rPr>
          <w:rFonts w:ascii="Times New Roman" w:eastAsia="Times New Roman" w:hAnsi="Times New Roman" w:cs="Times New Roman"/>
          <w:sz w:val="24"/>
          <w:szCs w:val="24"/>
        </w:rPr>
      </w:pPr>
    </w:p>
    <w:p w14:paraId="45A505E2" w14:textId="77777777" w:rsidR="00885FD1" w:rsidRPr="00102889" w:rsidRDefault="00D44E76">
      <w:pPr>
        <w:tabs>
          <w:tab w:val="right" w:pos="3402"/>
        </w:tabs>
        <w:spacing w:line="240" w:lineRule="auto"/>
        <w:ind w:left="426"/>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Kelt: ………………………………</w:t>
      </w:r>
      <w:proofErr w:type="gramStart"/>
      <w:r w:rsidRPr="00102889">
        <w:rPr>
          <w:rFonts w:ascii="Times New Roman" w:eastAsia="Times New Roman" w:hAnsi="Times New Roman" w:cs="Times New Roman"/>
          <w:sz w:val="24"/>
          <w:szCs w:val="24"/>
        </w:rPr>
        <w:t>…….</w:t>
      </w:r>
      <w:proofErr w:type="gramEnd"/>
      <w:r w:rsidRPr="00102889">
        <w:rPr>
          <w:rFonts w:ascii="Times New Roman" w:eastAsia="Times New Roman" w:hAnsi="Times New Roman" w:cs="Times New Roman"/>
          <w:sz w:val="24"/>
          <w:szCs w:val="24"/>
        </w:rPr>
        <w:t>.</w:t>
      </w:r>
    </w:p>
    <w:p w14:paraId="66DF9B39" w14:textId="77777777" w:rsidR="00885FD1" w:rsidRPr="00102889" w:rsidRDefault="00D44E76">
      <w:pPr>
        <w:tabs>
          <w:tab w:val="center" w:pos="9072"/>
        </w:tabs>
        <w:spacing w:line="240" w:lineRule="auto"/>
        <w:ind w:left="5812"/>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ab/>
      </w:r>
    </w:p>
    <w:p w14:paraId="2B52B7AB" w14:textId="77777777" w:rsidR="00885FD1" w:rsidRPr="00102889" w:rsidRDefault="00D44E76">
      <w:pPr>
        <w:tabs>
          <w:tab w:val="center" w:pos="7371"/>
        </w:tabs>
        <w:spacing w:line="240" w:lineRule="auto"/>
        <w:ind w:left="5812"/>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ab/>
      </w:r>
    </w:p>
    <w:p w14:paraId="1F5CEC6C" w14:textId="77777777" w:rsidR="00885FD1" w:rsidRPr="00102889" w:rsidRDefault="00885FD1">
      <w:pPr>
        <w:tabs>
          <w:tab w:val="center" w:pos="7371"/>
        </w:tabs>
        <w:spacing w:line="240" w:lineRule="auto"/>
        <w:ind w:left="5812"/>
        <w:rPr>
          <w:rFonts w:ascii="Times New Roman" w:eastAsia="Times New Roman" w:hAnsi="Times New Roman" w:cs="Times New Roman"/>
          <w:b/>
          <w:sz w:val="24"/>
          <w:szCs w:val="24"/>
        </w:rPr>
      </w:pPr>
    </w:p>
    <w:p w14:paraId="4AE6A1C8" w14:textId="4DF8D889" w:rsidR="00885FD1" w:rsidRPr="00102889" w:rsidRDefault="0065359A">
      <w:pPr>
        <w:tabs>
          <w:tab w:val="center" w:pos="7371"/>
        </w:tabs>
        <w:spacing w:line="240" w:lineRule="auto"/>
        <w:ind w:left="5812"/>
        <w:rPr>
          <w:rFonts w:ascii="Times New Roman" w:eastAsia="Times New Roman" w:hAnsi="Times New Roman" w:cs="Times New Roman"/>
          <w:b/>
          <w:sz w:val="24"/>
          <w:szCs w:val="24"/>
        </w:rPr>
      </w:pPr>
      <w:r w:rsidRPr="00102889">
        <w:rPr>
          <w:rFonts w:ascii="Times New Roman" w:eastAsia="Times New Roman" w:hAnsi="Times New Roman" w:cs="Times New Roman"/>
          <w:sz w:val="24"/>
          <w:szCs w:val="24"/>
        </w:rPr>
        <w:t>....……………….....</w:t>
      </w:r>
    </w:p>
    <w:p w14:paraId="0CD9587D" w14:textId="77777777" w:rsidR="00885FD1" w:rsidRPr="00102889" w:rsidRDefault="00D44E76">
      <w:pPr>
        <w:tabs>
          <w:tab w:val="center" w:pos="7371"/>
        </w:tabs>
        <w:spacing w:line="240" w:lineRule="auto"/>
        <w:ind w:left="5812"/>
        <w:rPr>
          <w:rFonts w:ascii="Times New Roman" w:eastAsia="Times New Roman" w:hAnsi="Times New Roman" w:cs="Times New Roman"/>
          <w:b/>
          <w:sz w:val="24"/>
          <w:szCs w:val="24"/>
        </w:rPr>
      </w:pPr>
      <w:r w:rsidRPr="00102889">
        <w:rPr>
          <w:rFonts w:ascii="Times New Roman" w:eastAsia="Times New Roman" w:hAnsi="Times New Roman" w:cs="Times New Roman"/>
          <w:sz w:val="24"/>
          <w:szCs w:val="24"/>
        </w:rPr>
        <w:t>cégszerű aláírás</w:t>
      </w:r>
    </w:p>
    <w:p w14:paraId="09247D4B" w14:textId="322171AE" w:rsidR="00885FD1" w:rsidRPr="00102889" w:rsidRDefault="00D44E76">
      <w:pPr>
        <w:spacing w:line="240" w:lineRule="auto"/>
        <w:rPr>
          <w:rFonts w:ascii="Times New Roman" w:eastAsia="Times New Roman" w:hAnsi="Times New Roman" w:cs="Times New Roman"/>
          <w:sz w:val="24"/>
          <w:szCs w:val="24"/>
        </w:rPr>
      </w:pPr>
      <w:r w:rsidRPr="2E2B5C48">
        <w:rPr>
          <w:rFonts w:ascii="Times New Roman" w:hAnsi="Times New Roman" w:cs="Times New Roman"/>
          <w:sz w:val="24"/>
          <w:szCs w:val="24"/>
        </w:rPr>
        <w:br w:type="page"/>
      </w:r>
      <w:r w:rsidRPr="2E2B5C48">
        <w:rPr>
          <w:rFonts w:ascii="Times New Roman" w:eastAsia="Times New Roman" w:hAnsi="Times New Roman" w:cs="Times New Roman"/>
          <w:b/>
          <w:bCs/>
          <w:i/>
          <w:iCs/>
          <w:sz w:val="24"/>
          <w:szCs w:val="24"/>
        </w:rPr>
        <w:lastRenderedPageBreak/>
        <w:t>Az ajánlati felhívás 5. sz. melléklete</w:t>
      </w:r>
    </w:p>
    <w:p w14:paraId="57E75D78"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3BA4E1CA" w14:textId="45951153" w:rsidR="1D200C59" w:rsidRDefault="1D200C59" w:rsidP="6805EEB9">
      <w:pPr>
        <w:tabs>
          <w:tab w:val="left" w:pos="3969"/>
        </w:tabs>
        <w:spacing w:line="240" w:lineRule="auto"/>
        <w:jc w:val="center"/>
        <w:rPr>
          <w:rFonts w:ascii="Times New Roman" w:eastAsia="Times New Roman" w:hAnsi="Times New Roman" w:cs="Times New Roman"/>
          <w:sz w:val="24"/>
          <w:szCs w:val="24"/>
        </w:rPr>
      </w:pPr>
      <w:bookmarkStart w:id="0" w:name="_Hlk206679836"/>
      <w:r w:rsidRPr="64AB1A36">
        <w:rPr>
          <w:rFonts w:ascii="Times New Roman" w:eastAsia="Times New Roman" w:hAnsi="Times New Roman" w:cs="Times New Roman"/>
          <w:b/>
          <w:bCs/>
          <w:sz w:val="24"/>
          <w:szCs w:val="24"/>
        </w:rPr>
        <w:t>Műszaki specifikáció / Feladatleírás</w:t>
      </w:r>
      <w:r>
        <w:br/>
      </w:r>
    </w:p>
    <w:p w14:paraId="53446D36" w14:textId="77777777" w:rsidR="00AB2B9F" w:rsidRDefault="00AB2B9F" w:rsidP="00AB2B9F">
      <w:pPr>
        <w:pStyle w:val="NormalWeb"/>
        <w:spacing w:before="240" w:beforeAutospacing="0" w:after="240" w:afterAutospacing="0"/>
        <w:jc w:val="both"/>
      </w:pPr>
      <w:r w:rsidRPr="7BFC5FD4">
        <w:t xml:space="preserve">A folyamat célja, hogy a Józsefvárosban élő roma nők – különösen a hátrányos helyzetű és nehezen elérhető csoportok – aktív bevonásával kialakításra kerüljön egy, a roma nők szükségleteire, igényeire és élethelyzeteire reflektáló program- és szolgáltatási javaslatcsomag (a továbbiakban: Roma Női Program), amelynek kidolgozásába a kerületben készülő </w:t>
      </w:r>
      <w:r w:rsidRPr="7BFC5FD4">
        <w:rPr>
          <w:i/>
          <w:iCs/>
        </w:rPr>
        <w:t>„A Józsefvárosban élő roma lakosság helyzetének és szükségleteinek felmérése”</w:t>
      </w:r>
      <w:r w:rsidRPr="7BFC5FD4">
        <w:t xml:space="preserve"> kutatás eredményei is beépülnek.</w:t>
      </w:r>
    </w:p>
    <w:p w14:paraId="031E9D58" w14:textId="77777777" w:rsidR="00AB2B9F" w:rsidRPr="002C5B04" w:rsidRDefault="00AB2B9F" w:rsidP="00AB2B9F">
      <w:pPr>
        <w:pStyle w:val="NormalWeb"/>
        <w:spacing w:before="240" w:beforeAutospacing="0" w:after="240" w:afterAutospacing="0"/>
        <w:jc w:val="both"/>
      </w:pPr>
      <w:r w:rsidRPr="5590A91C">
        <w:t xml:space="preserve">A folyamat célja, hogy a résztvevők bevonásával konkrét javaslatok </w:t>
      </w:r>
      <w:proofErr w:type="spellStart"/>
      <w:r w:rsidRPr="5590A91C">
        <w:t>szülessenek</w:t>
      </w:r>
      <w:proofErr w:type="spellEnd"/>
      <w:r w:rsidRPr="5590A91C">
        <w:t xml:space="preserve"> arra vonatkozóan, hogy a Roma Női Program milyen közösségi programokkal, szolgáltatásokkal, támogató és fejlesztő tevékenységekkel tudná segíteni a kerületben élő roma nők életvezetését, gondoskodói szerepeit, társadalmi részvételét és hosszú távú társadalmi felzárkózását. A részvételi tervezés eredményeként létrejövő programterv és szolgáltatási javaslatcsomag közvetlenül támogatja az önkormányzat szakmai tervezését, valamint a Roma Női Program jövőbeni működésének, szolgáltatásainak és fejlesztési irányainak kialakítását.</w:t>
      </w:r>
    </w:p>
    <w:p w14:paraId="4886DB96" w14:textId="77777777" w:rsidR="00AB2B9F" w:rsidRPr="002C5B04" w:rsidRDefault="00AB2B9F" w:rsidP="00AB2B9F">
      <w:pPr>
        <w:pStyle w:val="NormalWeb"/>
        <w:jc w:val="both"/>
      </w:pPr>
      <w:r>
        <w:t>A részvételi tervezés folyamatának tartalmaznia kell a következő elemeket:</w:t>
      </w:r>
    </w:p>
    <w:p w14:paraId="78A2E02F" w14:textId="77777777" w:rsidR="00AB2B9F" w:rsidRPr="002C5B04" w:rsidRDefault="00AB2B9F" w:rsidP="00AB2B9F">
      <w:pPr>
        <w:pStyle w:val="NormalWeb"/>
        <w:numPr>
          <w:ilvl w:val="0"/>
          <w:numId w:val="26"/>
        </w:numPr>
        <w:jc w:val="both"/>
      </w:pPr>
      <w:r>
        <w:t>Részletes ütemterv</w:t>
      </w:r>
    </w:p>
    <w:p w14:paraId="1B7F61FD" w14:textId="6A2F5732" w:rsidR="00AB2B9F" w:rsidRPr="002C5B04" w:rsidRDefault="00AB2B9F" w:rsidP="00AB2B9F">
      <w:pPr>
        <w:pStyle w:val="NormalWeb"/>
        <w:numPr>
          <w:ilvl w:val="0"/>
          <w:numId w:val="26"/>
        </w:numPr>
        <w:jc w:val="both"/>
      </w:pPr>
      <w:r w:rsidRPr="00E81817">
        <w:rPr>
          <w:b/>
          <w:bCs/>
        </w:rPr>
        <w:t>Elérési stratégia:</w:t>
      </w:r>
      <w:r>
        <w:t xml:space="preserve"> Az ajánlattevőnek önálló elérési és bevonási stratégiát kell készítenie a Józsefvárosban élő roma nők – különösen a hátrányos helyzetű, nehezen elérhető, szociálisan sérülékeny nők – bevonására. A stratégia térjen ki többek között az alábbi célcsoportokra: szociális intézményekkel kapcsolatban álló nők (pl. JSZSZGYK), önkormányzati bérlakásokban élő roma</w:t>
      </w:r>
      <w:r w:rsidR="6990F2DD">
        <w:t xml:space="preserve"> </w:t>
      </w:r>
      <w:r>
        <w:t xml:space="preserve">nők, alacsony jövedelmű és </w:t>
      </w:r>
      <w:proofErr w:type="spellStart"/>
      <w:r>
        <w:t>marginalizált</w:t>
      </w:r>
      <w:proofErr w:type="spellEnd"/>
      <w:r>
        <w:t xml:space="preserve"> csoportok. A részvétel önmeghatározáson alapul.</w:t>
      </w:r>
    </w:p>
    <w:p w14:paraId="26354FC6" w14:textId="307C6B7F" w:rsidR="00AB2B9F" w:rsidRPr="002C5B04" w:rsidRDefault="44FAFF66" w:rsidP="0AEEEABB">
      <w:pPr>
        <w:pStyle w:val="NormalWeb"/>
        <w:numPr>
          <w:ilvl w:val="0"/>
          <w:numId w:val="26"/>
        </w:numPr>
        <w:jc w:val="both"/>
      </w:pPr>
      <w:r w:rsidRPr="00511961">
        <w:t xml:space="preserve">A tervezéshez rendszeresen összeülő részvételi tervező alkalmak lebonyolítása a kerületben élő roma nők bevonásával (a szükségese </w:t>
      </w:r>
      <w:proofErr w:type="gramStart"/>
      <w:r w:rsidRPr="00511961">
        <w:t>alkalmak  számát</w:t>
      </w:r>
      <w:proofErr w:type="gramEnd"/>
      <w:r w:rsidRPr="00511961">
        <w:t xml:space="preserve"> az ajánlattevőnek kell megjelölnie). (legalább 10 kerületben élő roma nő bevonása, akik a teljes folyamat során részt vesznek a tervező alkalmakon).</w:t>
      </w:r>
    </w:p>
    <w:p w14:paraId="2B7F280C" w14:textId="1FA908CF" w:rsidR="00AB2B9F" w:rsidRPr="002C5B04" w:rsidRDefault="00AB2B9F" w:rsidP="0AEEEABB">
      <w:pPr>
        <w:pStyle w:val="NormalWeb"/>
        <w:numPr>
          <w:ilvl w:val="0"/>
          <w:numId w:val="26"/>
        </w:numPr>
        <w:jc w:val="both"/>
      </w:pPr>
    </w:p>
    <w:p w14:paraId="01F3C80D" w14:textId="5E5D2141" w:rsidR="00AB2B9F" w:rsidRPr="002C5B04" w:rsidRDefault="00AB2B9F" w:rsidP="0AEEEABB">
      <w:pPr>
        <w:pStyle w:val="NormalWeb"/>
        <w:numPr>
          <w:ilvl w:val="0"/>
          <w:numId w:val="26"/>
        </w:numPr>
        <w:jc w:val="both"/>
      </w:pPr>
      <w:r>
        <w:t xml:space="preserve">Az ajánlattevő által szakmailag indokoltnak tartott részvételi módszertanok, gyakorlatok felsorolása, az alkalmazásuk kidolgozása </w:t>
      </w:r>
      <w:r w:rsidR="071B44FF" w:rsidRPr="00511961">
        <w:t xml:space="preserve">(például: naplózás, fotózás, kollázsok, részvételi </w:t>
      </w:r>
      <w:proofErr w:type="gramStart"/>
      <w:r w:rsidR="071B44FF" w:rsidRPr="00511961">
        <w:t>térképezés,.</w:t>
      </w:r>
      <w:proofErr w:type="gramEnd"/>
      <w:r w:rsidR="071B44FF" w:rsidRPr="00511961">
        <w:t xml:space="preserve"> fotóhang, </w:t>
      </w:r>
      <w:proofErr w:type="spellStart"/>
      <w:r w:rsidR="071B44FF" w:rsidRPr="00511961">
        <w:t>backcasting</w:t>
      </w:r>
      <w:proofErr w:type="spellEnd"/>
      <w:r w:rsidR="071B44FF" w:rsidRPr="00511961">
        <w:t xml:space="preserve"> (visszatervezés), problémafa).,</w:t>
      </w:r>
    </w:p>
    <w:p w14:paraId="004E5CBD" w14:textId="77777777" w:rsidR="00AB2B9F" w:rsidRPr="002C5B04" w:rsidRDefault="00AB2B9F" w:rsidP="00AB2B9F">
      <w:pPr>
        <w:pStyle w:val="NormalWeb"/>
        <w:numPr>
          <w:ilvl w:val="0"/>
          <w:numId w:val="26"/>
        </w:numPr>
        <w:jc w:val="both"/>
      </w:pPr>
      <w:r>
        <w:t>Ösztönző eszközök: A részvételi tervezésben való részvételre ösztönző eszközök tervezése és alkalmazása (ennek típusát és mennyiségét az ajánlattevőnek kell megjelölnie).</w:t>
      </w:r>
    </w:p>
    <w:p w14:paraId="59487E9C" w14:textId="77777777" w:rsidR="00AB2B9F" w:rsidRDefault="00AB2B9F" w:rsidP="00AB2B9F">
      <w:pPr>
        <w:pStyle w:val="NormalWeb"/>
        <w:numPr>
          <w:ilvl w:val="0"/>
          <w:numId w:val="26"/>
        </w:numPr>
        <w:jc w:val="both"/>
      </w:pPr>
      <w:r w:rsidRPr="7BFC5FD4">
        <w:t xml:space="preserve">Az ajánlattevőnek a folyamattervben részletesen be kell mutatnia a rugalmas és részvételi módszertanon alapuló tervezési folyamat felépítését és ütemezését. A folyamatnak lehetővé kell tennie, hogy a résztvevők maguk jelöljék ki a számukra releváns problémákat és lehetséges programokat a megadott területeken, </w:t>
      </w:r>
      <w:proofErr w:type="gramStart"/>
      <w:r w:rsidRPr="7BFC5FD4">
        <w:t>valamint</w:t>
      </w:r>
      <w:proofErr w:type="gramEnd"/>
      <w:r w:rsidRPr="7BFC5FD4">
        <w:t xml:space="preserve"> hogy az egyes alkalmak tematikája a közösen megfogalmazott tapasztalatokra, igényekre és prioritásokra épüljön. </w:t>
      </w:r>
    </w:p>
    <w:p w14:paraId="4D2DFDDC" w14:textId="6D9F934A" w:rsidR="00AB2B9F" w:rsidRDefault="00AB2B9F" w:rsidP="00AB2B9F">
      <w:pPr>
        <w:pStyle w:val="NormalWeb"/>
        <w:numPr>
          <w:ilvl w:val="0"/>
          <w:numId w:val="26"/>
        </w:numPr>
        <w:jc w:val="both"/>
      </w:pPr>
      <w:r>
        <w:t xml:space="preserve">A folyamat középpontjában a résztvevőkkel közösen létrehozandó program- és szolgáltatástervezés álljon. Az ajánlattevőnek be kell mutatnia, hogy a részvételi </w:t>
      </w:r>
      <w:r>
        <w:lastRenderedPageBreak/>
        <w:t>alkalmak hogyan vezetnek el egy konkrét, megvalósítható és szakmailag megalapozott programterv kidolgozásához a Roma Női Program számára.</w:t>
      </w:r>
    </w:p>
    <w:p w14:paraId="7870BB35" w14:textId="1DE264B0" w:rsidR="00AB2B9F" w:rsidRPr="00EB3194" w:rsidRDefault="00AB2B9F" w:rsidP="00AB2B9F">
      <w:pPr>
        <w:pStyle w:val="NormalWeb"/>
        <w:numPr>
          <w:ilvl w:val="0"/>
          <w:numId w:val="26"/>
        </w:numPr>
        <w:jc w:val="both"/>
      </w:pPr>
      <w:r w:rsidRPr="7BFC5FD4">
        <w:t>A folyamat eredményeként olyan program- és szolgáltatási javaslatcsomagnak kell létrejönnie, amely közvetlenül a részvételi alkalmak során megosztott tapasztalatokra és közösen meghatározott prioritásokra épül, és iránymutatást ad a Roma Női Program jövőbeni működéséhez, közösségi programjaihoz és támogató szolgáltatásaihoz.</w:t>
      </w:r>
    </w:p>
    <w:p w14:paraId="17CADBBD" w14:textId="77777777" w:rsidR="00AB2B9F" w:rsidRPr="00EB3194" w:rsidRDefault="00AB2B9F" w:rsidP="00AB2B9F">
      <w:pPr>
        <w:pStyle w:val="NormalWeb"/>
        <w:numPr>
          <w:ilvl w:val="0"/>
          <w:numId w:val="26"/>
        </w:numPr>
        <w:jc w:val="both"/>
      </w:pPr>
      <w:r>
        <w:t xml:space="preserve">A folyamat során alkalmazandó eszközök, </w:t>
      </w:r>
      <w:proofErr w:type="spellStart"/>
      <w:r>
        <w:t>részvételiségre</w:t>
      </w:r>
      <w:proofErr w:type="spellEnd"/>
      <w:r>
        <w:t xml:space="preserve"> épülő módszerek, valamint a bevonásra kerülő személyek köre önkormányzati egyeztetést követően véglegesíthetők, és a módszertani anyagok csak ezt követően használhatók fel.</w:t>
      </w:r>
    </w:p>
    <w:p w14:paraId="5C5CA252" w14:textId="77777777" w:rsidR="00AB2B9F" w:rsidRPr="002C5B04" w:rsidRDefault="00AB2B9F" w:rsidP="00AB2B9F">
      <w:pPr>
        <w:pStyle w:val="NormalWeb"/>
        <w:numPr>
          <w:ilvl w:val="0"/>
          <w:numId w:val="26"/>
        </w:numPr>
        <w:jc w:val="both"/>
      </w:pPr>
      <w:r w:rsidRPr="7BFC5FD4">
        <w:rPr>
          <w:b/>
          <w:bCs/>
        </w:rPr>
        <w:t>Adatfeldolgozás és elemzés:</w:t>
      </w:r>
      <w:r>
        <w:t xml:space="preserve"> A részvételi tervezés elemeinek összegzése:</w:t>
      </w:r>
    </w:p>
    <w:p w14:paraId="68CC1AA0" w14:textId="77777777" w:rsidR="00AB2B9F" w:rsidRDefault="00AB2B9F" w:rsidP="00AB2B9F">
      <w:pPr>
        <w:pStyle w:val="NormalWeb"/>
        <w:numPr>
          <w:ilvl w:val="1"/>
          <w:numId w:val="26"/>
        </w:numPr>
        <w:jc w:val="both"/>
      </w:pPr>
      <w:r w:rsidRPr="00336A1F">
        <w:t>a részvételi tervezés során készült jegyzetek, összefoglalók és egyéb anyagok feldolgozása</w:t>
      </w:r>
      <w:r>
        <w:t>,</w:t>
      </w:r>
    </w:p>
    <w:p w14:paraId="7926491C" w14:textId="77777777" w:rsidR="00AB2B9F" w:rsidRPr="002C5B04" w:rsidRDefault="00AB2B9F" w:rsidP="00AB2B9F">
      <w:pPr>
        <w:pStyle w:val="NormalWeb"/>
        <w:numPr>
          <w:ilvl w:val="1"/>
          <w:numId w:val="26"/>
        </w:numPr>
        <w:jc w:val="both"/>
      </w:pPr>
      <w:r>
        <w:t>a végső értelmezést és a tanulságok levonását az önkormányzat referensével közösen kell elvégezni.</w:t>
      </w:r>
    </w:p>
    <w:p w14:paraId="4CCFA0F8" w14:textId="77777777" w:rsidR="00AB2B9F" w:rsidRPr="002C5B04" w:rsidRDefault="00AB2B9F" w:rsidP="00AB2B9F">
      <w:pPr>
        <w:pStyle w:val="NormalWeb"/>
        <w:numPr>
          <w:ilvl w:val="0"/>
          <w:numId w:val="26"/>
        </w:numPr>
        <w:jc w:val="both"/>
      </w:pPr>
      <w:r w:rsidRPr="5590A91C">
        <w:rPr>
          <w:b/>
          <w:bCs/>
        </w:rPr>
        <w:t xml:space="preserve">Eredménytermék: </w:t>
      </w:r>
      <w:r>
        <w:t>A beszámoló tartalmazza:</w:t>
      </w:r>
    </w:p>
    <w:p w14:paraId="545F3637" w14:textId="77777777" w:rsidR="00AB2B9F" w:rsidRPr="002C5B04" w:rsidRDefault="00AB2B9F" w:rsidP="00AB2B9F">
      <w:pPr>
        <w:pStyle w:val="NormalWeb"/>
        <w:numPr>
          <w:ilvl w:val="1"/>
          <w:numId w:val="26"/>
        </w:numPr>
        <w:jc w:val="both"/>
      </w:pPr>
      <w:r>
        <w:t>a részvételi tervezés módszertanának részletes bemutatását,</w:t>
      </w:r>
    </w:p>
    <w:p w14:paraId="63AFB9F0" w14:textId="77777777" w:rsidR="00AB2B9F" w:rsidRDefault="00AB2B9F" w:rsidP="00AB2B9F">
      <w:pPr>
        <w:pStyle w:val="NormalWeb"/>
        <w:numPr>
          <w:ilvl w:val="1"/>
          <w:numId w:val="26"/>
        </w:numPr>
        <w:jc w:val="both"/>
      </w:pPr>
      <w:r>
        <w:t>a közösen tervezett program- és szolgáltatásötletek részletes leírását,</w:t>
      </w:r>
    </w:p>
    <w:p w14:paraId="677D23D9" w14:textId="77777777" w:rsidR="00AB2B9F" w:rsidRPr="002C5B04" w:rsidRDefault="00AB2B9F" w:rsidP="00AB2B9F">
      <w:pPr>
        <w:pStyle w:val="NormalWeb"/>
        <w:numPr>
          <w:ilvl w:val="1"/>
          <w:numId w:val="26"/>
        </w:numPr>
        <w:jc w:val="both"/>
      </w:pPr>
      <w:r>
        <w:t>Az esetlegesen feltárt további szükségleteket, problémákat, motivációkat,</w:t>
      </w:r>
    </w:p>
    <w:p w14:paraId="46D518BE" w14:textId="77777777" w:rsidR="00AB2B9F" w:rsidRPr="002C5B04" w:rsidRDefault="00AB2B9F" w:rsidP="00AB2B9F">
      <w:pPr>
        <w:pStyle w:val="NormalWeb"/>
        <w:numPr>
          <w:ilvl w:val="1"/>
          <w:numId w:val="26"/>
        </w:numPr>
        <w:jc w:val="both"/>
      </w:pPr>
      <w:r>
        <w:t>konkrét szakpolitikai és szolgáltatásfejlesztési ajánlásokat a Roma Női Program jövőbeni működésére, közösségépítő tevékenységeire, szolgáltatásaira és képzéseire.</w:t>
      </w:r>
    </w:p>
    <w:p w14:paraId="2E7CB18E" w14:textId="6623EBC8" w:rsidR="310E107A" w:rsidRDefault="310E107A" w:rsidP="0AEEEABB">
      <w:pPr>
        <w:pStyle w:val="NormalWeb"/>
        <w:numPr>
          <w:ilvl w:val="1"/>
          <w:numId w:val="26"/>
        </w:numPr>
        <w:jc w:val="both"/>
      </w:pPr>
      <w:r w:rsidRPr="00511961">
        <w:t>a részvételi tervezés során kidolgozott javaslatok és eredmények résztvevők által történő bemutatása döntéshozók, önkormányzati munkatársak és más releváns szereplők számára, workshop, kiállítás vagy más nyilvános esemény keretében.</w:t>
      </w:r>
    </w:p>
    <w:p w14:paraId="1059E502" w14:textId="07ACD445" w:rsidR="0AEEEABB" w:rsidRDefault="0AEEEABB" w:rsidP="0AEEEABB">
      <w:pPr>
        <w:pStyle w:val="NormalWeb"/>
        <w:numPr>
          <w:ilvl w:val="1"/>
          <w:numId w:val="26"/>
        </w:numPr>
        <w:jc w:val="both"/>
      </w:pPr>
    </w:p>
    <w:p w14:paraId="206FA598" w14:textId="7CEB9136" w:rsidR="00160632" w:rsidRPr="00511961" w:rsidRDefault="4DEB0512" w:rsidP="0C3374A8">
      <w:pPr>
        <w:spacing w:before="100" w:beforeAutospacing="1" w:after="100" w:afterAutospacing="1" w:line="240" w:lineRule="auto"/>
        <w:rPr>
          <w:rFonts w:ascii="Times New Roman" w:eastAsia="Times New Roman" w:hAnsi="Times New Roman" w:cs="Times New Roman"/>
          <w:sz w:val="24"/>
          <w:szCs w:val="24"/>
          <w:lang w:val="hu-HU"/>
        </w:rPr>
      </w:pPr>
      <w:r w:rsidRPr="0AEEEABB">
        <w:rPr>
          <w:rFonts w:ascii="Times New Roman" w:eastAsia="Times New Roman" w:hAnsi="Times New Roman" w:cs="Times New Roman"/>
          <w:b/>
          <w:bCs/>
          <w:sz w:val="24"/>
          <w:szCs w:val="24"/>
          <w:lang w:val="hu-HU"/>
        </w:rPr>
        <w:t>Időtartam és</w:t>
      </w:r>
      <w:r w:rsidR="00E147EA" w:rsidRPr="0AEEEABB">
        <w:rPr>
          <w:rFonts w:ascii="Times New Roman" w:eastAsia="Times New Roman" w:hAnsi="Times New Roman" w:cs="Times New Roman"/>
          <w:b/>
          <w:bCs/>
          <w:sz w:val="24"/>
          <w:szCs w:val="24"/>
          <w:lang w:val="hu-HU"/>
        </w:rPr>
        <w:t xml:space="preserve"> </w:t>
      </w:r>
      <w:r w:rsidRPr="0AEEEABB">
        <w:rPr>
          <w:rFonts w:ascii="Times New Roman" w:eastAsia="Times New Roman" w:hAnsi="Times New Roman" w:cs="Times New Roman"/>
          <w:b/>
          <w:bCs/>
          <w:sz w:val="24"/>
          <w:szCs w:val="24"/>
          <w:lang w:val="hu-HU"/>
        </w:rPr>
        <w:t>ütemezés:</w:t>
      </w:r>
      <w:r>
        <w:br/>
      </w:r>
      <w:bookmarkEnd w:id="0"/>
      <w:r w:rsidR="0B782AC3" w:rsidRPr="0AEEEABB">
        <w:rPr>
          <w:rFonts w:ascii="Times New Roman" w:eastAsia="Times New Roman" w:hAnsi="Times New Roman" w:cs="Times New Roman"/>
          <w:sz w:val="24"/>
          <w:szCs w:val="24"/>
          <w:lang w:val="hu-HU"/>
        </w:rPr>
        <w:t xml:space="preserve">A teljesítés határideje: a szerződés aláírásától számított </w:t>
      </w:r>
      <w:r w:rsidR="0A5A44CC" w:rsidRPr="0AEEEABB">
        <w:rPr>
          <w:rFonts w:ascii="Times New Roman" w:eastAsia="Times New Roman" w:hAnsi="Times New Roman" w:cs="Times New Roman"/>
          <w:sz w:val="24"/>
          <w:szCs w:val="24"/>
          <w:lang w:val="hu-HU"/>
        </w:rPr>
        <w:t>240 napon</w:t>
      </w:r>
      <w:r w:rsidR="0B782AC3" w:rsidRPr="0AEEEABB">
        <w:rPr>
          <w:rFonts w:ascii="Times New Roman" w:eastAsia="Times New Roman" w:hAnsi="Times New Roman" w:cs="Times New Roman"/>
          <w:sz w:val="24"/>
          <w:szCs w:val="24"/>
          <w:lang w:val="hu-HU"/>
        </w:rPr>
        <w:t xml:space="preserve"> belül.</w:t>
      </w:r>
      <w:r>
        <w:br/>
      </w:r>
      <w:r w:rsidR="0B782AC3" w:rsidRPr="00511961">
        <w:rPr>
          <w:rFonts w:ascii="Times New Roman" w:eastAsia="Times New Roman" w:hAnsi="Times New Roman" w:cs="Times New Roman"/>
          <w:sz w:val="24"/>
          <w:szCs w:val="24"/>
          <w:lang w:val="hu-HU"/>
        </w:rPr>
        <w:t xml:space="preserve">A </w:t>
      </w:r>
      <w:r w:rsidR="3264448D" w:rsidRPr="00511961">
        <w:rPr>
          <w:rFonts w:ascii="Times New Roman" w:eastAsia="Times New Roman" w:hAnsi="Times New Roman" w:cs="Times New Roman"/>
          <w:sz w:val="24"/>
          <w:szCs w:val="24"/>
          <w:lang w:val="hu-HU"/>
        </w:rPr>
        <w:t>tervezés</w:t>
      </w:r>
      <w:r w:rsidR="0B782AC3" w:rsidRPr="00511961">
        <w:rPr>
          <w:rFonts w:ascii="Times New Roman" w:eastAsia="Times New Roman" w:hAnsi="Times New Roman" w:cs="Times New Roman"/>
          <w:sz w:val="24"/>
          <w:szCs w:val="24"/>
          <w:lang w:val="hu-HU"/>
        </w:rPr>
        <w:t xml:space="preserve"> lebonyolítását az alábbi mérföldkövek szerint kell ütemezni:</w:t>
      </w:r>
    </w:p>
    <w:p w14:paraId="7630865E" w14:textId="1FC02D2C" w:rsidR="00160632" w:rsidRPr="00511961" w:rsidRDefault="6C14F668" w:rsidP="01A3017D">
      <w:pPr>
        <w:numPr>
          <w:ilvl w:val="0"/>
          <w:numId w:val="24"/>
        </w:numPr>
        <w:spacing w:before="100" w:beforeAutospacing="1" w:after="100" w:afterAutospacing="1" w:line="240" w:lineRule="auto"/>
        <w:jc w:val="both"/>
        <w:rPr>
          <w:rFonts w:ascii="Times New Roman" w:eastAsia="Times New Roman" w:hAnsi="Times New Roman" w:cs="Times New Roman"/>
          <w:sz w:val="24"/>
          <w:szCs w:val="24"/>
          <w:lang w:val="hu-HU"/>
        </w:rPr>
      </w:pPr>
      <w:r w:rsidRPr="00511961">
        <w:rPr>
          <w:rFonts w:ascii="Times New Roman" w:eastAsia="Times New Roman" w:hAnsi="Times New Roman" w:cs="Times New Roman"/>
          <w:b/>
          <w:bCs/>
          <w:sz w:val="24"/>
          <w:szCs w:val="24"/>
          <w:lang w:val="hu-HU"/>
        </w:rPr>
        <w:t>1. hónap:</w:t>
      </w:r>
      <w:r w:rsidRPr="00511961">
        <w:rPr>
          <w:rFonts w:ascii="Times New Roman" w:eastAsia="Times New Roman" w:hAnsi="Times New Roman" w:cs="Times New Roman"/>
          <w:sz w:val="24"/>
          <w:szCs w:val="24"/>
          <w:lang w:val="hu-HU"/>
        </w:rPr>
        <w:t xml:space="preserve"> </w:t>
      </w:r>
      <w:r w:rsidRPr="00511961">
        <w:rPr>
          <w:rFonts w:ascii="Times New Roman" w:eastAsia="Times New Roman" w:hAnsi="Times New Roman" w:cs="Times New Roman"/>
          <w:sz w:val="24"/>
          <w:szCs w:val="24"/>
        </w:rPr>
        <w:t>célkijelölés a megrendelővel, a módszertan és az ütemezés véglegesítése; a</w:t>
      </w:r>
      <w:r w:rsidR="78BDDBA7" w:rsidRPr="00511961">
        <w:rPr>
          <w:rFonts w:ascii="Times New Roman" w:eastAsia="Times New Roman" w:hAnsi="Times New Roman" w:cs="Times New Roman"/>
          <w:sz w:val="24"/>
          <w:szCs w:val="24"/>
        </w:rPr>
        <w:t xml:space="preserve"> közösségi tervezés alkalmainak</w:t>
      </w:r>
      <w:r w:rsidRPr="00511961">
        <w:rPr>
          <w:rFonts w:ascii="Times New Roman" w:eastAsia="Times New Roman" w:hAnsi="Times New Roman" w:cs="Times New Roman"/>
          <w:sz w:val="24"/>
          <w:szCs w:val="24"/>
        </w:rPr>
        <w:t xml:space="preserve"> előkészítése, </w:t>
      </w:r>
      <w:r w:rsidR="1F5D012E" w:rsidRPr="00511961">
        <w:rPr>
          <w:rFonts w:ascii="Times New Roman" w:eastAsia="Times New Roman" w:hAnsi="Times New Roman" w:cs="Times New Roman"/>
          <w:sz w:val="24"/>
          <w:szCs w:val="24"/>
        </w:rPr>
        <w:t>módszertan</w:t>
      </w:r>
      <w:r w:rsidRPr="00511961">
        <w:rPr>
          <w:rFonts w:ascii="Times New Roman" w:eastAsia="Times New Roman" w:hAnsi="Times New Roman" w:cs="Times New Roman"/>
          <w:sz w:val="24"/>
          <w:szCs w:val="24"/>
        </w:rPr>
        <w:t xml:space="preserve"> kidolgozása</w:t>
      </w:r>
      <w:r w:rsidRPr="00511961">
        <w:rPr>
          <w:rFonts w:ascii="Times New Roman" w:eastAsia="Times New Roman" w:hAnsi="Times New Roman" w:cs="Times New Roman"/>
          <w:sz w:val="24"/>
          <w:szCs w:val="24"/>
          <w:lang w:val="hu-HU"/>
        </w:rPr>
        <w:t>.</w:t>
      </w:r>
    </w:p>
    <w:p w14:paraId="3E9FAF4C" w14:textId="65A2AF86" w:rsidR="00160632" w:rsidRPr="00511961" w:rsidRDefault="0B782AC3" w:rsidP="01A3017D">
      <w:pPr>
        <w:numPr>
          <w:ilvl w:val="0"/>
          <w:numId w:val="24"/>
        </w:numPr>
        <w:spacing w:before="100" w:beforeAutospacing="1" w:after="100" w:afterAutospacing="1" w:line="240" w:lineRule="auto"/>
        <w:jc w:val="both"/>
        <w:rPr>
          <w:rFonts w:ascii="Times New Roman" w:eastAsia="Times New Roman" w:hAnsi="Times New Roman" w:cs="Times New Roman"/>
          <w:sz w:val="24"/>
          <w:szCs w:val="24"/>
          <w:lang w:val="hu-HU"/>
        </w:rPr>
      </w:pPr>
      <w:r w:rsidRPr="00511961">
        <w:rPr>
          <w:rFonts w:ascii="Times New Roman" w:eastAsia="Times New Roman" w:hAnsi="Times New Roman" w:cs="Times New Roman"/>
          <w:b/>
          <w:bCs/>
          <w:sz w:val="24"/>
          <w:szCs w:val="24"/>
          <w:lang w:val="hu-HU"/>
        </w:rPr>
        <w:t>2-</w:t>
      </w:r>
      <w:r w:rsidR="1A4333FA" w:rsidRPr="00511961">
        <w:rPr>
          <w:rFonts w:ascii="Times New Roman" w:eastAsia="Times New Roman" w:hAnsi="Times New Roman" w:cs="Times New Roman"/>
          <w:b/>
          <w:bCs/>
          <w:sz w:val="24"/>
          <w:szCs w:val="24"/>
          <w:lang w:val="hu-HU"/>
        </w:rPr>
        <w:t>7</w:t>
      </w:r>
      <w:r w:rsidRPr="00511961">
        <w:rPr>
          <w:rFonts w:ascii="Times New Roman" w:eastAsia="Times New Roman" w:hAnsi="Times New Roman" w:cs="Times New Roman"/>
          <w:b/>
          <w:bCs/>
          <w:sz w:val="24"/>
          <w:szCs w:val="24"/>
          <w:lang w:val="hu-HU"/>
        </w:rPr>
        <w:t>. hónap:</w:t>
      </w:r>
      <w:r w:rsidRPr="00511961">
        <w:rPr>
          <w:rFonts w:ascii="Times New Roman" w:eastAsia="Times New Roman" w:hAnsi="Times New Roman" w:cs="Times New Roman"/>
          <w:sz w:val="24"/>
          <w:szCs w:val="24"/>
          <w:lang w:val="hu-HU"/>
        </w:rPr>
        <w:t xml:space="preserve"> </w:t>
      </w:r>
      <w:r w:rsidRPr="00511961">
        <w:rPr>
          <w:rFonts w:ascii="Times New Roman" w:eastAsia="Times New Roman" w:hAnsi="Times New Roman" w:cs="Times New Roman"/>
          <w:sz w:val="24"/>
          <w:szCs w:val="24"/>
        </w:rPr>
        <w:t>a</w:t>
      </w:r>
      <w:r w:rsidR="514D90F7" w:rsidRPr="00511961">
        <w:rPr>
          <w:rFonts w:ascii="Times New Roman" w:eastAsia="Times New Roman" w:hAnsi="Times New Roman" w:cs="Times New Roman"/>
          <w:sz w:val="24"/>
          <w:szCs w:val="24"/>
        </w:rPr>
        <w:t>lkalmak</w:t>
      </w:r>
      <w:r w:rsidRPr="00511961">
        <w:rPr>
          <w:rFonts w:ascii="Times New Roman" w:eastAsia="Times New Roman" w:hAnsi="Times New Roman" w:cs="Times New Roman"/>
          <w:sz w:val="24"/>
          <w:szCs w:val="24"/>
        </w:rPr>
        <w:t xml:space="preserve"> lebonyolítása</w:t>
      </w:r>
    </w:p>
    <w:p w14:paraId="0F14C6DC" w14:textId="63473579" w:rsidR="00160632" w:rsidRPr="00511961" w:rsidRDefault="50511338" w:rsidP="01A3017D">
      <w:pPr>
        <w:numPr>
          <w:ilvl w:val="0"/>
          <w:numId w:val="24"/>
        </w:numPr>
        <w:spacing w:before="100" w:beforeAutospacing="1" w:after="100" w:afterAutospacing="1" w:line="240" w:lineRule="auto"/>
        <w:jc w:val="both"/>
        <w:rPr>
          <w:rFonts w:ascii="Times New Roman" w:eastAsia="Times New Roman" w:hAnsi="Times New Roman" w:cs="Times New Roman"/>
          <w:sz w:val="24"/>
          <w:szCs w:val="24"/>
          <w:lang w:val="hu-HU"/>
        </w:rPr>
      </w:pPr>
      <w:r w:rsidRPr="00511961">
        <w:rPr>
          <w:rFonts w:ascii="Times New Roman" w:eastAsia="Times New Roman" w:hAnsi="Times New Roman" w:cs="Times New Roman"/>
          <w:b/>
          <w:bCs/>
          <w:sz w:val="24"/>
          <w:szCs w:val="24"/>
          <w:lang w:val="hu-HU"/>
        </w:rPr>
        <w:t>8</w:t>
      </w:r>
      <w:r w:rsidR="6C14F668" w:rsidRPr="00511961">
        <w:rPr>
          <w:rFonts w:ascii="Times New Roman" w:eastAsia="Times New Roman" w:hAnsi="Times New Roman" w:cs="Times New Roman"/>
          <w:b/>
          <w:bCs/>
          <w:sz w:val="24"/>
          <w:szCs w:val="24"/>
          <w:lang w:val="hu-HU"/>
        </w:rPr>
        <w:t>. hónap:</w:t>
      </w:r>
      <w:r w:rsidR="6C14F668" w:rsidRPr="00511961">
        <w:rPr>
          <w:rFonts w:ascii="Times New Roman" w:eastAsia="Times New Roman" w:hAnsi="Times New Roman" w:cs="Times New Roman"/>
          <w:sz w:val="24"/>
          <w:szCs w:val="24"/>
          <w:lang w:val="hu-HU"/>
        </w:rPr>
        <w:t xml:space="preserve"> </w:t>
      </w:r>
      <w:r w:rsidR="06B4D873" w:rsidRPr="00511961">
        <w:rPr>
          <w:rFonts w:ascii="Times New Roman" w:eastAsia="Times New Roman" w:hAnsi="Times New Roman" w:cs="Times New Roman"/>
          <w:sz w:val="24"/>
          <w:szCs w:val="24"/>
          <w:lang w:val="hu-HU"/>
        </w:rPr>
        <w:t xml:space="preserve">a </w:t>
      </w:r>
      <w:r w:rsidR="06B4D873" w:rsidRPr="00511961">
        <w:rPr>
          <w:rFonts w:ascii="Times New Roman" w:eastAsia="Times New Roman" w:hAnsi="Times New Roman" w:cs="Times New Roman"/>
          <w:sz w:val="24"/>
          <w:szCs w:val="24"/>
        </w:rPr>
        <w:t>közösségi tervezés</w:t>
      </w:r>
      <w:r w:rsidR="6C14F668" w:rsidRPr="00511961">
        <w:rPr>
          <w:rFonts w:ascii="Times New Roman" w:eastAsia="Times New Roman" w:hAnsi="Times New Roman" w:cs="Times New Roman"/>
          <w:sz w:val="24"/>
          <w:szCs w:val="24"/>
        </w:rPr>
        <w:t xml:space="preserve"> </w:t>
      </w:r>
      <w:r w:rsidR="1A78779E" w:rsidRPr="00511961">
        <w:rPr>
          <w:rFonts w:ascii="Times New Roman" w:eastAsia="Times New Roman" w:hAnsi="Times New Roman" w:cs="Times New Roman"/>
          <w:sz w:val="24"/>
          <w:szCs w:val="24"/>
        </w:rPr>
        <w:t xml:space="preserve">alkalmainak </w:t>
      </w:r>
      <w:r w:rsidR="6C14F668" w:rsidRPr="00511961">
        <w:rPr>
          <w:rFonts w:ascii="Times New Roman" w:eastAsia="Times New Roman" w:hAnsi="Times New Roman" w:cs="Times New Roman"/>
          <w:sz w:val="24"/>
          <w:szCs w:val="24"/>
        </w:rPr>
        <w:t>elemzése, az eredmények összegzése és értelmezése; szakmai prezentáció és záró beszámoló leadása</w:t>
      </w:r>
      <w:r w:rsidR="6C14F668" w:rsidRPr="00511961">
        <w:rPr>
          <w:rFonts w:ascii="Times New Roman" w:eastAsia="Times New Roman" w:hAnsi="Times New Roman" w:cs="Times New Roman"/>
          <w:sz w:val="24"/>
          <w:szCs w:val="24"/>
          <w:lang w:val="hu-HU"/>
        </w:rPr>
        <w:t>.</w:t>
      </w:r>
    </w:p>
    <w:p w14:paraId="2CA92C2A" w14:textId="2B5E9E91" w:rsidR="00160632" w:rsidRPr="00511961" w:rsidRDefault="00160632" w:rsidP="64AB1A36">
      <w:pPr>
        <w:spacing w:before="100" w:beforeAutospacing="1" w:after="100" w:afterAutospacing="1" w:line="240" w:lineRule="auto"/>
        <w:jc w:val="both"/>
        <w:rPr>
          <w:rFonts w:ascii="Times New Roman" w:eastAsia="Times New Roman" w:hAnsi="Times New Roman" w:cs="Times New Roman"/>
          <w:sz w:val="24"/>
          <w:szCs w:val="24"/>
          <w:lang w:val="hu-HU"/>
        </w:rPr>
      </w:pPr>
      <w:r w:rsidRPr="00511961">
        <w:rPr>
          <w:rFonts w:ascii="Times New Roman" w:eastAsia="Times New Roman" w:hAnsi="Times New Roman" w:cs="Times New Roman"/>
          <w:b/>
          <w:bCs/>
          <w:sz w:val="24"/>
          <w:szCs w:val="24"/>
          <w:lang w:val="hu-HU"/>
        </w:rPr>
        <w:t>Dokumentáció és értékelés:</w:t>
      </w:r>
    </w:p>
    <w:p w14:paraId="71100BE4" w14:textId="742EAD4A" w:rsidR="00160632" w:rsidRPr="00511961" w:rsidRDefault="4C069ECF" w:rsidP="0C3374A8">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val="hu-HU"/>
        </w:rPr>
      </w:pPr>
      <w:r w:rsidRPr="00511961">
        <w:rPr>
          <w:rFonts w:ascii="Times New Roman" w:eastAsia="Times New Roman" w:hAnsi="Times New Roman" w:cs="Times New Roman"/>
          <w:sz w:val="24"/>
          <w:szCs w:val="24"/>
          <w:lang w:val="hu-HU"/>
        </w:rPr>
        <w:t xml:space="preserve">Az eredményekről és értelmezésükről készített prezentáció, </w:t>
      </w:r>
      <w:r w:rsidR="08A4028A" w:rsidRPr="00511961">
        <w:rPr>
          <w:rFonts w:ascii="Times New Roman" w:eastAsia="Times New Roman" w:hAnsi="Times New Roman" w:cs="Times New Roman"/>
          <w:sz w:val="24"/>
          <w:szCs w:val="24"/>
          <w:lang w:val="hu-HU"/>
        </w:rPr>
        <w:t xml:space="preserve">min. </w:t>
      </w:r>
      <w:r w:rsidR="1F72FD3E" w:rsidRPr="00511961">
        <w:rPr>
          <w:rFonts w:ascii="Times New Roman" w:eastAsia="Times New Roman" w:hAnsi="Times New Roman" w:cs="Times New Roman"/>
          <w:sz w:val="24"/>
          <w:szCs w:val="24"/>
          <w:lang w:val="hu-HU"/>
        </w:rPr>
        <w:t>3</w:t>
      </w:r>
      <w:r w:rsidR="08A4028A" w:rsidRPr="00511961">
        <w:rPr>
          <w:rFonts w:ascii="Times New Roman" w:eastAsia="Times New Roman" w:hAnsi="Times New Roman" w:cs="Times New Roman"/>
          <w:sz w:val="24"/>
          <w:szCs w:val="24"/>
          <w:lang w:val="hu-HU"/>
        </w:rPr>
        <w:t xml:space="preserve">0.000 karakteres (Times New Roman, 12-es betűméret, 1,5 sorköz) </w:t>
      </w:r>
      <w:r w:rsidRPr="00511961">
        <w:rPr>
          <w:rFonts w:ascii="Times New Roman" w:eastAsia="Times New Roman" w:hAnsi="Times New Roman" w:cs="Times New Roman"/>
          <w:sz w:val="24"/>
          <w:szCs w:val="24"/>
          <w:lang w:val="hu-HU"/>
        </w:rPr>
        <w:t xml:space="preserve">záró szakmai beszámoló és pénzügyi elszámolás az </w:t>
      </w:r>
      <w:r w:rsidR="11C95921" w:rsidRPr="00511961">
        <w:rPr>
          <w:rFonts w:ascii="Times New Roman" w:eastAsia="Times New Roman" w:hAnsi="Times New Roman" w:cs="Times New Roman"/>
          <w:sz w:val="24"/>
          <w:szCs w:val="24"/>
          <w:lang w:val="hu-HU"/>
        </w:rPr>
        <w:t>romaügyi</w:t>
      </w:r>
      <w:r w:rsidRPr="00511961">
        <w:rPr>
          <w:rFonts w:ascii="Times New Roman" w:eastAsia="Times New Roman" w:hAnsi="Times New Roman" w:cs="Times New Roman"/>
          <w:sz w:val="24"/>
          <w:szCs w:val="24"/>
          <w:lang w:val="hu-HU"/>
        </w:rPr>
        <w:t xml:space="preserve"> referens számára a </w:t>
      </w:r>
      <w:r w:rsidR="0388BC57" w:rsidRPr="00511961">
        <w:rPr>
          <w:rFonts w:ascii="Times New Roman" w:eastAsia="Times New Roman" w:hAnsi="Times New Roman" w:cs="Times New Roman"/>
          <w:sz w:val="24"/>
          <w:szCs w:val="24"/>
          <w:lang w:val="hu-HU"/>
        </w:rPr>
        <w:t>8</w:t>
      </w:r>
      <w:r w:rsidRPr="00511961">
        <w:rPr>
          <w:rFonts w:ascii="Times New Roman" w:eastAsia="Times New Roman" w:hAnsi="Times New Roman" w:cs="Times New Roman"/>
          <w:sz w:val="24"/>
          <w:szCs w:val="24"/>
          <w:lang w:val="hu-HU"/>
        </w:rPr>
        <w:t>. hónap végéig</w:t>
      </w:r>
      <w:r w:rsidR="539E0D06" w:rsidRPr="00511961">
        <w:rPr>
          <w:rFonts w:ascii="Times New Roman" w:eastAsia="Times New Roman" w:hAnsi="Times New Roman" w:cs="Times New Roman"/>
          <w:sz w:val="24"/>
          <w:szCs w:val="24"/>
          <w:lang w:val="hu-HU"/>
        </w:rPr>
        <w:t xml:space="preserve"> és ezek szóbeli bemutatása az önkormányzat számára.</w:t>
      </w:r>
    </w:p>
    <w:p w14:paraId="0FA5125B" w14:textId="77777777" w:rsidR="00160632" w:rsidRPr="00511961" w:rsidRDefault="00160632" w:rsidP="01A3017D">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val="hu-HU"/>
        </w:rPr>
      </w:pPr>
      <w:r w:rsidRPr="00511961">
        <w:rPr>
          <w:rFonts w:ascii="Times New Roman" w:eastAsia="Times New Roman" w:hAnsi="Times New Roman" w:cs="Times New Roman"/>
          <w:sz w:val="24"/>
          <w:szCs w:val="24"/>
          <w:lang w:val="hu-HU"/>
        </w:rPr>
        <w:t>Az adatok (</w:t>
      </w:r>
      <w:proofErr w:type="spellStart"/>
      <w:r w:rsidRPr="00511961">
        <w:rPr>
          <w:rFonts w:ascii="Times New Roman" w:eastAsia="Times New Roman" w:hAnsi="Times New Roman" w:cs="Times New Roman"/>
          <w:sz w:val="24"/>
          <w:szCs w:val="24"/>
          <w:lang w:val="hu-HU"/>
        </w:rPr>
        <w:t>anonimizált</w:t>
      </w:r>
      <w:proofErr w:type="spellEnd"/>
      <w:r w:rsidRPr="00511961">
        <w:rPr>
          <w:rFonts w:ascii="Times New Roman" w:eastAsia="Times New Roman" w:hAnsi="Times New Roman" w:cs="Times New Roman"/>
          <w:sz w:val="24"/>
          <w:szCs w:val="24"/>
          <w:lang w:val="hu-HU"/>
        </w:rPr>
        <w:t xml:space="preserve"> formában) átadása az önkormányzatnak.</w:t>
      </w:r>
    </w:p>
    <w:p w14:paraId="279382B6" w14:textId="77777777" w:rsidR="004C7301" w:rsidRPr="00102889" w:rsidRDefault="004C7301" w:rsidP="007F715F">
      <w:pPr>
        <w:spacing w:before="100" w:beforeAutospacing="1" w:after="100" w:afterAutospacing="1" w:line="240" w:lineRule="auto"/>
        <w:jc w:val="both"/>
        <w:rPr>
          <w:rFonts w:ascii="Times New Roman" w:eastAsia="Times New Roman" w:hAnsi="Times New Roman" w:cs="Times New Roman"/>
          <w:sz w:val="24"/>
          <w:szCs w:val="24"/>
          <w:lang w:val="hu-HU"/>
        </w:rPr>
      </w:pPr>
    </w:p>
    <w:p w14:paraId="155BABE6" w14:textId="77777777" w:rsidR="00102889" w:rsidRDefault="00102889">
      <w:pPr>
        <w:rPr>
          <w:rFonts w:ascii="Times New Roman" w:eastAsia="Times New Roman" w:hAnsi="Times New Roman" w:cs="Times New Roman"/>
          <w:b/>
          <w:i/>
          <w:sz w:val="24"/>
          <w:szCs w:val="24"/>
        </w:rPr>
      </w:pPr>
      <w:bookmarkStart w:id="1" w:name="_Hlk206679932"/>
      <w:r>
        <w:rPr>
          <w:rFonts w:ascii="Times New Roman" w:eastAsia="Times New Roman" w:hAnsi="Times New Roman" w:cs="Times New Roman"/>
          <w:b/>
          <w:i/>
          <w:sz w:val="24"/>
          <w:szCs w:val="24"/>
        </w:rPr>
        <w:br w:type="page"/>
      </w:r>
    </w:p>
    <w:p w14:paraId="4CA6BB22" w14:textId="743E8311" w:rsidR="00885FD1" w:rsidRPr="00102889" w:rsidRDefault="00D44E76" w:rsidP="6805EEB9">
      <w:pPr>
        <w:spacing w:line="240" w:lineRule="auto"/>
        <w:jc w:val="both"/>
        <w:rPr>
          <w:rFonts w:ascii="Times New Roman" w:eastAsia="Times New Roman" w:hAnsi="Times New Roman" w:cs="Times New Roman"/>
          <w:i/>
          <w:iCs/>
          <w:sz w:val="24"/>
          <w:szCs w:val="24"/>
        </w:rPr>
      </w:pPr>
      <w:r w:rsidRPr="6805EEB9">
        <w:rPr>
          <w:rFonts w:ascii="Times New Roman" w:eastAsia="Times New Roman" w:hAnsi="Times New Roman" w:cs="Times New Roman"/>
          <w:b/>
          <w:bCs/>
          <w:i/>
          <w:iCs/>
          <w:sz w:val="24"/>
          <w:szCs w:val="24"/>
        </w:rPr>
        <w:lastRenderedPageBreak/>
        <w:t>Az ajánlati felhívás 6. sz. melléklete</w:t>
      </w:r>
      <w:r>
        <w:tab/>
      </w:r>
      <w:r>
        <w:tab/>
      </w:r>
      <w:r>
        <w:tab/>
      </w:r>
      <w:r w:rsidRPr="6805EEB9">
        <w:rPr>
          <w:rFonts w:ascii="Times New Roman" w:eastAsia="Times New Roman" w:hAnsi="Times New Roman" w:cs="Times New Roman"/>
          <w:i/>
          <w:iCs/>
          <w:sz w:val="24"/>
          <w:szCs w:val="24"/>
        </w:rPr>
        <w:t xml:space="preserve">Szerződés száma: </w:t>
      </w:r>
      <w:proofErr w:type="gramStart"/>
      <w:r w:rsidRPr="6805EEB9">
        <w:rPr>
          <w:rFonts w:ascii="Times New Roman" w:eastAsia="Times New Roman" w:hAnsi="Times New Roman" w:cs="Times New Roman"/>
          <w:i/>
          <w:iCs/>
          <w:sz w:val="24"/>
          <w:szCs w:val="24"/>
        </w:rPr>
        <w:t>…….</w:t>
      </w:r>
      <w:proofErr w:type="gramEnd"/>
      <w:r w:rsidRPr="6805EEB9">
        <w:rPr>
          <w:rFonts w:ascii="Times New Roman" w:eastAsia="Times New Roman" w:hAnsi="Times New Roman" w:cs="Times New Roman"/>
          <w:i/>
          <w:iCs/>
          <w:sz w:val="24"/>
          <w:szCs w:val="24"/>
        </w:rPr>
        <w:t>/202</w:t>
      </w:r>
      <w:r w:rsidR="7C16F2B9" w:rsidRPr="6805EEB9">
        <w:rPr>
          <w:rFonts w:ascii="Times New Roman" w:eastAsia="Times New Roman" w:hAnsi="Times New Roman" w:cs="Times New Roman"/>
          <w:i/>
          <w:iCs/>
          <w:sz w:val="24"/>
          <w:szCs w:val="24"/>
        </w:rPr>
        <w:t>6</w:t>
      </w:r>
    </w:p>
    <w:p w14:paraId="3365D2F5" w14:textId="77777777" w:rsidR="00885FD1" w:rsidRPr="00102889" w:rsidRDefault="00885FD1">
      <w:pPr>
        <w:tabs>
          <w:tab w:val="left" w:pos="3969"/>
        </w:tabs>
        <w:spacing w:line="240" w:lineRule="auto"/>
        <w:jc w:val="center"/>
        <w:rPr>
          <w:rFonts w:ascii="Times New Roman" w:eastAsia="Times New Roman" w:hAnsi="Times New Roman" w:cs="Times New Roman"/>
          <w:b/>
          <w:sz w:val="24"/>
          <w:szCs w:val="24"/>
        </w:rPr>
      </w:pPr>
    </w:p>
    <w:p w14:paraId="645ABF0B" w14:textId="77777777" w:rsidR="00885FD1" w:rsidRPr="00102889" w:rsidRDefault="00D44E76">
      <w:pPr>
        <w:tabs>
          <w:tab w:val="left" w:pos="3969"/>
        </w:tabs>
        <w:spacing w:line="240" w:lineRule="auto"/>
        <w:jc w:val="center"/>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Szerződés tervezet</w:t>
      </w:r>
    </w:p>
    <w:p w14:paraId="085FF220" w14:textId="77777777" w:rsidR="00885FD1" w:rsidRPr="00102889" w:rsidRDefault="00D44E76">
      <w:pPr>
        <w:spacing w:line="240" w:lineRule="auto"/>
        <w:jc w:val="center"/>
        <w:rPr>
          <w:rFonts w:ascii="Times New Roman" w:eastAsia="Times New Roman" w:hAnsi="Times New Roman" w:cs="Times New Roman"/>
          <w:b/>
          <w:sz w:val="24"/>
          <w:szCs w:val="24"/>
        </w:rPr>
      </w:pPr>
      <w:r w:rsidRPr="00102889">
        <w:rPr>
          <w:rFonts w:ascii="Times New Roman" w:eastAsia="Times New Roman" w:hAnsi="Times New Roman" w:cs="Times New Roman"/>
          <w:b/>
          <w:i/>
          <w:sz w:val="24"/>
          <w:szCs w:val="24"/>
        </w:rPr>
        <w:t xml:space="preserve"> </w:t>
      </w:r>
    </w:p>
    <w:p w14:paraId="63D86308" w14:textId="77777777" w:rsidR="00885FD1" w:rsidRPr="00102889" w:rsidRDefault="00D44E76" w:rsidP="0FAD484E">
      <w:pPr>
        <w:spacing w:line="240" w:lineRule="auto"/>
        <w:jc w:val="center"/>
        <w:rPr>
          <w:rFonts w:ascii="Times New Roman" w:eastAsia="Times New Roman" w:hAnsi="Times New Roman" w:cs="Times New Roman"/>
          <w:b/>
          <w:bCs/>
          <w:sz w:val="24"/>
          <w:szCs w:val="24"/>
        </w:rPr>
      </w:pPr>
      <w:r w:rsidRPr="00102889">
        <w:rPr>
          <w:rFonts w:ascii="Times New Roman" w:eastAsia="Times New Roman" w:hAnsi="Times New Roman" w:cs="Times New Roman"/>
          <w:b/>
          <w:bCs/>
          <w:sz w:val="24"/>
          <w:szCs w:val="24"/>
        </w:rPr>
        <w:t>VÁLLALKOZÁSI SZERZŐDÉS</w:t>
      </w:r>
    </w:p>
    <w:p w14:paraId="7F5C0697" w14:textId="77777777" w:rsidR="00885FD1" w:rsidRPr="00102889" w:rsidRDefault="00885FD1">
      <w:pPr>
        <w:tabs>
          <w:tab w:val="left" w:pos="5954"/>
        </w:tabs>
        <w:spacing w:line="240" w:lineRule="auto"/>
        <w:rPr>
          <w:rFonts w:ascii="Times New Roman" w:eastAsia="Times New Roman" w:hAnsi="Times New Roman" w:cs="Times New Roman"/>
          <w:sz w:val="24"/>
          <w:szCs w:val="24"/>
        </w:rPr>
      </w:pPr>
    </w:p>
    <w:p w14:paraId="0875C326" w14:textId="77777777" w:rsidR="00885FD1" w:rsidRPr="00102889" w:rsidRDefault="00D44E76">
      <w:pPr>
        <w:tabs>
          <w:tab w:val="left" w:pos="5954"/>
        </w:tabs>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amely létrejött egyrészről </w:t>
      </w:r>
    </w:p>
    <w:p w14:paraId="28CC38B0" w14:textId="77777777" w:rsidR="00885FD1" w:rsidRPr="00102889" w:rsidRDefault="00D44E76">
      <w:pPr>
        <w:tabs>
          <w:tab w:val="left" w:pos="5954"/>
        </w:tabs>
        <w:spacing w:line="240" w:lineRule="auto"/>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Budapest Főváros VIII. kerület Józsefvárosi Önkormányzat</w:t>
      </w:r>
    </w:p>
    <w:p w14:paraId="3DA76E09" w14:textId="54645327" w:rsidR="00885FD1" w:rsidRPr="00102889" w:rsidRDefault="00D44E76">
      <w:pPr>
        <w:tabs>
          <w:tab w:val="left" w:pos="2127"/>
        </w:tabs>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székhelye: </w:t>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r w:rsidR="00396DB0"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1082 Budapest, Baross utca 63-67.</w:t>
      </w:r>
    </w:p>
    <w:p w14:paraId="5B352EA7" w14:textId="14149A63" w:rsidR="00885FD1" w:rsidRPr="00102889" w:rsidRDefault="00D44E76">
      <w:pPr>
        <w:tabs>
          <w:tab w:val="left" w:pos="2127"/>
        </w:tabs>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képviseli: </w:t>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r w:rsidR="00396DB0"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Pikó András polgármester</w:t>
      </w:r>
    </w:p>
    <w:p w14:paraId="224B9F47" w14:textId="40E20A38" w:rsidR="00885FD1" w:rsidRPr="00102889" w:rsidRDefault="00D44E76">
      <w:pPr>
        <w:tabs>
          <w:tab w:val="left" w:pos="2127"/>
        </w:tabs>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adószáma: </w:t>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r w:rsidR="00396DB0"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15735715-2-42</w:t>
      </w:r>
    </w:p>
    <w:p w14:paraId="4A2A1BC4" w14:textId="77777777" w:rsidR="00885FD1" w:rsidRPr="00102889" w:rsidRDefault="00D44E76">
      <w:pPr>
        <w:tabs>
          <w:tab w:val="left" w:pos="2127"/>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törzskönyvi azonosító szám: </w:t>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t>735715</w:t>
      </w:r>
    </w:p>
    <w:p w14:paraId="4C781827" w14:textId="77777777" w:rsidR="00885FD1" w:rsidRPr="00102889" w:rsidRDefault="00D44E76">
      <w:pPr>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bankszámlaszám: </w:t>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t>11784009-15508009</w:t>
      </w:r>
    </w:p>
    <w:p w14:paraId="364363DD" w14:textId="77777777" w:rsidR="00885FD1" w:rsidRPr="00102889" w:rsidRDefault="00D44E76">
      <w:pPr>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KSH statisztikai számjel: </w:t>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t>15735715-8411-321-01</w:t>
      </w:r>
    </w:p>
    <w:p w14:paraId="525AEB01" w14:textId="77777777" w:rsidR="00885FD1" w:rsidRPr="00102889" w:rsidRDefault="00D44E76">
      <w:pPr>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mint Megrendelő (továbbiakban: </w:t>
      </w:r>
      <w:r w:rsidRPr="00102889">
        <w:rPr>
          <w:rFonts w:ascii="Times New Roman" w:eastAsia="Times New Roman" w:hAnsi="Times New Roman" w:cs="Times New Roman"/>
          <w:b/>
          <w:sz w:val="24"/>
          <w:szCs w:val="24"/>
        </w:rPr>
        <w:t>Megrendelő</w:t>
      </w:r>
      <w:r w:rsidRPr="00102889">
        <w:rPr>
          <w:rFonts w:ascii="Times New Roman" w:eastAsia="Times New Roman" w:hAnsi="Times New Roman" w:cs="Times New Roman"/>
          <w:sz w:val="24"/>
          <w:szCs w:val="24"/>
        </w:rPr>
        <w:t>),</w:t>
      </w:r>
    </w:p>
    <w:p w14:paraId="7E47D054" w14:textId="77777777" w:rsidR="00AA0F15" w:rsidRPr="00102889" w:rsidRDefault="00AA0F15">
      <w:pPr>
        <w:spacing w:line="240" w:lineRule="auto"/>
        <w:rPr>
          <w:rFonts w:ascii="Times New Roman" w:eastAsia="Times New Roman" w:hAnsi="Times New Roman" w:cs="Times New Roman"/>
          <w:sz w:val="24"/>
          <w:szCs w:val="24"/>
        </w:rPr>
      </w:pPr>
    </w:p>
    <w:p w14:paraId="04F6576A" w14:textId="43786F04" w:rsidR="00885FD1" w:rsidRPr="00102889" w:rsidRDefault="00D44E76">
      <w:pPr>
        <w:spacing w:line="240" w:lineRule="auto"/>
        <w:rPr>
          <w:rFonts w:ascii="Times New Roman" w:eastAsia="Times New Roman" w:hAnsi="Times New Roman" w:cs="Times New Roman"/>
          <w:b/>
          <w:sz w:val="24"/>
          <w:szCs w:val="24"/>
        </w:rPr>
      </w:pPr>
      <w:r w:rsidRPr="00102889">
        <w:rPr>
          <w:rFonts w:ascii="Times New Roman" w:eastAsia="Times New Roman" w:hAnsi="Times New Roman" w:cs="Times New Roman"/>
          <w:sz w:val="24"/>
          <w:szCs w:val="24"/>
        </w:rPr>
        <w:t>másrészről</w:t>
      </w:r>
    </w:p>
    <w:p w14:paraId="79842D02" w14:textId="733D3388" w:rsidR="00885FD1" w:rsidRPr="00102889" w:rsidRDefault="00D44E76">
      <w:pPr>
        <w:spacing w:line="240" w:lineRule="auto"/>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 xml:space="preserve">…… </w:t>
      </w:r>
    </w:p>
    <w:p w14:paraId="5EBFAC12" w14:textId="77777777" w:rsidR="00885FD1" w:rsidRPr="00102889" w:rsidRDefault="00D44E76">
      <w:pPr>
        <w:tabs>
          <w:tab w:val="left" w:pos="2127"/>
        </w:tabs>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székhelye:</w:t>
      </w:r>
    </w:p>
    <w:p w14:paraId="7A39229A" w14:textId="77777777" w:rsidR="00885FD1" w:rsidRPr="00102889" w:rsidRDefault="00D44E76">
      <w:pPr>
        <w:tabs>
          <w:tab w:val="left" w:pos="2127"/>
        </w:tabs>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képviseli: </w:t>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p>
    <w:p w14:paraId="7CF155A5" w14:textId="77777777" w:rsidR="00885FD1" w:rsidRPr="00102889" w:rsidRDefault="00D44E76">
      <w:pPr>
        <w:tabs>
          <w:tab w:val="left" w:pos="2127"/>
        </w:tabs>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adószáma:</w:t>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t xml:space="preserve"> </w:t>
      </w:r>
    </w:p>
    <w:p w14:paraId="516F83C4" w14:textId="77777777" w:rsidR="00885FD1" w:rsidRPr="00102889" w:rsidRDefault="00D44E76">
      <w:pPr>
        <w:tabs>
          <w:tab w:val="left" w:pos="2127"/>
        </w:tabs>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bankszámlaszám:</w:t>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p>
    <w:p w14:paraId="3E1ED48A" w14:textId="77777777" w:rsidR="00885FD1" w:rsidRPr="00102889" w:rsidRDefault="00D44E76">
      <w:pPr>
        <w:tabs>
          <w:tab w:val="left" w:pos="2127"/>
        </w:tabs>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statisztikai számjele:</w:t>
      </w:r>
      <w:r w:rsidRPr="00102889">
        <w:rPr>
          <w:rFonts w:ascii="Times New Roman" w:eastAsia="Times New Roman" w:hAnsi="Times New Roman" w:cs="Times New Roman"/>
          <w:sz w:val="24"/>
          <w:szCs w:val="24"/>
        </w:rPr>
        <w:tab/>
      </w:r>
    </w:p>
    <w:p w14:paraId="3FCC7FE9" w14:textId="77777777" w:rsidR="00885FD1" w:rsidRPr="00102889" w:rsidRDefault="00D44E76">
      <w:pPr>
        <w:tabs>
          <w:tab w:val="left" w:pos="2127"/>
        </w:tabs>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nyilvántartási szám: </w:t>
      </w:r>
    </w:p>
    <w:p w14:paraId="2353D5F4" w14:textId="77777777" w:rsidR="00885FD1" w:rsidRPr="00102889" w:rsidRDefault="00885FD1">
      <w:pPr>
        <w:tabs>
          <w:tab w:val="left" w:pos="2127"/>
        </w:tabs>
        <w:spacing w:line="240" w:lineRule="auto"/>
        <w:rPr>
          <w:rFonts w:ascii="Times New Roman" w:eastAsia="Times New Roman" w:hAnsi="Times New Roman" w:cs="Times New Roman"/>
          <w:sz w:val="24"/>
          <w:szCs w:val="24"/>
        </w:rPr>
      </w:pPr>
    </w:p>
    <w:p w14:paraId="6243AFFB" w14:textId="77777777" w:rsidR="00885FD1" w:rsidRPr="00102889" w:rsidRDefault="00D44E76">
      <w:pPr>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mint Vállalkozó (továbbiakban: </w:t>
      </w:r>
      <w:r w:rsidRPr="00102889">
        <w:rPr>
          <w:rFonts w:ascii="Times New Roman" w:eastAsia="Times New Roman" w:hAnsi="Times New Roman" w:cs="Times New Roman"/>
          <w:b/>
          <w:sz w:val="24"/>
          <w:szCs w:val="24"/>
        </w:rPr>
        <w:t>Vállalkozó</w:t>
      </w:r>
      <w:r w:rsidRPr="00102889">
        <w:rPr>
          <w:rFonts w:ascii="Times New Roman" w:eastAsia="Times New Roman" w:hAnsi="Times New Roman" w:cs="Times New Roman"/>
          <w:sz w:val="24"/>
          <w:szCs w:val="24"/>
        </w:rPr>
        <w:t>) a továbbiakban - együttesen Felek - között az alábbi feltételek mellett:</w:t>
      </w:r>
    </w:p>
    <w:p w14:paraId="59C30ED1" w14:textId="77777777" w:rsidR="00885FD1" w:rsidRPr="00102889" w:rsidRDefault="00885FD1">
      <w:pPr>
        <w:spacing w:line="240" w:lineRule="auto"/>
        <w:rPr>
          <w:rFonts w:ascii="Times New Roman" w:eastAsia="Times New Roman" w:hAnsi="Times New Roman" w:cs="Times New Roman"/>
          <w:sz w:val="24"/>
          <w:szCs w:val="24"/>
        </w:rPr>
      </w:pPr>
    </w:p>
    <w:p w14:paraId="2B1C5194" w14:textId="77777777" w:rsidR="00885FD1" w:rsidRPr="00102889" w:rsidRDefault="00D44E76" w:rsidP="6805EEB9">
      <w:pPr>
        <w:numPr>
          <w:ilvl w:val="0"/>
          <w:numId w:val="22"/>
        </w:numPr>
        <w:spacing w:line="240" w:lineRule="auto"/>
        <w:rPr>
          <w:rFonts w:ascii="Times New Roman" w:eastAsia="Times New Roman" w:hAnsi="Times New Roman" w:cs="Times New Roman"/>
          <w:b/>
          <w:bCs/>
          <w:sz w:val="24"/>
          <w:szCs w:val="24"/>
        </w:rPr>
      </w:pPr>
      <w:r w:rsidRPr="6805EEB9">
        <w:rPr>
          <w:rFonts w:ascii="Times New Roman" w:eastAsia="Times New Roman" w:hAnsi="Times New Roman" w:cs="Times New Roman"/>
          <w:b/>
          <w:bCs/>
          <w:sz w:val="24"/>
          <w:szCs w:val="24"/>
        </w:rPr>
        <w:t>A szerződés tárgya:</w:t>
      </w:r>
    </w:p>
    <w:p w14:paraId="2ED7DA06" w14:textId="02DE92B5" w:rsidR="6805EEB9" w:rsidRDefault="6805EEB9" w:rsidP="6805EEB9">
      <w:pPr>
        <w:spacing w:line="240" w:lineRule="auto"/>
        <w:ind w:left="360"/>
        <w:rPr>
          <w:rFonts w:ascii="Times New Roman" w:eastAsia="Times New Roman" w:hAnsi="Times New Roman" w:cs="Times New Roman"/>
          <w:b/>
          <w:bCs/>
          <w:sz w:val="24"/>
          <w:szCs w:val="24"/>
        </w:rPr>
      </w:pPr>
    </w:p>
    <w:p w14:paraId="727A1F7E" w14:textId="462F1E09" w:rsidR="053D04B7" w:rsidRPr="007023C5" w:rsidRDefault="052E01EC" w:rsidP="007023C5">
      <w:pPr>
        <w:pStyle w:val="ListParagraph"/>
        <w:numPr>
          <w:ilvl w:val="1"/>
          <w:numId w:val="22"/>
        </w:numPr>
        <w:spacing w:line="240" w:lineRule="auto"/>
        <w:jc w:val="both"/>
        <w:rPr>
          <w:rFonts w:ascii="Times New Roman" w:eastAsia="Times New Roman" w:hAnsi="Times New Roman" w:cs="Times New Roman"/>
          <w:sz w:val="24"/>
          <w:szCs w:val="24"/>
        </w:rPr>
      </w:pPr>
      <w:r w:rsidRPr="0DB454A2">
        <w:rPr>
          <w:rFonts w:ascii="Times New Roman" w:eastAsia="Times New Roman" w:hAnsi="Times New Roman" w:cs="Times New Roman"/>
          <w:sz w:val="24"/>
          <w:szCs w:val="24"/>
        </w:rPr>
        <w:t>A Megrendelő célja</w:t>
      </w:r>
      <w:r w:rsidR="004E7E96" w:rsidRPr="0DB454A2">
        <w:rPr>
          <w:rFonts w:ascii="Times New Roman" w:eastAsia="Times New Roman" w:hAnsi="Times New Roman" w:cs="Times New Roman"/>
          <w:sz w:val="24"/>
          <w:szCs w:val="24"/>
        </w:rPr>
        <w:t>, hogy a Józsefvárosban élő roma nők – különösen a hátrányos helyzetű és nehezen elérhető csoportok – aktív bevonásával kialakításra kerüljön egy, a roma nők szükségleteire, igényeire és élethelyzeteire reflektáló program- és szolgáltatási javaslatcsomag</w:t>
      </w:r>
      <w:r w:rsidR="00145A1A" w:rsidRPr="0DB454A2">
        <w:rPr>
          <w:rFonts w:ascii="Times New Roman" w:eastAsia="Times New Roman" w:hAnsi="Times New Roman" w:cs="Times New Roman"/>
          <w:sz w:val="24"/>
          <w:szCs w:val="24"/>
        </w:rPr>
        <w:t>.</w:t>
      </w:r>
      <w:r w:rsidRPr="0DB454A2">
        <w:rPr>
          <w:rFonts w:ascii="Times New Roman" w:eastAsia="Times New Roman" w:hAnsi="Times New Roman" w:cs="Times New Roman"/>
          <w:sz w:val="24"/>
          <w:szCs w:val="24"/>
        </w:rPr>
        <w:t xml:space="preserve"> Ennek érdekében a </w:t>
      </w:r>
      <w:proofErr w:type="gramStart"/>
      <w:r w:rsidRPr="0DB454A2">
        <w:rPr>
          <w:rFonts w:ascii="Times New Roman" w:eastAsia="Times New Roman" w:hAnsi="Times New Roman" w:cs="Times New Roman"/>
          <w:sz w:val="24"/>
          <w:szCs w:val="24"/>
        </w:rPr>
        <w:t>Megrendelő  „</w:t>
      </w:r>
      <w:proofErr w:type="gramEnd"/>
      <w:r w:rsidR="0077052F" w:rsidRPr="0DB454A2">
        <w:rPr>
          <w:rFonts w:ascii="Times New Roman" w:eastAsia="Times New Roman" w:hAnsi="Times New Roman" w:cs="Times New Roman"/>
          <w:sz w:val="24"/>
          <w:szCs w:val="24"/>
        </w:rPr>
        <w:t>Program- és szolgáltatásterv kidolgozása Józsefvárosban élő roma nők számára a célcsoport bevonásával, közösségi tervezési folyamatok alkalmazásával</w:t>
      </w:r>
      <w:r w:rsidR="19AFAB93" w:rsidRPr="0DB454A2">
        <w:rPr>
          <w:rFonts w:ascii="Times New Roman" w:eastAsia="Times New Roman" w:hAnsi="Times New Roman" w:cs="Times New Roman"/>
          <w:sz w:val="24"/>
          <w:szCs w:val="24"/>
        </w:rPr>
        <w:t>”</w:t>
      </w:r>
      <w:r w:rsidRPr="0DB454A2">
        <w:rPr>
          <w:rFonts w:ascii="Times New Roman" w:eastAsia="Times New Roman" w:hAnsi="Times New Roman" w:cs="Times New Roman"/>
          <w:sz w:val="24"/>
          <w:szCs w:val="24"/>
        </w:rPr>
        <w:t xml:space="preserve"> tárgyban közbeszerzési értékhatárt el nem érő </w:t>
      </w:r>
      <w:r w:rsidR="20DA3229" w:rsidRPr="0DB454A2">
        <w:rPr>
          <w:rFonts w:ascii="Times New Roman" w:eastAsia="Times New Roman" w:hAnsi="Times New Roman" w:cs="Times New Roman"/>
          <w:sz w:val="24"/>
          <w:szCs w:val="24"/>
        </w:rPr>
        <w:t xml:space="preserve">nyílt </w:t>
      </w:r>
      <w:r w:rsidRPr="0DB454A2">
        <w:rPr>
          <w:rFonts w:ascii="Times New Roman" w:eastAsia="Times New Roman" w:hAnsi="Times New Roman" w:cs="Times New Roman"/>
          <w:sz w:val="24"/>
          <w:szCs w:val="24"/>
        </w:rPr>
        <w:t>beszerzési eljárást indított. Az eljárásban a Vállalkozó adta a leg</w:t>
      </w:r>
      <w:r w:rsidR="1E6A32F4" w:rsidRPr="0DB454A2">
        <w:rPr>
          <w:rFonts w:ascii="Times New Roman" w:eastAsia="Times New Roman" w:hAnsi="Times New Roman" w:cs="Times New Roman"/>
          <w:sz w:val="24"/>
          <w:szCs w:val="24"/>
        </w:rPr>
        <w:t>jobb ár-érték arányú</w:t>
      </w:r>
      <w:r w:rsidRPr="0DB454A2">
        <w:rPr>
          <w:rFonts w:ascii="Times New Roman" w:eastAsia="Times New Roman" w:hAnsi="Times New Roman" w:cs="Times New Roman"/>
          <w:sz w:val="24"/>
          <w:szCs w:val="24"/>
        </w:rPr>
        <w:t xml:space="preserve"> ajánlatot. A Vállalkozó ajánlata jelen szerződés elválaszthatatlan 1. számú mellékletét képezi. </w:t>
      </w:r>
    </w:p>
    <w:p w14:paraId="7D889BDC" w14:textId="50A3FEB2" w:rsidR="169C38F7" w:rsidRPr="00102889" w:rsidRDefault="169C38F7" w:rsidP="169C38F7">
      <w:pPr>
        <w:spacing w:line="240" w:lineRule="auto"/>
        <w:ind w:left="360"/>
        <w:jc w:val="both"/>
        <w:rPr>
          <w:rFonts w:ascii="Times New Roman" w:eastAsia="Times New Roman" w:hAnsi="Times New Roman" w:cs="Times New Roman"/>
          <w:sz w:val="24"/>
          <w:szCs w:val="24"/>
        </w:rPr>
      </w:pPr>
    </w:p>
    <w:p w14:paraId="7F716B3D" w14:textId="2852CD60" w:rsidR="169C38F7" w:rsidRPr="00102889" w:rsidRDefault="7950DE05" w:rsidP="0DB454A2">
      <w:pPr>
        <w:spacing w:line="240" w:lineRule="auto"/>
        <w:ind w:left="360"/>
        <w:jc w:val="both"/>
        <w:rPr>
          <w:rFonts w:ascii="Times New Roman" w:eastAsia="Times New Roman" w:hAnsi="Times New Roman" w:cs="Times New Roman"/>
          <w:sz w:val="24"/>
          <w:szCs w:val="24"/>
        </w:rPr>
      </w:pPr>
      <w:r w:rsidRPr="0DB454A2">
        <w:rPr>
          <w:rFonts w:ascii="Times New Roman" w:eastAsia="Times New Roman" w:hAnsi="Times New Roman" w:cs="Times New Roman"/>
          <w:sz w:val="24"/>
          <w:szCs w:val="24"/>
        </w:rPr>
        <w:t>1.2. Jelen szerződést a Felek a Budapest Főváros VIII. kerület Józsefvárosi Önkormányzat polgármestere által meghozott</w:t>
      </w:r>
      <w:proofErr w:type="gramStart"/>
      <w:r w:rsidRPr="0DB454A2">
        <w:rPr>
          <w:rFonts w:ascii="Times New Roman" w:eastAsia="Times New Roman" w:hAnsi="Times New Roman" w:cs="Times New Roman"/>
          <w:sz w:val="24"/>
          <w:szCs w:val="24"/>
        </w:rPr>
        <w:t xml:space="preserve"> ….</w:t>
      </w:r>
      <w:proofErr w:type="gramEnd"/>
      <w:r w:rsidRPr="0DB454A2">
        <w:rPr>
          <w:rFonts w:ascii="Times New Roman" w:eastAsia="Times New Roman" w:hAnsi="Times New Roman" w:cs="Times New Roman"/>
          <w:sz w:val="24"/>
          <w:szCs w:val="24"/>
        </w:rPr>
        <w:t>/202</w:t>
      </w:r>
      <w:r w:rsidR="5FB6A1C8" w:rsidRPr="0DB454A2">
        <w:rPr>
          <w:rFonts w:ascii="Times New Roman" w:eastAsia="Times New Roman" w:hAnsi="Times New Roman" w:cs="Times New Roman"/>
          <w:sz w:val="24"/>
          <w:szCs w:val="24"/>
        </w:rPr>
        <w:t>6</w:t>
      </w:r>
      <w:r w:rsidRPr="0DB454A2">
        <w:rPr>
          <w:rFonts w:ascii="Times New Roman" w:eastAsia="Times New Roman" w:hAnsi="Times New Roman" w:cs="Times New Roman"/>
          <w:sz w:val="24"/>
          <w:szCs w:val="24"/>
        </w:rPr>
        <w:t xml:space="preserve">. </w:t>
      </w:r>
      <w:proofErr w:type="gramStart"/>
      <w:r w:rsidRPr="0DB454A2">
        <w:rPr>
          <w:rFonts w:ascii="Times New Roman" w:eastAsia="Times New Roman" w:hAnsi="Times New Roman" w:cs="Times New Roman"/>
          <w:sz w:val="24"/>
          <w:szCs w:val="24"/>
        </w:rPr>
        <w:t>(….</w:t>
      </w:r>
      <w:proofErr w:type="gramEnd"/>
      <w:r w:rsidRPr="0DB454A2">
        <w:rPr>
          <w:rFonts w:ascii="Times New Roman" w:eastAsia="Times New Roman" w:hAnsi="Times New Roman" w:cs="Times New Roman"/>
          <w:sz w:val="24"/>
          <w:szCs w:val="24"/>
        </w:rPr>
        <w:t>.) számú döntése alapján kötik meg.</w:t>
      </w:r>
      <w:r w:rsidR="36C40350" w:rsidRPr="0DB454A2">
        <w:rPr>
          <w:rFonts w:ascii="Times New Roman" w:eastAsia="Times New Roman" w:hAnsi="Times New Roman" w:cs="Times New Roman"/>
          <w:sz w:val="24"/>
          <w:szCs w:val="24"/>
        </w:rPr>
        <w:t xml:space="preserve"> A szerződés a határozat hiányában semmis,</w:t>
      </w:r>
    </w:p>
    <w:p w14:paraId="3E6FD096" w14:textId="77777777" w:rsidR="00F80DBA" w:rsidRPr="00102889" w:rsidRDefault="00F80DBA" w:rsidP="00F80DBA">
      <w:pPr>
        <w:spacing w:line="240" w:lineRule="auto"/>
        <w:ind w:left="360"/>
        <w:jc w:val="both"/>
        <w:rPr>
          <w:rFonts w:ascii="Times New Roman" w:eastAsia="Times New Roman" w:hAnsi="Times New Roman" w:cs="Times New Roman"/>
          <w:sz w:val="24"/>
          <w:szCs w:val="24"/>
        </w:rPr>
      </w:pPr>
    </w:p>
    <w:p w14:paraId="7F07CD56" w14:textId="1A6D7A5F" w:rsidR="00885FD1" w:rsidRPr="00353986" w:rsidRDefault="6114F771" w:rsidP="5590A91C">
      <w:pPr>
        <w:spacing w:line="240" w:lineRule="auto"/>
        <w:ind w:left="360"/>
        <w:jc w:val="both"/>
        <w:rPr>
          <w:rFonts w:ascii="Times New Roman" w:eastAsia="Times New Roman" w:hAnsi="Times New Roman" w:cs="Times New Roman"/>
          <w:color w:val="000000" w:themeColor="text1"/>
          <w:sz w:val="24"/>
          <w:szCs w:val="24"/>
        </w:rPr>
      </w:pPr>
      <w:r w:rsidRPr="0DB454A2">
        <w:rPr>
          <w:rFonts w:ascii="Times New Roman" w:eastAsia="Times New Roman" w:hAnsi="Times New Roman" w:cs="Times New Roman"/>
          <w:sz w:val="24"/>
          <w:szCs w:val="24"/>
        </w:rPr>
        <w:t>1.</w:t>
      </w:r>
      <w:r w:rsidR="6D2CC2FF" w:rsidRPr="0DB454A2">
        <w:rPr>
          <w:rFonts w:ascii="Times New Roman" w:eastAsia="Times New Roman" w:hAnsi="Times New Roman" w:cs="Times New Roman"/>
          <w:sz w:val="24"/>
          <w:szCs w:val="24"/>
        </w:rPr>
        <w:t>3</w:t>
      </w:r>
      <w:r w:rsidRPr="0DB454A2">
        <w:rPr>
          <w:rFonts w:ascii="Times New Roman" w:eastAsia="Times New Roman" w:hAnsi="Times New Roman" w:cs="Times New Roman"/>
          <w:sz w:val="24"/>
          <w:szCs w:val="24"/>
        </w:rPr>
        <w:t xml:space="preserve">. </w:t>
      </w:r>
      <w:r w:rsidR="206DC3AC" w:rsidRPr="0DB454A2">
        <w:rPr>
          <w:rFonts w:ascii="Times New Roman" w:eastAsia="Times New Roman" w:hAnsi="Times New Roman" w:cs="Times New Roman"/>
          <w:sz w:val="24"/>
          <w:szCs w:val="24"/>
        </w:rPr>
        <w:t xml:space="preserve">Megrendelő jelen szerződés alapján megrendeli, Vállalkozó pedig elvállalja, hogy a </w:t>
      </w:r>
      <w:proofErr w:type="gramStart"/>
      <w:r w:rsidR="00D61099" w:rsidRPr="0DB454A2">
        <w:rPr>
          <w:rFonts w:ascii="Times New Roman" w:eastAsia="Times New Roman" w:hAnsi="Times New Roman" w:cs="Times New Roman"/>
          <w:sz w:val="24"/>
          <w:szCs w:val="24"/>
        </w:rPr>
        <w:t>„ Program</w:t>
      </w:r>
      <w:proofErr w:type="gramEnd"/>
      <w:r w:rsidR="00D61099" w:rsidRPr="0DB454A2">
        <w:rPr>
          <w:rFonts w:ascii="Times New Roman" w:eastAsia="Times New Roman" w:hAnsi="Times New Roman" w:cs="Times New Roman"/>
          <w:sz w:val="24"/>
          <w:szCs w:val="24"/>
        </w:rPr>
        <w:t>- és szolgáltatásterv kidolgozása Józsefvárosban élő roma nők számára a célcsoport bevonásával, közösségi tervezési folyamatok alkalmazásával</w:t>
      </w:r>
      <w:r w:rsidRPr="0DB454A2">
        <w:rPr>
          <w:rFonts w:ascii="Times New Roman" w:eastAsia="Times New Roman" w:hAnsi="Times New Roman" w:cs="Times New Roman"/>
          <w:sz w:val="24"/>
          <w:szCs w:val="24"/>
        </w:rPr>
        <w:t xml:space="preserve">” </w:t>
      </w:r>
      <w:r w:rsidR="206DC3AC" w:rsidRPr="0DB454A2">
        <w:rPr>
          <w:rFonts w:ascii="Times New Roman" w:eastAsia="Times New Roman" w:hAnsi="Times New Roman" w:cs="Times New Roman"/>
          <w:sz w:val="24"/>
          <w:szCs w:val="24"/>
        </w:rPr>
        <w:t xml:space="preserve">tárgyban tevékenységet végez a jelen vállalkozási szerződés megkötését megelőzően lefolytatott, közbeszerzési értékhatárt el nem érő </w:t>
      </w:r>
      <w:r w:rsidR="740788EF" w:rsidRPr="0DB454A2">
        <w:rPr>
          <w:rFonts w:ascii="Times New Roman" w:eastAsia="Times New Roman" w:hAnsi="Times New Roman" w:cs="Times New Roman"/>
          <w:sz w:val="24"/>
          <w:szCs w:val="24"/>
        </w:rPr>
        <w:t xml:space="preserve">nyílt </w:t>
      </w:r>
      <w:r w:rsidR="206DC3AC" w:rsidRPr="0DB454A2">
        <w:rPr>
          <w:rFonts w:ascii="Times New Roman" w:eastAsia="Times New Roman" w:hAnsi="Times New Roman" w:cs="Times New Roman"/>
          <w:sz w:val="24"/>
          <w:szCs w:val="24"/>
        </w:rPr>
        <w:t>beszerzési eljárás ajánlati felhívás feladat-</w:t>
      </w:r>
      <w:r w:rsidR="1266F4FD" w:rsidRPr="0DB454A2">
        <w:rPr>
          <w:rFonts w:ascii="Times New Roman" w:eastAsia="Times New Roman" w:hAnsi="Times New Roman" w:cs="Times New Roman"/>
          <w:sz w:val="24"/>
          <w:szCs w:val="24"/>
        </w:rPr>
        <w:t>leírásá</w:t>
      </w:r>
      <w:r w:rsidR="206DC3AC" w:rsidRPr="0DB454A2">
        <w:rPr>
          <w:rFonts w:ascii="Times New Roman" w:eastAsia="Times New Roman" w:hAnsi="Times New Roman" w:cs="Times New Roman"/>
          <w:sz w:val="24"/>
          <w:szCs w:val="24"/>
        </w:rPr>
        <w:t>ban foglaltak szerint</w:t>
      </w:r>
      <w:r w:rsidR="6C4A8D33" w:rsidRPr="0DB454A2">
        <w:rPr>
          <w:rFonts w:ascii="Times New Roman" w:eastAsia="Times New Roman" w:hAnsi="Times New Roman" w:cs="Times New Roman"/>
          <w:sz w:val="24"/>
          <w:szCs w:val="24"/>
        </w:rPr>
        <w:t xml:space="preserve">. </w:t>
      </w:r>
      <w:r w:rsidR="206DC3AC" w:rsidRPr="0DB454A2">
        <w:rPr>
          <w:rFonts w:ascii="Times New Roman" w:eastAsia="Times New Roman" w:hAnsi="Times New Roman" w:cs="Times New Roman"/>
          <w:sz w:val="24"/>
          <w:szCs w:val="24"/>
        </w:rPr>
        <w:t>Az ajánlati felhívás</w:t>
      </w:r>
      <w:r w:rsidR="0C94927D" w:rsidRPr="0DB454A2">
        <w:rPr>
          <w:rFonts w:ascii="Times New Roman" w:eastAsia="Times New Roman" w:hAnsi="Times New Roman" w:cs="Times New Roman"/>
          <w:sz w:val="24"/>
          <w:szCs w:val="24"/>
        </w:rPr>
        <w:t xml:space="preserve"> szerinti</w:t>
      </w:r>
      <w:r w:rsidR="206DC3AC" w:rsidRPr="0DB454A2">
        <w:rPr>
          <w:rFonts w:ascii="Times New Roman" w:eastAsia="Times New Roman" w:hAnsi="Times New Roman" w:cs="Times New Roman"/>
          <w:sz w:val="24"/>
          <w:szCs w:val="24"/>
        </w:rPr>
        <w:t xml:space="preserve"> feladatleírás jelen szerződés</w:t>
      </w:r>
      <w:r w:rsidR="3CF0E61A" w:rsidRPr="0DB454A2">
        <w:rPr>
          <w:rFonts w:ascii="Times New Roman" w:eastAsia="Times New Roman" w:hAnsi="Times New Roman" w:cs="Times New Roman"/>
          <w:sz w:val="24"/>
          <w:szCs w:val="24"/>
        </w:rPr>
        <w:t xml:space="preserve"> elválaszthatatlan</w:t>
      </w:r>
      <w:r w:rsidR="206DC3AC" w:rsidRPr="0DB454A2">
        <w:rPr>
          <w:rFonts w:ascii="Times New Roman" w:eastAsia="Times New Roman" w:hAnsi="Times New Roman" w:cs="Times New Roman"/>
          <w:sz w:val="24"/>
          <w:szCs w:val="24"/>
        </w:rPr>
        <w:t xml:space="preserve"> </w:t>
      </w:r>
      <w:r w:rsidR="08149BB8" w:rsidRPr="0DB454A2">
        <w:rPr>
          <w:rFonts w:ascii="Times New Roman" w:eastAsia="Times New Roman" w:hAnsi="Times New Roman" w:cs="Times New Roman"/>
          <w:sz w:val="24"/>
          <w:szCs w:val="24"/>
        </w:rPr>
        <w:t>2</w:t>
      </w:r>
      <w:r w:rsidR="206DC3AC" w:rsidRPr="0DB454A2">
        <w:rPr>
          <w:rFonts w:ascii="Times New Roman" w:eastAsia="Times New Roman" w:hAnsi="Times New Roman" w:cs="Times New Roman"/>
          <w:sz w:val="24"/>
          <w:szCs w:val="24"/>
        </w:rPr>
        <w:t>. sz</w:t>
      </w:r>
      <w:r w:rsidR="1B91B979" w:rsidRPr="0DB454A2">
        <w:rPr>
          <w:rFonts w:ascii="Times New Roman" w:eastAsia="Times New Roman" w:hAnsi="Times New Roman" w:cs="Times New Roman"/>
          <w:sz w:val="24"/>
          <w:szCs w:val="24"/>
        </w:rPr>
        <w:t>ámú</w:t>
      </w:r>
      <w:r w:rsidR="206DC3AC" w:rsidRPr="0DB454A2">
        <w:rPr>
          <w:rFonts w:ascii="Times New Roman" w:eastAsia="Times New Roman" w:hAnsi="Times New Roman" w:cs="Times New Roman"/>
          <w:sz w:val="24"/>
          <w:szCs w:val="24"/>
        </w:rPr>
        <w:t xml:space="preserve"> mellékletét képezi.</w:t>
      </w:r>
    </w:p>
    <w:p w14:paraId="632A4AD4" w14:textId="37513B6C" w:rsidR="00885FD1" w:rsidRPr="00102889" w:rsidRDefault="00885FD1" w:rsidP="6805EEB9">
      <w:pPr>
        <w:spacing w:line="240" w:lineRule="auto"/>
        <w:ind w:left="360"/>
        <w:jc w:val="both"/>
        <w:rPr>
          <w:rFonts w:ascii="Times New Roman" w:eastAsia="Times New Roman" w:hAnsi="Times New Roman" w:cs="Times New Roman"/>
          <w:color w:val="000000" w:themeColor="text1"/>
          <w:sz w:val="24"/>
          <w:szCs w:val="24"/>
        </w:rPr>
      </w:pPr>
    </w:p>
    <w:p w14:paraId="5D8DBF36" w14:textId="002165FB" w:rsidR="00885FD1" w:rsidRPr="00102889" w:rsidRDefault="1DFB07AD" w:rsidP="6805EEB9">
      <w:pPr>
        <w:spacing w:line="240" w:lineRule="auto"/>
        <w:ind w:left="360"/>
        <w:jc w:val="both"/>
        <w:rPr>
          <w:rFonts w:ascii="Times New Roman" w:eastAsia="Times New Roman" w:hAnsi="Times New Roman" w:cs="Times New Roman"/>
          <w:color w:val="000000"/>
          <w:sz w:val="24"/>
          <w:szCs w:val="24"/>
        </w:rPr>
      </w:pPr>
      <w:r w:rsidRPr="0DB454A2">
        <w:rPr>
          <w:rFonts w:ascii="Times New Roman" w:eastAsia="Times New Roman" w:hAnsi="Times New Roman" w:cs="Times New Roman"/>
          <w:color w:val="000000" w:themeColor="text1"/>
          <w:sz w:val="24"/>
          <w:szCs w:val="24"/>
        </w:rPr>
        <w:t xml:space="preserve">1.4. </w:t>
      </w:r>
      <w:r w:rsidR="13A96D1F" w:rsidRPr="0DB454A2">
        <w:rPr>
          <w:rFonts w:ascii="Times New Roman" w:eastAsia="Times New Roman" w:hAnsi="Times New Roman" w:cs="Times New Roman"/>
          <w:color w:val="000000" w:themeColor="text1"/>
          <w:sz w:val="24"/>
          <w:szCs w:val="24"/>
        </w:rPr>
        <w:t>Vállalkozó jelen szerződés szerinti feladatait a megrendelői érdekeknek megfelelően,</w:t>
      </w:r>
      <w:r w:rsidR="14661CF1" w:rsidRPr="0DB454A2">
        <w:rPr>
          <w:rFonts w:ascii="Times New Roman" w:eastAsia="Times New Roman" w:hAnsi="Times New Roman" w:cs="Times New Roman"/>
          <w:color w:val="000000" w:themeColor="text1"/>
          <w:sz w:val="24"/>
          <w:szCs w:val="24"/>
        </w:rPr>
        <w:t xml:space="preserve"> az ajánlati felhívásba</w:t>
      </w:r>
      <w:r w:rsidR="60E5023A" w:rsidRPr="0DB454A2">
        <w:rPr>
          <w:rFonts w:ascii="Times New Roman" w:eastAsia="Times New Roman" w:hAnsi="Times New Roman" w:cs="Times New Roman"/>
          <w:color w:val="000000" w:themeColor="text1"/>
          <w:sz w:val="24"/>
          <w:szCs w:val="24"/>
        </w:rPr>
        <w:t>n</w:t>
      </w:r>
      <w:r w:rsidR="14661CF1" w:rsidRPr="0DB454A2">
        <w:rPr>
          <w:rFonts w:ascii="Times New Roman" w:eastAsia="Times New Roman" w:hAnsi="Times New Roman" w:cs="Times New Roman"/>
          <w:color w:val="000000" w:themeColor="text1"/>
          <w:sz w:val="24"/>
          <w:szCs w:val="24"/>
        </w:rPr>
        <w:t>, az ajánlatban és a hatályos jogszabályoknak megfelelve,</w:t>
      </w:r>
      <w:r w:rsidR="13A96D1F" w:rsidRPr="0DB454A2">
        <w:rPr>
          <w:rFonts w:ascii="Times New Roman" w:eastAsia="Times New Roman" w:hAnsi="Times New Roman" w:cs="Times New Roman"/>
          <w:color w:val="000000" w:themeColor="text1"/>
          <w:sz w:val="24"/>
          <w:szCs w:val="24"/>
        </w:rPr>
        <w:t xml:space="preserve"> felelősségteljesen köteles teljesíteni</w:t>
      </w:r>
      <w:r w:rsidR="0072018F" w:rsidRPr="0DB454A2">
        <w:rPr>
          <w:rFonts w:ascii="Times New Roman" w:eastAsia="Times New Roman" w:hAnsi="Times New Roman" w:cs="Times New Roman"/>
          <w:color w:val="000000" w:themeColor="text1"/>
          <w:sz w:val="24"/>
          <w:szCs w:val="24"/>
        </w:rPr>
        <w:t>.</w:t>
      </w:r>
    </w:p>
    <w:p w14:paraId="21ED5E93" w14:textId="77777777" w:rsidR="00885FD1" w:rsidRPr="00102889" w:rsidRDefault="00885FD1">
      <w:pPr>
        <w:spacing w:line="240" w:lineRule="auto"/>
        <w:jc w:val="both"/>
        <w:rPr>
          <w:rFonts w:ascii="Times New Roman" w:eastAsia="Times New Roman" w:hAnsi="Times New Roman" w:cs="Times New Roman"/>
          <w:sz w:val="24"/>
          <w:szCs w:val="24"/>
          <w:highlight w:val="yellow"/>
        </w:rPr>
      </w:pPr>
    </w:p>
    <w:p w14:paraId="38EEB44E" w14:textId="54DEE11E" w:rsidR="4915F4E9" w:rsidRPr="00102889" w:rsidRDefault="4915F4E9" w:rsidP="4915F4E9">
      <w:pPr>
        <w:spacing w:line="240" w:lineRule="auto"/>
        <w:jc w:val="both"/>
        <w:rPr>
          <w:rFonts w:ascii="Times New Roman" w:eastAsia="Times New Roman" w:hAnsi="Times New Roman" w:cs="Times New Roman"/>
          <w:sz w:val="24"/>
          <w:szCs w:val="24"/>
          <w:highlight w:val="yellow"/>
        </w:rPr>
      </w:pPr>
    </w:p>
    <w:p w14:paraId="3AEA320A" w14:textId="6AF3EED5" w:rsidR="00F80DBA" w:rsidRPr="00102889" w:rsidRDefault="00D44E76" w:rsidP="6805EEB9">
      <w:pPr>
        <w:pStyle w:val="ListParagraph"/>
        <w:numPr>
          <w:ilvl w:val="0"/>
          <w:numId w:val="22"/>
        </w:numPr>
        <w:pBdr>
          <w:top w:val="nil"/>
          <w:left w:val="nil"/>
          <w:bottom w:val="nil"/>
          <w:right w:val="nil"/>
          <w:between w:val="nil"/>
        </w:pBdr>
        <w:spacing w:line="240" w:lineRule="auto"/>
        <w:rPr>
          <w:rFonts w:ascii="Times New Roman" w:eastAsia="Times New Roman" w:hAnsi="Times New Roman" w:cs="Times New Roman"/>
          <w:sz w:val="24"/>
          <w:szCs w:val="24"/>
        </w:rPr>
      </w:pPr>
      <w:r w:rsidRPr="6805EEB9">
        <w:rPr>
          <w:rFonts w:ascii="Times New Roman" w:eastAsia="Times New Roman" w:hAnsi="Times New Roman" w:cs="Times New Roman"/>
          <w:b/>
          <w:bCs/>
          <w:color w:val="000000" w:themeColor="text1"/>
          <w:sz w:val="24"/>
          <w:szCs w:val="24"/>
        </w:rPr>
        <w:t xml:space="preserve">A Teljesítési határidő </w:t>
      </w:r>
    </w:p>
    <w:p w14:paraId="16B44C18" w14:textId="7C3947B8" w:rsidR="00F80DBA" w:rsidRPr="00102889" w:rsidRDefault="00F80DBA" w:rsidP="6805EEB9">
      <w:pPr>
        <w:pStyle w:val="ListParagraph"/>
        <w:pBdr>
          <w:top w:val="nil"/>
          <w:left w:val="nil"/>
          <w:bottom w:val="nil"/>
          <w:right w:val="nil"/>
          <w:between w:val="nil"/>
        </w:pBdr>
        <w:spacing w:line="240" w:lineRule="auto"/>
        <w:ind w:left="360"/>
        <w:rPr>
          <w:rFonts w:ascii="Times New Roman" w:eastAsia="Times New Roman" w:hAnsi="Times New Roman" w:cs="Times New Roman"/>
          <w:sz w:val="24"/>
          <w:szCs w:val="24"/>
        </w:rPr>
      </w:pPr>
    </w:p>
    <w:p w14:paraId="00CCAB92" w14:textId="23EEDA1A" w:rsidR="00F80DBA" w:rsidRPr="00102889" w:rsidRDefault="015BF597" w:rsidP="64AB1A36">
      <w:pPr>
        <w:pStyle w:val="ListParagraph"/>
        <w:numPr>
          <w:ilvl w:val="1"/>
          <w:numId w:val="22"/>
        </w:numPr>
        <w:pBdr>
          <w:top w:val="nil"/>
          <w:left w:val="nil"/>
          <w:bottom w:val="nil"/>
          <w:right w:val="nil"/>
          <w:between w:val="nil"/>
        </w:pBdr>
        <w:spacing w:line="240" w:lineRule="auto"/>
        <w:rPr>
          <w:rFonts w:ascii="Times New Roman" w:eastAsia="Times New Roman" w:hAnsi="Times New Roman" w:cs="Times New Roman"/>
          <w:sz w:val="24"/>
          <w:szCs w:val="24"/>
        </w:rPr>
      </w:pPr>
      <w:r w:rsidRPr="64AB1A36">
        <w:rPr>
          <w:rFonts w:ascii="Times New Roman" w:eastAsia="Times New Roman" w:hAnsi="Times New Roman" w:cs="Times New Roman"/>
          <w:sz w:val="24"/>
          <w:szCs w:val="24"/>
        </w:rPr>
        <w:t xml:space="preserve">   </w:t>
      </w:r>
      <w:r w:rsidR="3CA54DDD" w:rsidRPr="64AB1A36">
        <w:rPr>
          <w:rFonts w:ascii="Times New Roman" w:eastAsia="Times New Roman" w:hAnsi="Times New Roman" w:cs="Times New Roman"/>
          <w:sz w:val="24"/>
          <w:szCs w:val="24"/>
        </w:rPr>
        <w:t>Teljesítési határidő: A Vállalkozó a jelen szerződés tárgyát képező feladatok ellátását a szerződés hatálybalépésének napjával kezdi</w:t>
      </w:r>
      <w:r w:rsidR="64FF90D7" w:rsidRPr="64AB1A36">
        <w:rPr>
          <w:rFonts w:ascii="Times New Roman" w:eastAsia="Times New Roman" w:hAnsi="Times New Roman" w:cs="Times New Roman"/>
          <w:sz w:val="24"/>
          <w:szCs w:val="24"/>
        </w:rPr>
        <w:t xml:space="preserve"> és a hatálybalépéstől számított </w:t>
      </w:r>
      <w:r w:rsidR="62E53EF9" w:rsidRPr="64AB1A36">
        <w:rPr>
          <w:rFonts w:ascii="Times New Roman" w:eastAsia="Times New Roman" w:hAnsi="Times New Roman" w:cs="Times New Roman"/>
          <w:sz w:val="24"/>
          <w:szCs w:val="24"/>
        </w:rPr>
        <w:t>240</w:t>
      </w:r>
      <w:r w:rsidR="33E46052" w:rsidRPr="64AB1A36">
        <w:rPr>
          <w:rFonts w:ascii="Times New Roman" w:eastAsia="Times New Roman" w:hAnsi="Times New Roman" w:cs="Times New Roman"/>
          <w:sz w:val="24"/>
          <w:szCs w:val="24"/>
        </w:rPr>
        <w:t xml:space="preserve"> naptári napon</w:t>
      </w:r>
      <w:r w:rsidR="64FF90D7" w:rsidRPr="64AB1A36">
        <w:rPr>
          <w:rFonts w:ascii="Times New Roman" w:eastAsia="Times New Roman" w:hAnsi="Times New Roman" w:cs="Times New Roman"/>
          <w:sz w:val="24"/>
          <w:szCs w:val="24"/>
        </w:rPr>
        <w:t xml:space="preserve"> belül kell</w:t>
      </w:r>
      <w:r w:rsidR="3CA54DDD" w:rsidRPr="64AB1A36">
        <w:rPr>
          <w:rFonts w:ascii="Times New Roman" w:eastAsia="Times New Roman" w:hAnsi="Times New Roman" w:cs="Times New Roman"/>
          <w:sz w:val="24"/>
          <w:szCs w:val="24"/>
        </w:rPr>
        <w:t xml:space="preserve"> maradéktalanul elvégeznie. A szerződés mindkét fél általi aláírás napján lép hatályba.</w:t>
      </w:r>
    </w:p>
    <w:p w14:paraId="31256DC5" w14:textId="77777777" w:rsidR="001772A1" w:rsidRPr="00102889" w:rsidRDefault="001772A1" w:rsidP="001772A1">
      <w:pPr>
        <w:spacing w:line="240" w:lineRule="auto"/>
        <w:jc w:val="both"/>
        <w:rPr>
          <w:rFonts w:ascii="Times New Roman" w:eastAsia="Times New Roman" w:hAnsi="Times New Roman" w:cs="Times New Roman"/>
          <w:sz w:val="24"/>
          <w:szCs w:val="24"/>
        </w:rPr>
      </w:pPr>
    </w:p>
    <w:p w14:paraId="282494FC" w14:textId="367DC523" w:rsidR="001772A1" w:rsidRPr="00102889" w:rsidRDefault="254D1E43">
      <w:pPr>
        <w:pStyle w:val="ListParagraph"/>
        <w:numPr>
          <w:ilvl w:val="1"/>
          <w:numId w:val="22"/>
        </w:numPr>
        <w:spacing w:line="240" w:lineRule="auto"/>
        <w:jc w:val="both"/>
        <w:rPr>
          <w:rFonts w:ascii="Times New Roman" w:eastAsia="Times New Roman" w:hAnsi="Times New Roman" w:cs="Times New Roman"/>
          <w:sz w:val="24"/>
          <w:szCs w:val="24"/>
        </w:rPr>
      </w:pPr>
      <w:r w:rsidRPr="64AB1A36">
        <w:rPr>
          <w:rFonts w:ascii="Times New Roman" w:eastAsia="Times New Roman" w:hAnsi="Times New Roman" w:cs="Times New Roman"/>
          <w:sz w:val="24"/>
          <w:szCs w:val="24"/>
        </w:rPr>
        <w:t xml:space="preserve"> A</w:t>
      </w:r>
      <w:r w:rsidR="6043E198" w:rsidRPr="64AB1A36">
        <w:rPr>
          <w:rFonts w:ascii="Times New Roman" w:eastAsia="Times New Roman" w:hAnsi="Times New Roman" w:cs="Times New Roman"/>
          <w:sz w:val="24"/>
          <w:szCs w:val="24"/>
        </w:rPr>
        <w:t>mennyiben Vállalkozó olyan okból, amelyért felelős, a jelen szerződés 2. mellékletében foglalt teljesítéssel késedelembe esik, úgy a Vállalkozó késedelmi kötbért köteles fizetni. A teljesítés határideje a szerződés hatálybalépését</w:t>
      </w:r>
      <w:r w:rsidR="554BE402" w:rsidRPr="64AB1A36">
        <w:rPr>
          <w:rFonts w:ascii="Times New Roman" w:eastAsia="Times New Roman" w:hAnsi="Times New Roman" w:cs="Times New Roman"/>
          <w:sz w:val="24"/>
          <w:szCs w:val="24"/>
        </w:rPr>
        <w:t xml:space="preserve">ől számított </w:t>
      </w:r>
      <w:r w:rsidR="2384AB97" w:rsidRPr="64AB1A36">
        <w:rPr>
          <w:rFonts w:ascii="Times New Roman" w:eastAsia="Times New Roman" w:hAnsi="Times New Roman" w:cs="Times New Roman"/>
          <w:sz w:val="24"/>
          <w:szCs w:val="24"/>
        </w:rPr>
        <w:t>240</w:t>
      </w:r>
      <w:r w:rsidR="554BE402" w:rsidRPr="64AB1A36">
        <w:rPr>
          <w:rFonts w:ascii="Times New Roman" w:eastAsia="Times New Roman" w:hAnsi="Times New Roman" w:cs="Times New Roman"/>
          <w:sz w:val="24"/>
          <w:szCs w:val="24"/>
        </w:rPr>
        <w:t xml:space="preserve"> naptári nap</w:t>
      </w:r>
      <w:r w:rsidR="6043E198" w:rsidRPr="64AB1A36">
        <w:rPr>
          <w:rFonts w:ascii="Times New Roman" w:eastAsia="Times New Roman" w:hAnsi="Times New Roman" w:cs="Times New Roman"/>
          <w:sz w:val="24"/>
          <w:szCs w:val="24"/>
        </w:rPr>
        <w:t>. A Megrendelővel és az érintett intézményekkel egyeztetett időpontokat a Vállalkozó köteles betartani. Amennyiben Vállalkozó bármely, egyeztetett időpontra vállalt alkalmat olyan okból nem tart meg, amelyért felelős, úgy a késedelem kezdőnapja az adott alkalom eredeti, egyeztetett időpontja</w:t>
      </w:r>
      <w:r w:rsidR="1ECE7A5E" w:rsidRPr="64AB1A36">
        <w:rPr>
          <w:rFonts w:ascii="Times New Roman" w:eastAsia="Times New Roman" w:hAnsi="Times New Roman" w:cs="Times New Roman"/>
          <w:sz w:val="24"/>
          <w:szCs w:val="24"/>
        </w:rPr>
        <w:t xml:space="preserve">. </w:t>
      </w:r>
      <w:r w:rsidR="6043E198" w:rsidRPr="64AB1A36">
        <w:rPr>
          <w:rFonts w:ascii="Times New Roman" w:eastAsia="Times New Roman" w:hAnsi="Times New Roman" w:cs="Times New Roman"/>
          <w:sz w:val="24"/>
          <w:szCs w:val="24"/>
        </w:rPr>
        <w:t>A késedelmi kötbér mértéke a késedelembe esés napjától kezdve naponta a nettó vállalkozói díj 1%-a, de legfeljebb a nettó vállalkozói díj 20%-a. A késedelmi kötbér összege esedékessé válik, ha a késedelem megszűnik; vagy ha a kötbér eléri a kikötött legmagasabb mértéket.</w:t>
      </w:r>
      <w:r w:rsidR="1ECE7A5E" w:rsidRPr="64AB1A36">
        <w:rPr>
          <w:rFonts w:ascii="Times New Roman" w:eastAsia="Times New Roman" w:hAnsi="Times New Roman" w:cs="Times New Roman"/>
          <w:sz w:val="24"/>
          <w:szCs w:val="24"/>
        </w:rPr>
        <w:t xml:space="preserve"> </w:t>
      </w:r>
      <w:r w:rsidR="6043E198" w:rsidRPr="64AB1A36">
        <w:rPr>
          <w:rFonts w:ascii="Times New Roman" w:eastAsia="Times New Roman" w:hAnsi="Times New Roman" w:cs="Times New Roman"/>
          <w:sz w:val="24"/>
          <w:szCs w:val="24"/>
        </w:rPr>
        <w:t>Amennyiben Vállalkozó késedelme meghaladja a 20 naptári napot, Megrendelő jogosult a jelen szerződést azonnali hatállyal felmondani.</w:t>
      </w:r>
    </w:p>
    <w:p w14:paraId="4140D2CF" w14:textId="77777777" w:rsidR="001772A1" w:rsidRPr="00102889" w:rsidRDefault="001772A1" w:rsidP="001772A1">
      <w:pPr>
        <w:spacing w:line="240" w:lineRule="auto"/>
        <w:jc w:val="both"/>
        <w:rPr>
          <w:rFonts w:ascii="Times New Roman" w:eastAsia="Times New Roman" w:hAnsi="Times New Roman" w:cs="Times New Roman"/>
          <w:sz w:val="24"/>
          <w:szCs w:val="24"/>
        </w:rPr>
      </w:pPr>
    </w:p>
    <w:p w14:paraId="168B37C0" w14:textId="77777777" w:rsidR="001772A1" w:rsidRPr="00102889" w:rsidRDefault="001772A1">
      <w:pPr>
        <w:pStyle w:val="ListParagraph"/>
        <w:numPr>
          <w:ilvl w:val="1"/>
          <w:numId w:val="22"/>
        </w:num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r w:rsidR="00D44E76" w:rsidRPr="00102889">
        <w:rPr>
          <w:rFonts w:ascii="Times New Roman" w:eastAsia="Times New Roman" w:hAnsi="Times New Roman" w:cs="Times New Roman"/>
          <w:sz w:val="24"/>
          <w:szCs w:val="24"/>
        </w:rPr>
        <w:t>Amennyiben a Megrendelő a jelen szerződést azonnali hatállyal felmondja (súlyos szerződésszegés 5.</w:t>
      </w:r>
      <w:r w:rsidR="000E5122" w:rsidRPr="00102889">
        <w:rPr>
          <w:rFonts w:ascii="Times New Roman" w:eastAsia="Times New Roman" w:hAnsi="Times New Roman" w:cs="Times New Roman"/>
          <w:sz w:val="24"/>
          <w:szCs w:val="24"/>
        </w:rPr>
        <w:t>8</w:t>
      </w:r>
      <w:r w:rsidR="00D44E76" w:rsidRPr="00102889">
        <w:rPr>
          <w:rFonts w:ascii="Times New Roman" w:eastAsia="Times New Roman" w:hAnsi="Times New Roman" w:cs="Times New Roman"/>
          <w:sz w:val="24"/>
          <w:szCs w:val="24"/>
        </w:rPr>
        <w:t xml:space="preserve">. pontban meghatározott eseteiben), vagy, ha a teljesítés olyan okból, amelyért a Vállalkozó felelős, meghiúsul, a Vállalkozó meghiúsulási kötbér megfizetésére köteles. A meghiúsulási kötbér mértéke a nettó vállalkozói díj 25%-a. A meghiúsulási kötbér a teljesítés meghiúsulásával, illetve az azonnali hatályú felmondás Vállalkozóval történő közlésével válik esedékessé. </w:t>
      </w:r>
    </w:p>
    <w:p w14:paraId="75E68CE0" w14:textId="77777777" w:rsidR="001772A1" w:rsidRPr="00102889" w:rsidRDefault="001772A1" w:rsidP="001772A1">
      <w:pPr>
        <w:pStyle w:val="ListParagraph"/>
        <w:rPr>
          <w:rFonts w:ascii="Times New Roman" w:eastAsia="Times New Roman" w:hAnsi="Times New Roman" w:cs="Times New Roman"/>
          <w:sz w:val="24"/>
          <w:szCs w:val="24"/>
        </w:rPr>
      </w:pPr>
    </w:p>
    <w:p w14:paraId="243BD12C" w14:textId="77777777" w:rsidR="001772A1" w:rsidRPr="00102889" w:rsidRDefault="001772A1">
      <w:pPr>
        <w:pStyle w:val="ListParagraph"/>
        <w:numPr>
          <w:ilvl w:val="1"/>
          <w:numId w:val="22"/>
        </w:num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r w:rsidR="00D44E76" w:rsidRPr="00102889">
        <w:rPr>
          <w:rFonts w:ascii="Times New Roman" w:eastAsia="Times New Roman" w:hAnsi="Times New Roman" w:cs="Times New Roman"/>
          <w:sz w:val="24"/>
          <w:szCs w:val="24"/>
        </w:rPr>
        <w:t>Meghiúsulási kötbér esetén a Megrendelő késedelmi kötbért nem érvényesíthet, ez azonban nem érinti azt az esetet, amikor a Vállalkozó a szolgáltatás késedelmére tekintettel póthatáridőt vállalt. Amennyiben a késedelmi kötbér már korábban esedékessé vált, az azt követő meghiúsulás esetén külön meghiúsulási kötbér érvényesítése nem kizárt.</w:t>
      </w:r>
    </w:p>
    <w:p w14:paraId="25D4456D" w14:textId="77777777" w:rsidR="001772A1" w:rsidRPr="00102889" w:rsidRDefault="001772A1" w:rsidP="001772A1">
      <w:pPr>
        <w:pStyle w:val="ListParagraph"/>
        <w:rPr>
          <w:rFonts w:ascii="Times New Roman" w:eastAsia="Times New Roman" w:hAnsi="Times New Roman" w:cs="Times New Roman"/>
          <w:sz w:val="24"/>
          <w:szCs w:val="24"/>
        </w:rPr>
      </w:pPr>
    </w:p>
    <w:p w14:paraId="3D4F6EB2" w14:textId="77777777" w:rsidR="001772A1" w:rsidRPr="00102889" w:rsidRDefault="001772A1">
      <w:pPr>
        <w:pStyle w:val="ListParagraph"/>
        <w:numPr>
          <w:ilvl w:val="1"/>
          <w:numId w:val="22"/>
        </w:num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r w:rsidR="004C7301" w:rsidRPr="00102889">
        <w:rPr>
          <w:rFonts w:ascii="Times New Roman" w:eastAsia="Times New Roman" w:hAnsi="Times New Roman" w:cs="Times New Roman"/>
          <w:sz w:val="24"/>
          <w:szCs w:val="24"/>
        </w:rPr>
        <w:t>Felek megállapodnak, hogy a Vállalkozó neki felróható hibás teljesítése esetén a Megrendelő a hiba kijavításáig a késedelmi kötbérrel megegyező mértékű kötbérre jogosult. A hibás teljesítés esetére kikötött kötbér esedékessé válik a kifogás közlésével, illetve a késedelemre vonatkozó szabály szerint</w:t>
      </w:r>
      <w:r w:rsidRPr="00102889">
        <w:rPr>
          <w:rFonts w:ascii="Times New Roman" w:eastAsia="Times New Roman" w:hAnsi="Times New Roman" w:cs="Times New Roman"/>
          <w:sz w:val="24"/>
          <w:szCs w:val="24"/>
        </w:rPr>
        <w:t>.</w:t>
      </w:r>
    </w:p>
    <w:p w14:paraId="2B56857F" w14:textId="77777777" w:rsidR="001772A1" w:rsidRPr="00102889" w:rsidRDefault="001772A1" w:rsidP="001772A1">
      <w:pPr>
        <w:pStyle w:val="ListParagraph"/>
        <w:rPr>
          <w:rFonts w:ascii="Times New Roman" w:eastAsia="Times New Roman" w:hAnsi="Times New Roman" w:cs="Times New Roman"/>
          <w:sz w:val="24"/>
          <w:szCs w:val="24"/>
        </w:rPr>
      </w:pPr>
    </w:p>
    <w:p w14:paraId="49EDA2C8" w14:textId="77777777" w:rsidR="001772A1" w:rsidRPr="00102889" w:rsidRDefault="001772A1">
      <w:pPr>
        <w:pStyle w:val="ListParagraph"/>
        <w:numPr>
          <w:ilvl w:val="1"/>
          <w:numId w:val="22"/>
        </w:num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r w:rsidR="00D44E76" w:rsidRPr="00102889">
        <w:rPr>
          <w:rFonts w:ascii="Times New Roman" w:eastAsia="Times New Roman" w:hAnsi="Times New Roman" w:cs="Times New Roman"/>
          <w:sz w:val="24"/>
          <w:szCs w:val="24"/>
        </w:rPr>
        <w:t>A Megrendelőnek jogában áll a késedelmi, illetve a hibás teljesítési kötbért az esedékes vállalkozói díjba beszámítani.</w:t>
      </w:r>
    </w:p>
    <w:p w14:paraId="3C8AB8DC" w14:textId="77777777" w:rsidR="001772A1" w:rsidRPr="00102889" w:rsidRDefault="001772A1" w:rsidP="001772A1">
      <w:pPr>
        <w:pStyle w:val="ListParagraph"/>
        <w:rPr>
          <w:rFonts w:ascii="Times New Roman" w:eastAsia="Times New Roman" w:hAnsi="Times New Roman" w:cs="Times New Roman"/>
          <w:sz w:val="24"/>
          <w:szCs w:val="24"/>
        </w:rPr>
      </w:pPr>
    </w:p>
    <w:p w14:paraId="4453D393" w14:textId="79A97E0C" w:rsidR="00885FD1" w:rsidRPr="00102889" w:rsidRDefault="001772A1">
      <w:pPr>
        <w:pStyle w:val="ListParagraph"/>
        <w:numPr>
          <w:ilvl w:val="1"/>
          <w:numId w:val="22"/>
        </w:num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r w:rsidR="00D44E76" w:rsidRPr="00102889">
        <w:rPr>
          <w:rFonts w:ascii="Times New Roman" w:eastAsia="Times New Roman" w:hAnsi="Times New Roman" w:cs="Times New Roman"/>
          <w:sz w:val="24"/>
          <w:szCs w:val="24"/>
        </w:rPr>
        <w:t>Vállalkozó tudomásul veszi, hogy a Megrendelő jogosult a kötbért meghaladó kárának érvényesítésére, illetve, hogy a késedelmi vagy a hibás teljesítési kötbér megfizetése nem mentesít a teljesítés alól.</w:t>
      </w:r>
    </w:p>
    <w:p w14:paraId="5EE88910" w14:textId="77777777" w:rsidR="00885FD1" w:rsidRDefault="00D44E76">
      <w:p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ab/>
      </w:r>
    </w:p>
    <w:p w14:paraId="02E7A54A" w14:textId="77777777" w:rsidR="00102889" w:rsidRPr="00102889" w:rsidRDefault="00102889">
      <w:pPr>
        <w:tabs>
          <w:tab w:val="left" w:pos="993"/>
        </w:tabs>
        <w:spacing w:line="240" w:lineRule="auto"/>
        <w:jc w:val="both"/>
        <w:rPr>
          <w:rFonts w:ascii="Times New Roman" w:eastAsia="Times New Roman" w:hAnsi="Times New Roman" w:cs="Times New Roman"/>
          <w:sz w:val="24"/>
          <w:szCs w:val="24"/>
        </w:rPr>
      </w:pPr>
    </w:p>
    <w:p w14:paraId="19DF22C6" w14:textId="07125E55" w:rsidR="00885FD1" w:rsidRPr="00102889" w:rsidRDefault="00D44E76" w:rsidP="6805EEB9">
      <w:pPr>
        <w:pStyle w:val="ListParagraph"/>
        <w:numPr>
          <w:ilvl w:val="0"/>
          <w:numId w:val="22"/>
        </w:numPr>
        <w:spacing w:line="240" w:lineRule="auto"/>
        <w:jc w:val="both"/>
        <w:rPr>
          <w:rFonts w:ascii="Times New Roman" w:eastAsia="Times New Roman" w:hAnsi="Times New Roman" w:cs="Times New Roman"/>
          <w:b/>
          <w:bCs/>
          <w:sz w:val="24"/>
          <w:szCs w:val="24"/>
        </w:rPr>
      </w:pPr>
      <w:r w:rsidRPr="6805EEB9">
        <w:rPr>
          <w:rFonts w:ascii="Times New Roman" w:eastAsia="Times New Roman" w:hAnsi="Times New Roman" w:cs="Times New Roman"/>
          <w:b/>
          <w:bCs/>
          <w:sz w:val="24"/>
          <w:szCs w:val="24"/>
        </w:rPr>
        <w:t>A vállalkozói díj, fizetési feltételek</w:t>
      </w:r>
    </w:p>
    <w:p w14:paraId="54A793AF" w14:textId="05BFF890" w:rsidR="6805EEB9" w:rsidRDefault="6805EEB9" w:rsidP="6805EEB9">
      <w:pPr>
        <w:pStyle w:val="ListParagraph"/>
        <w:spacing w:line="240" w:lineRule="auto"/>
        <w:ind w:left="360"/>
        <w:jc w:val="both"/>
        <w:rPr>
          <w:rFonts w:ascii="Times New Roman" w:eastAsia="Times New Roman" w:hAnsi="Times New Roman" w:cs="Times New Roman"/>
          <w:b/>
          <w:bCs/>
          <w:sz w:val="24"/>
          <w:szCs w:val="24"/>
        </w:rPr>
      </w:pPr>
    </w:p>
    <w:p w14:paraId="16FA1556" w14:textId="3A63331F" w:rsidR="00D114B9" w:rsidRPr="00102889" w:rsidRDefault="001772A1">
      <w:pPr>
        <w:pStyle w:val="ListParagraph"/>
        <w:numPr>
          <w:ilvl w:val="1"/>
          <w:numId w:val="22"/>
        </w:numPr>
        <w:pBdr>
          <w:top w:val="nil"/>
          <w:left w:val="nil"/>
          <w:bottom w:val="nil"/>
          <w:right w:val="nil"/>
          <w:between w:val="nil"/>
        </w:pBdr>
        <w:tabs>
          <w:tab w:val="left" w:pos="709"/>
        </w:tabs>
        <w:spacing w:line="240" w:lineRule="auto"/>
        <w:jc w:val="both"/>
        <w:rPr>
          <w:rFonts w:ascii="Times New Roman" w:eastAsia="Times New Roman" w:hAnsi="Times New Roman" w:cs="Times New Roman"/>
          <w:color w:val="000000"/>
          <w:sz w:val="24"/>
          <w:szCs w:val="24"/>
        </w:rPr>
      </w:pPr>
      <w:r w:rsidRPr="24ACA2EA">
        <w:rPr>
          <w:rFonts w:ascii="Times New Roman" w:eastAsia="Times New Roman" w:hAnsi="Times New Roman" w:cs="Times New Roman"/>
          <w:color w:val="000000" w:themeColor="text1"/>
          <w:sz w:val="24"/>
          <w:szCs w:val="24"/>
        </w:rPr>
        <w:t xml:space="preserve"> </w:t>
      </w:r>
      <w:r w:rsidR="00D44E76" w:rsidRPr="24ACA2EA">
        <w:rPr>
          <w:rFonts w:ascii="Times New Roman" w:eastAsia="Times New Roman" w:hAnsi="Times New Roman" w:cs="Times New Roman"/>
          <w:color w:val="000000" w:themeColor="text1"/>
          <w:sz w:val="24"/>
          <w:szCs w:val="24"/>
        </w:rPr>
        <w:t>A Vállalkozót a</w:t>
      </w:r>
      <w:r w:rsidR="07DBECFC" w:rsidRPr="24ACA2EA">
        <w:rPr>
          <w:rFonts w:ascii="Times New Roman" w:eastAsia="Times New Roman" w:hAnsi="Times New Roman" w:cs="Times New Roman"/>
          <w:color w:val="000000" w:themeColor="text1"/>
          <w:sz w:val="24"/>
          <w:szCs w:val="24"/>
        </w:rPr>
        <w:t>z ajánlatában megajánlott, a</w:t>
      </w:r>
      <w:r w:rsidR="00D44E76" w:rsidRPr="24ACA2EA">
        <w:rPr>
          <w:rFonts w:ascii="Times New Roman" w:eastAsia="Times New Roman" w:hAnsi="Times New Roman" w:cs="Times New Roman"/>
          <w:color w:val="000000" w:themeColor="text1"/>
          <w:sz w:val="24"/>
          <w:szCs w:val="24"/>
        </w:rPr>
        <w:t xml:space="preserve"> jelen szerződésben meghatározott, a szerződés 2.</w:t>
      </w:r>
      <w:r w:rsidR="4A26428F" w:rsidRPr="24ACA2EA">
        <w:rPr>
          <w:rFonts w:ascii="Times New Roman" w:eastAsia="Times New Roman" w:hAnsi="Times New Roman" w:cs="Times New Roman"/>
          <w:color w:val="000000" w:themeColor="text1"/>
          <w:sz w:val="24"/>
          <w:szCs w:val="24"/>
        </w:rPr>
        <w:t xml:space="preserve"> számú</w:t>
      </w:r>
      <w:r w:rsidR="00D44E76" w:rsidRPr="24ACA2EA">
        <w:rPr>
          <w:rFonts w:ascii="Times New Roman" w:eastAsia="Times New Roman" w:hAnsi="Times New Roman" w:cs="Times New Roman"/>
          <w:color w:val="000000" w:themeColor="text1"/>
          <w:sz w:val="24"/>
          <w:szCs w:val="24"/>
        </w:rPr>
        <w:t xml:space="preserve"> mellékletében részletezett feladatok szerződésszerű elvégzéséért mindösszesen </w:t>
      </w:r>
      <w:r w:rsidR="6A21A623" w:rsidRPr="24ACA2EA">
        <w:rPr>
          <w:rFonts w:ascii="Times New Roman" w:eastAsia="Times New Roman" w:hAnsi="Times New Roman" w:cs="Times New Roman"/>
          <w:color w:val="000000" w:themeColor="text1"/>
          <w:sz w:val="24"/>
          <w:szCs w:val="24"/>
        </w:rPr>
        <w:t xml:space="preserve">nettó </w:t>
      </w:r>
      <w:r w:rsidR="00D44E76" w:rsidRPr="24ACA2EA">
        <w:rPr>
          <w:rFonts w:ascii="Times New Roman" w:eastAsia="Times New Roman" w:hAnsi="Times New Roman" w:cs="Times New Roman"/>
          <w:sz w:val="24"/>
          <w:szCs w:val="24"/>
        </w:rPr>
        <w:t>………………</w:t>
      </w:r>
      <w:r w:rsidR="00D44E76" w:rsidRPr="24ACA2EA">
        <w:rPr>
          <w:rFonts w:ascii="Times New Roman" w:eastAsia="Times New Roman" w:hAnsi="Times New Roman" w:cs="Times New Roman"/>
          <w:color w:val="000000" w:themeColor="text1"/>
          <w:sz w:val="24"/>
          <w:szCs w:val="24"/>
        </w:rPr>
        <w:t xml:space="preserve"> </w:t>
      </w:r>
      <w:r w:rsidR="0B624278" w:rsidRPr="24ACA2EA">
        <w:rPr>
          <w:rFonts w:ascii="Times New Roman" w:eastAsia="Times New Roman" w:hAnsi="Times New Roman" w:cs="Times New Roman"/>
          <w:color w:val="000000" w:themeColor="text1"/>
          <w:sz w:val="24"/>
          <w:szCs w:val="24"/>
        </w:rPr>
        <w:t>forint</w:t>
      </w:r>
      <w:r w:rsidR="00D44E76" w:rsidRPr="24ACA2EA">
        <w:rPr>
          <w:rFonts w:ascii="Times New Roman" w:eastAsia="Times New Roman" w:hAnsi="Times New Roman" w:cs="Times New Roman"/>
          <w:color w:val="000000" w:themeColor="text1"/>
          <w:sz w:val="24"/>
          <w:szCs w:val="24"/>
        </w:rPr>
        <w:t xml:space="preserve"> </w:t>
      </w:r>
      <w:r w:rsidR="00823E9B" w:rsidRPr="24ACA2EA">
        <w:rPr>
          <w:rFonts w:ascii="Times New Roman" w:eastAsia="Times New Roman" w:hAnsi="Times New Roman" w:cs="Times New Roman"/>
          <w:color w:val="000000" w:themeColor="text1"/>
          <w:sz w:val="24"/>
          <w:szCs w:val="24"/>
        </w:rPr>
        <w:t>+</w:t>
      </w:r>
      <w:r w:rsidR="04F70966" w:rsidRPr="24ACA2EA">
        <w:rPr>
          <w:rFonts w:ascii="Times New Roman" w:eastAsia="Times New Roman" w:hAnsi="Times New Roman" w:cs="Times New Roman"/>
          <w:color w:val="000000" w:themeColor="text1"/>
          <w:sz w:val="24"/>
          <w:szCs w:val="24"/>
        </w:rPr>
        <w:t xml:space="preserve"> </w:t>
      </w:r>
      <w:r w:rsidR="00823E9B" w:rsidRPr="24ACA2EA">
        <w:rPr>
          <w:rFonts w:ascii="Times New Roman" w:eastAsia="Times New Roman" w:hAnsi="Times New Roman" w:cs="Times New Roman"/>
          <w:color w:val="000000" w:themeColor="text1"/>
          <w:sz w:val="24"/>
          <w:szCs w:val="24"/>
        </w:rPr>
        <w:t xml:space="preserve">ÁFA </w:t>
      </w:r>
      <w:r w:rsidR="00D44E76" w:rsidRPr="24ACA2EA">
        <w:rPr>
          <w:rFonts w:ascii="Times New Roman" w:eastAsia="Times New Roman" w:hAnsi="Times New Roman" w:cs="Times New Roman"/>
          <w:color w:val="000000" w:themeColor="text1"/>
          <w:sz w:val="24"/>
          <w:szCs w:val="24"/>
        </w:rPr>
        <w:t xml:space="preserve">azaz </w:t>
      </w:r>
      <w:r w:rsidR="00823E9B" w:rsidRPr="24ACA2EA">
        <w:rPr>
          <w:rFonts w:ascii="Times New Roman" w:eastAsia="Times New Roman" w:hAnsi="Times New Roman" w:cs="Times New Roman"/>
          <w:color w:val="000000" w:themeColor="text1"/>
          <w:sz w:val="24"/>
          <w:szCs w:val="24"/>
        </w:rPr>
        <w:t xml:space="preserve">bruttó </w:t>
      </w:r>
      <w:r w:rsidR="00D44E76" w:rsidRPr="24ACA2EA">
        <w:rPr>
          <w:rFonts w:ascii="Times New Roman" w:eastAsia="Times New Roman" w:hAnsi="Times New Roman" w:cs="Times New Roman"/>
          <w:sz w:val="24"/>
          <w:szCs w:val="24"/>
        </w:rPr>
        <w:t>…………………….</w:t>
      </w:r>
      <w:r w:rsidR="00D44E76" w:rsidRPr="24ACA2EA">
        <w:rPr>
          <w:rFonts w:ascii="Times New Roman" w:eastAsia="Times New Roman" w:hAnsi="Times New Roman" w:cs="Times New Roman"/>
          <w:color w:val="000000" w:themeColor="text1"/>
          <w:sz w:val="24"/>
          <w:szCs w:val="24"/>
        </w:rPr>
        <w:t xml:space="preserve"> forint összegű vállalkozói díj illeti meg. A vállalkozói díj a jelen szerződés tárgyát képező feladatok végrehajtásához szükséges teljes összeget tartalmazza, azon túlmenően – ide nem értve a Polgári Törvénykönyvről szóló 2013. évi V. törvény (továbbiakban: Ptk.) szerinti késedelmi kamatot – a Vállalkozó semmilyen jogcímen ellenértékre, költségtérítésre nem jogosult.</w:t>
      </w:r>
    </w:p>
    <w:p w14:paraId="708DFAAD" w14:textId="77777777" w:rsidR="000430A6" w:rsidRPr="00102889" w:rsidRDefault="000430A6" w:rsidP="000430A6">
      <w:pPr>
        <w:pBdr>
          <w:top w:val="nil"/>
          <w:left w:val="nil"/>
          <w:bottom w:val="nil"/>
          <w:right w:val="nil"/>
          <w:between w:val="nil"/>
        </w:pBdr>
        <w:tabs>
          <w:tab w:val="left" w:pos="709"/>
        </w:tabs>
        <w:spacing w:line="240" w:lineRule="auto"/>
        <w:ind w:left="709"/>
        <w:jc w:val="both"/>
        <w:rPr>
          <w:rFonts w:ascii="Times New Roman" w:eastAsia="Times New Roman" w:hAnsi="Times New Roman" w:cs="Times New Roman"/>
          <w:color w:val="000000"/>
          <w:sz w:val="24"/>
          <w:szCs w:val="24"/>
        </w:rPr>
      </w:pPr>
    </w:p>
    <w:p w14:paraId="6AA5BC5F" w14:textId="74FC4A87" w:rsidR="00885FD1" w:rsidRPr="00102889" w:rsidRDefault="001772A1">
      <w:pPr>
        <w:pStyle w:val="ListParagraph"/>
        <w:numPr>
          <w:ilvl w:val="1"/>
          <w:numId w:val="22"/>
        </w:numPr>
        <w:spacing w:line="240" w:lineRule="auto"/>
        <w:jc w:val="both"/>
        <w:rPr>
          <w:rFonts w:ascii="Times New Roman" w:eastAsia="Times New Roman" w:hAnsi="Times New Roman" w:cs="Times New Roman"/>
          <w:sz w:val="24"/>
          <w:szCs w:val="24"/>
        </w:rPr>
      </w:pPr>
      <w:r w:rsidRPr="2C110CC6">
        <w:rPr>
          <w:rFonts w:ascii="Times New Roman" w:eastAsia="Times New Roman" w:hAnsi="Times New Roman" w:cs="Times New Roman"/>
          <w:sz w:val="24"/>
          <w:szCs w:val="24"/>
        </w:rPr>
        <w:t xml:space="preserve"> </w:t>
      </w:r>
      <w:r w:rsidR="00D44E76" w:rsidRPr="2C110CC6">
        <w:rPr>
          <w:rFonts w:ascii="Times New Roman" w:eastAsia="Times New Roman" w:hAnsi="Times New Roman" w:cs="Times New Roman"/>
          <w:sz w:val="24"/>
          <w:szCs w:val="24"/>
        </w:rPr>
        <w:t xml:space="preserve">A Vállalkozó szerződésszerű </w:t>
      </w:r>
      <w:r w:rsidR="00541699" w:rsidRPr="2C110CC6">
        <w:rPr>
          <w:rFonts w:ascii="Times New Roman" w:eastAsia="Times New Roman" w:hAnsi="Times New Roman" w:cs="Times New Roman"/>
          <w:sz w:val="24"/>
          <w:szCs w:val="24"/>
        </w:rPr>
        <w:t xml:space="preserve">szakmai </w:t>
      </w:r>
      <w:r w:rsidR="00D44E76" w:rsidRPr="2C110CC6">
        <w:rPr>
          <w:rFonts w:ascii="Times New Roman" w:eastAsia="Times New Roman" w:hAnsi="Times New Roman" w:cs="Times New Roman"/>
          <w:sz w:val="24"/>
          <w:szCs w:val="24"/>
        </w:rPr>
        <w:t>teljesítésének igazolására a</w:t>
      </w:r>
      <w:r w:rsidR="00524A4A" w:rsidRPr="2C110CC6">
        <w:rPr>
          <w:rFonts w:ascii="Times New Roman" w:eastAsia="Times New Roman" w:hAnsi="Times New Roman" w:cs="Times New Roman"/>
          <w:sz w:val="24"/>
          <w:szCs w:val="24"/>
        </w:rPr>
        <w:t xml:space="preserve">z Esélyegyenlőségi Iroda </w:t>
      </w:r>
      <w:proofErr w:type="gramStart"/>
      <w:r w:rsidR="00524A4A" w:rsidRPr="2C110CC6">
        <w:rPr>
          <w:rFonts w:ascii="Times New Roman" w:eastAsia="Times New Roman" w:hAnsi="Times New Roman" w:cs="Times New Roman"/>
          <w:sz w:val="24"/>
          <w:szCs w:val="24"/>
        </w:rPr>
        <w:t>iroda</w:t>
      </w:r>
      <w:r w:rsidR="00CE08AA" w:rsidRPr="2C110CC6">
        <w:rPr>
          <w:rFonts w:ascii="Times New Roman" w:eastAsia="Times New Roman" w:hAnsi="Times New Roman" w:cs="Times New Roman"/>
          <w:sz w:val="24"/>
          <w:szCs w:val="24"/>
        </w:rPr>
        <w:t xml:space="preserve">vezetője </w:t>
      </w:r>
      <w:r w:rsidR="383058EF" w:rsidRPr="2C110CC6">
        <w:rPr>
          <w:rFonts w:ascii="Times New Roman" w:eastAsia="Times New Roman" w:hAnsi="Times New Roman" w:cs="Times New Roman"/>
          <w:sz w:val="24"/>
          <w:szCs w:val="24"/>
        </w:rPr>
        <w:t xml:space="preserve"> </w:t>
      </w:r>
      <w:r w:rsidR="00D44E76" w:rsidRPr="2C110CC6">
        <w:rPr>
          <w:rFonts w:ascii="Times New Roman" w:eastAsia="Times New Roman" w:hAnsi="Times New Roman" w:cs="Times New Roman"/>
          <w:sz w:val="24"/>
          <w:szCs w:val="24"/>
        </w:rPr>
        <w:t>jogosult</w:t>
      </w:r>
      <w:proofErr w:type="gramEnd"/>
      <w:r w:rsidR="00D44E76" w:rsidRPr="2C110CC6">
        <w:rPr>
          <w:rFonts w:ascii="Times New Roman" w:eastAsia="Times New Roman" w:hAnsi="Times New Roman" w:cs="Times New Roman"/>
          <w:sz w:val="24"/>
          <w:szCs w:val="24"/>
        </w:rPr>
        <w:t>.</w:t>
      </w:r>
      <w:r w:rsidR="7EEE703C" w:rsidRPr="2C110CC6">
        <w:rPr>
          <w:rFonts w:ascii="Times New Roman" w:eastAsia="Times New Roman" w:hAnsi="Times New Roman" w:cs="Times New Roman"/>
          <w:sz w:val="24"/>
          <w:szCs w:val="24"/>
        </w:rPr>
        <w:t xml:space="preserve"> A szakmai teljesítésigazolás alapján a teljesítésigazolás kiállítására </w:t>
      </w:r>
      <w:r w:rsidR="16B9738C" w:rsidRPr="2C110CC6">
        <w:rPr>
          <w:rFonts w:ascii="Times New Roman" w:eastAsia="Times New Roman" w:hAnsi="Times New Roman" w:cs="Times New Roman"/>
          <w:sz w:val="24"/>
          <w:szCs w:val="24"/>
        </w:rPr>
        <w:t xml:space="preserve">a </w:t>
      </w:r>
      <w:r w:rsidR="5E041FC6" w:rsidRPr="2C110CC6">
        <w:rPr>
          <w:rFonts w:ascii="Times New Roman" w:eastAsia="Times New Roman" w:hAnsi="Times New Roman" w:cs="Times New Roman"/>
          <w:sz w:val="24"/>
          <w:szCs w:val="24"/>
        </w:rPr>
        <w:t>Társadalompolitikai</w:t>
      </w:r>
      <w:r w:rsidR="16B9738C" w:rsidRPr="2C110CC6">
        <w:rPr>
          <w:rFonts w:ascii="Times New Roman" w:eastAsia="Times New Roman" w:hAnsi="Times New Roman" w:cs="Times New Roman"/>
          <w:sz w:val="24"/>
          <w:szCs w:val="24"/>
        </w:rPr>
        <w:t xml:space="preserve"> Ügyo</w:t>
      </w:r>
      <w:r w:rsidR="0D9AAEFC" w:rsidRPr="2C110CC6">
        <w:rPr>
          <w:rFonts w:ascii="Times New Roman" w:eastAsia="Times New Roman" w:hAnsi="Times New Roman" w:cs="Times New Roman"/>
          <w:sz w:val="24"/>
          <w:szCs w:val="24"/>
        </w:rPr>
        <w:t>sz</w:t>
      </w:r>
      <w:r w:rsidR="16B9738C" w:rsidRPr="2C110CC6">
        <w:rPr>
          <w:rFonts w:ascii="Times New Roman" w:eastAsia="Times New Roman" w:hAnsi="Times New Roman" w:cs="Times New Roman"/>
          <w:sz w:val="24"/>
          <w:szCs w:val="24"/>
        </w:rPr>
        <w:t xml:space="preserve">tály ügyosztályvezetője jogosult. </w:t>
      </w:r>
    </w:p>
    <w:p w14:paraId="125F3823" w14:textId="77777777" w:rsidR="00B1388E" w:rsidRPr="00102889" w:rsidRDefault="00B1388E" w:rsidP="00B1388E">
      <w:pPr>
        <w:spacing w:line="240" w:lineRule="auto"/>
        <w:jc w:val="both"/>
        <w:rPr>
          <w:rFonts w:ascii="Times New Roman" w:eastAsia="Times New Roman" w:hAnsi="Times New Roman" w:cs="Times New Roman"/>
          <w:sz w:val="24"/>
          <w:szCs w:val="24"/>
        </w:rPr>
      </w:pPr>
    </w:p>
    <w:p w14:paraId="531056E7" w14:textId="78C7FFA4" w:rsidR="008829F1" w:rsidRPr="00102889" w:rsidRDefault="001772A1">
      <w:pPr>
        <w:pStyle w:val="ListParagraph"/>
        <w:numPr>
          <w:ilvl w:val="1"/>
          <w:numId w:val="22"/>
        </w:numPr>
        <w:jc w:val="both"/>
        <w:rPr>
          <w:rFonts w:ascii="Times New Roman" w:eastAsia="Times New Roman" w:hAnsi="Times New Roman" w:cs="Times New Roman"/>
          <w:sz w:val="24"/>
          <w:szCs w:val="24"/>
        </w:rPr>
      </w:pPr>
      <w:r w:rsidRPr="0C3374A8">
        <w:rPr>
          <w:rFonts w:ascii="Times New Roman" w:eastAsia="Times New Roman" w:hAnsi="Times New Roman" w:cs="Times New Roman"/>
          <w:sz w:val="24"/>
          <w:szCs w:val="24"/>
        </w:rPr>
        <w:t xml:space="preserve"> </w:t>
      </w:r>
      <w:r w:rsidR="009D0053" w:rsidRPr="0C3374A8">
        <w:rPr>
          <w:rFonts w:ascii="Times New Roman" w:eastAsia="Times New Roman" w:hAnsi="Times New Roman" w:cs="Times New Roman"/>
          <w:sz w:val="24"/>
          <w:szCs w:val="24"/>
        </w:rPr>
        <w:t>Megrendelő a vállalkozói díjat</w:t>
      </w:r>
      <w:r w:rsidR="7459CBE3" w:rsidRPr="0C3374A8">
        <w:rPr>
          <w:rFonts w:ascii="Times New Roman" w:eastAsia="Times New Roman" w:hAnsi="Times New Roman" w:cs="Times New Roman"/>
          <w:sz w:val="24"/>
          <w:szCs w:val="24"/>
        </w:rPr>
        <w:t xml:space="preserve"> a teljesítésigazolás birtokában kiállított,</w:t>
      </w:r>
      <w:r w:rsidR="009D0053" w:rsidRPr="0C3374A8">
        <w:rPr>
          <w:rFonts w:ascii="Times New Roman" w:eastAsia="Times New Roman" w:hAnsi="Times New Roman" w:cs="Times New Roman"/>
          <w:sz w:val="24"/>
          <w:szCs w:val="24"/>
        </w:rPr>
        <w:t xml:space="preserve"> </w:t>
      </w:r>
      <w:proofErr w:type="spellStart"/>
      <w:r w:rsidR="009D0053" w:rsidRPr="0C3374A8">
        <w:rPr>
          <w:rFonts w:ascii="Times New Roman" w:eastAsia="Times New Roman" w:hAnsi="Times New Roman" w:cs="Times New Roman"/>
          <w:sz w:val="24"/>
          <w:szCs w:val="24"/>
        </w:rPr>
        <w:t>alakilag</w:t>
      </w:r>
      <w:proofErr w:type="spellEnd"/>
      <w:r w:rsidR="009D0053" w:rsidRPr="0C3374A8">
        <w:rPr>
          <w:rFonts w:ascii="Times New Roman" w:eastAsia="Times New Roman" w:hAnsi="Times New Roman" w:cs="Times New Roman"/>
          <w:sz w:val="24"/>
          <w:szCs w:val="24"/>
        </w:rPr>
        <w:t xml:space="preserve"> és </w:t>
      </w:r>
      <w:proofErr w:type="spellStart"/>
      <w:r w:rsidR="009D0053" w:rsidRPr="0C3374A8">
        <w:rPr>
          <w:rFonts w:ascii="Times New Roman" w:eastAsia="Times New Roman" w:hAnsi="Times New Roman" w:cs="Times New Roman"/>
          <w:sz w:val="24"/>
          <w:szCs w:val="24"/>
        </w:rPr>
        <w:t>tartalmilag</w:t>
      </w:r>
      <w:proofErr w:type="spellEnd"/>
      <w:r w:rsidR="009D0053" w:rsidRPr="0C3374A8">
        <w:rPr>
          <w:rFonts w:ascii="Times New Roman" w:eastAsia="Times New Roman" w:hAnsi="Times New Roman" w:cs="Times New Roman"/>
          <w:sz w:val="24"/>
          <w:szCs w:val="24"/>
        </w:rPr>
        <w:t xml:space="preserve"> hibátlan számla befogadását követő 30 </w:t>
      </w:r>
      <w:r w:rsidR="3688379D" w:rsidRPr="0C3374A8">
        <w:rPr>
          <w:rFonts w:ascii="Times New Roman" w:eastAsia="Times New Roman" w:hAnsi="Times New Roman" w:cs="Times New Roman"/>
          <w:sz w:val="24"/>
          <w:szCs w:val="24"/>
        </w:rPr>
        <w:t xml:space="preserve">naptári </w:t>
      </w:r>
      <w:r w:rsidR="009D0053" w:rsidRPr="0C3374A8">
        <w:rPr>
          <w:rFonts w:ascii="Times New Roman" w:eastAsia="Times New Roman" w:hAnsi="Times New Roman" w:cs="Times New Roman"/>
          <w:sz w:val="24"/>
          <w:szCs w:val="24"/>
        </w:rPr>
        <w:t>napon belül, banki átutalással Vállalkozó</w:t>
      </w:r>
      <w:proofErr w:type="gramStart"/>
      <w:r w:rsidR="009D0053" w:rsidRPr="0C3374A8">
        <w:rPr>
          <w:rFonts w:ascii="Times New Roman" w:eastAsia="Times New Roman" w:hAnsi="Times New Roman" w:cs="Times New Roman"/>
          <w:sz w:val="24"/>
          <w:szCs w:val="24"/>
        </w:rPr>
        <w:t xml:space="preserve"> ….</w:t>
      </w:r>
      <w:proofErr w:type="gramEnd"/>
      <w:r w:rsidR="009D0053" w:rsidRPr="0C3374A8">
        <w:rPr>
          <w:rFonts w:ascii="Times New Roman" w:eastAsia="Times New Roman" w:hAnsi="Times New Roman" w:cs="Times New Roman"/>
          <w:sz w:val="24"/>
          <w:szCs w:val="24"/>
        </w:rPr>
        <w:t xml:space="preserve">. banknál vezetett </w:t>
      </w:r>
      <w:proofErr w:type="gramStart"/>
      <w:r w:rsidR="009D0053" w:rsidRPr="0C3374A8">
        <w:rPr>
          <w:rFonts w:ascii="Times New Roman" w:eastAsia="Times New Roman" w:hAnsi="Times New Roman" w:cs="Times New Roman"/>
          <w:sz w:val="24"/>
          <w:szCs w:val="24"/>
        </w:rPr>
        <w:t>…….</w:t>
      </w:r>
      <w:proofErr w:type="gramEnd"/>
      <w:r w:rsidR="009D0053" w:rsidRPr="0C3374A8">
        <w:rPr>
          <w:rFonts w:ascii="Times New Roman" w:eastAsia="Times New Roman" w:hAnsi="Times New Roman" w:cs="Times New Roman"/>
          <w:sz w:val="24"/>
          <w:szCs w:val="24"/>
        </w:rPr>
        <w:t>.számú bankszámlájára fizeti meg.</w:t>
      </w:r>
    </w:p>
    <w:p w14:paraId="34E2B5C2" w14:textId="77777777" w:rsidR="008829F1" w:rsidRPr="00102889" w:rsidRDefault="008829F1" w:rsidP="008829F1">
      <w:pPr>
        <w:pStyle w:val="ListParagraph"/>
        <w:rPr>
          <w:rFonts w:ascii="Times New Roman" w:eastAsia="Times New Roman" w:hAnsi="Times New Roman" w:cs="Times New Roman"/>
          <w:sz w:val="24"/>
          <w:szCs w:val="24"/>
        </w:rPr>
      </w:pPr>
    </w:p>
    <w:p w14:paraId="3A47CACC" w14:textId="77777777" w:rsidR="008829F1" w:rsidRPr="00102889" w:rsidRDefault="008829F1">
      <w:pPr>
        <w:pStyle w:val="ListParagraph"/>
        <w:numPr>
          <w:ilvl w:val="1"/>
          <w:numId w:val="22"/>
        </w:numPr>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Megrendelő</w:t>
      </w:r>
      <w:r w:rsidRPr="00102889">
        <w:rPr>
          <w:rFonts w:ascii="Times New Roman" w:eastAsia="Times New Roman" w:hAnsi="Times New Roman" w:cs="Times New Roman"/>
          <w:sz w:val="24"/>
          <w:szCs w:val="24"/>
          <w:lang w:val="hu-HU"/>
        </w:rPr>
        <w:t xml:space="preserve"> előleget nem fizet, azonban a Vállalkozó részszámlázásra jogosult az alábbi ütemezés szerint.</w:t>
      </w:r>
    </w:p>
    <w:p w14:paraId="719B34CC" w14:textId="0DC409D8" w:rsidR="008829F1" w:rsidRPr="00511961" w:rsidRDefault="008829F1" w:rsidP="008829F1">
      <w:pPr>
        <w:pStyle w:val="ListParagraph"/>
        <w:ind w:left="360"/>
        <w:jc w:val="both"/>
        <w:rPr>
          <w:rFonts w:ascii="Times New Roman" w:eastAsia="Times New Roman" w:hAnsi="Times New Roman" w:cs="Times New Roman"/>
          <w:sz w:val="24"/>
          <w:szCs w:val="24"/>
        </w:rPr>
      </w:pPr>
      <w:r w:rsidRPr="0AEEEABB">
        <w:rPr>
          <w:rFonts w:ascii="Times New Roman" w:eastAsia="Times New Roman" w:hAnsi="Times New Roman" w:cs="Times New Roman"/>
          <w:sz w:val="24"/>
          <w:szCs w:val="24"/>
          <w:lang w:val="hu-HU"/>
        </w:rPr>
        <w:t xml:space="preserve">A vállalkozói díj pénzneme forint (HUF), és </w:t>
      </w:r>
      <w:r w:rsidR="4FDCF4ED" w:rsidRPr="0AEEEABB">
        <w:rPr>
          <w:rFonts w:ascii="Times New Roman" w:eastAsia="Times New Roman" w:hAnsi="Times New Roman" w:cs="Times New Roman"/>
          <w:sz w:val="24"/>
          <w:szCs w:val="24"/>
          <w:lang w:val="hu-HU"/>
        </w:rPr>
        <w:t>három</w:t>
      </w:r>
      <w:r w:rsidRPr="0AEEEABB">
        <w:rPr>
          <w:rFonts w:ascii="Times New Roman" w:eastAsia="Times New Roman" w:hAnsi="Times New Roman" w:cs="Times New Roman"/>
          <w:b/>
          <w:bCs/>
          <w:sz w:val="24"/>
          <w:szCs w:val="24"/>
          <w:lang w:val="hu-HU"/>
        </w:rPr>
        <w:t xml:space="preserve"> részletben</w:t>
      </w:r>
      <w:r w:rsidRPr="0AEEEABB">
        <w:rPr>
          <w:rFonts w:ascii="Times New Roman" w:eastAsia="Times New Roman" w:hAnsi="Times New Roman" w:cs="Times New Roman"/>
          <w:sz w:val="24"/>
          <w:szCs w:val="24"/>
          <w:lang w:val="hu-HU"/>
        </w:rPr>
        <w:t xml:space="preserve"> kerül kifizetésre a </w:t>
      </w:r>
      <w:r w:rsidRPr="00511961">
        <w:rPr>
          <w:rFonts w:ascii="Times New Roman" w:eastAsia="Times New Roman" w:hAnsi="Times New Roman" w:cs="Times New Roman"/>
          <w:sz w:val="24"/>
          <w:szCs w:val="24"/>
          <w:lang w:val="hu-HU"/>
        </w:rPr>
        <w:t>Megrendelő által kiállított, jogszabályoknak megfelelő számla alapján, az alábbiak szerint:</w:t>
      </w:r>
    </w:p>
    <w:p w14:paraId="5314B072" w14:textId="429E20ED" w:rsidR="240AC6B5" w:rsidRPr="00511961" w:rsidRDefault="240AC6B5" w:rsidP="5C01A912">
      <w:pPr>
        <w:numPr>
          <w:ilvl w:val="0"/>
          <w:numId w:val="27"/>
        </w:numPr>
        <w:spacing w:line="240" w:lineRule="auto"/>
        <w:jc w:val="both"/>
        <w:rPr>
          <w:rFonts w:ascii="Times New Roman" w:eastAsia="Times New Roman" w:hAnsi="Times New Roman" w:cs="Times New Roman"/>
          <w:sz w:val="24"/>
          <w:szCs w:val="24"/>
        </w:rPr>
      </w:pPr>
      <w:r w:rsidRPr="00511961">
        <w:rPr>
          <w:rFonts w:ascii="Times New Roman" w:eastAsia="Times New Roman" w:hAnsi="Times New Roman" w:cs="Times New Roman"/>
          <w:sz w:val="24"/>
          <w:szCs w:val="24"/>
          <w:lang w:val="hu-HU"/>
        </w:rPr>
        <w:t xml:space="preserve">Részlet: </w:t>
      </w:r>
      <w:r w:rsidRPr="00511961">
        <w:rPr>
          <w:rFonts w:ascii="Times New Roman" w:eastAsia="Times New Roman" w:hAnsi="Times New Roman" w:cs="Times New Roman"/>
          <w:sz w:val="24"/>
          <w:szCs w:val="24"/>
        </w:rPr>
        <w:t xml:space="preserve">a részvételi tervezés lebonyolításához szükséges részvételi díjak/ösztöndíjak összege (legfeljebb a vállalkozói díj 30%-a) a tervezett folyamatot bemutató szakmai koncepció és ütemterv benyújtását, azok az ajánlatkérő általi elfogadását, valamint a vonatkozó teljesítésigazolás </w:t>
      </w:r>
      <w:proofErr w:type="gramStart"/>
      <w:r w:rsidRPr="00511961">
        <w:rPr>
          <w:rFonts w:ascii="Times New Roman" w:eastAsia="Times New Roman" w:hAnsi="Times New Roman" w:cs="Times New Roman"/>
          <w:sz w:val="24"/>
          <w:szCs w:val="24"/>
        </w:rPr>
        <w:t>kiállítását  követően</w:t>
      </w:r>
      <w:proofErr w:type="gramEnd"/>
      <w:r w:rsidRPr="00511961">
        <w:rPr>
          <w:rFonts w:ascii="Times New Roman" w:eastAsia="Times New Roman" w:hAnsi="Times New Roman" w:cs="Times New Roman"/>
          <w:sz w:val="24"/>
          <w:szCs w:val="24"/>
        </w:rPr>
        <w:t xml:space="preserve"> kerül kifizetésre.</w:t>
      </w:r>
    </w:p>
    <w:p w14:paraId="2DDC9221" w14:textId="5C88A0D3" w:rsidR="2B3AB42B" w:rsidRPr="00511961" w:rsidRDefault="2B3AB42B" w:rsidP="0C3374A8">
      <w:pPr>
        <w:numPr>
          <w:ilvl w:val="0"/>
          <w:numId w:val="27"/>
        </w:numPr>
        <w:spacing w:line="240" w:lineRule="auto"/>
        <w:ind w:left="360" w:firstLine="0"/>
        <w:jc w:val="both"/>
        <w:rPr>
          <w:rFonts w:ascii="Times New Roman" w:eastAsia="Times New Roman" w:hAnsi="Times New Roman" w:cs="Times New Roman"/>
          <w:sz w:val="24"/>
          <w:szCs w:val="24"/>
        </w:rPr>
      </w:pPr>
      <w:r w:rsidRPr="00511961">
        <w:rPr>
          <w:rFonts w:ascii="Times New Roman" w:eastAsia="Times New Roman" w:hAnsi="Times New Roman" w:cs="Times New Roman"/>
          <w:sz w:val="24"/>
          <w:szCs w:val="24"/>
        </w:rPr>
        <w:t xml:space="preserve">Részlet: a vállalkozói díj 30%-a </w:t>
      </w:r>
      <w:proofErr w:type="spellStart"/>
      <w:r w:rsidRPr="00511961">
        <w:rPr>
          <w:rFonts w:ascii="Times New Roman" w:eastAsia="Times New Roman" w:hAnsi="Times New Roman" w:cs="Times New Roman"/>
          <w:sz w:val="24"/>
          <w:szCs w:val="24"/>
        </w:rPr>
        <w:t>a</w:t>
      </w:r>
      <w:proofErr w:type="spellEnd"/>
      <w:r w:rsidRPr="00511961">
        <w:rPr>
          <w:rFonts w:ascii="Times New Roman" w:eastAsia="Times New Roman" w:hAnsi="Times New Roman" w:cs="Times New Roman"/>
          <w:sz w:val="24"/>
          <w:szCs w:val="24"/>
        </w:rPr>
        <w:t xml:space="preserve"> szerződés teljesítésének 4. hónapjában, rövid szakmai beszámoló és előrehaladási jelentés benyújtását, azok ajánlatkérő általi elfogadását, valamint a teljesítésigazolás kiállítását követően kerül kifizetésre.</w:t>
      </w:r>
    </w:p>
    <w:p w14:paraId="1B91100A" w14:textId="34BA4D0E" w:rsidR="5C01A912" w:rsidRPr="00511961" w:rsidRDefault="2B3AB42B" w:rsidP="00E81817">
      <w:pPr>
        <w:spacing w:line="240" w:lineRule="auto"/>
        <w:jc w:val="both"/>
        <w:rPr>
          <w:rFonts w:ascii="Times New Roman" w:eastAsia="Times New Roman" w:hAnsi="Times New Roman" w:cs="Times New Roman"/>
          <w:sz w:val="24"/>
          <w:szCs w:val="24"/>
          <w:lang w:val="hu-HU"/>
        </w:rPr>
      </w:pPr>
      <w:r w:rsidRPr="00511961">
        <w:rPr>
          <w:rFonts w:ascii="Times New Roman" w:eastAsia="Times New Roman" w:hAnsi="Times New Roman" w:cs="Times New Roman"/>
          <w:sz w:val="24"/>
          <w:szCs w:val="24"/>
        </w:rPr>
        <w:t>Részlet: A vállalkozói díj fennmaradó része a részvételi tervezési folyamat teljes körű szakmai és pénzügyi lezárását, a záró szakmai beszámoló és pénzügyi elszámolás benyújtását, azok ajánlatkérő általi elfogadását, valamint a teljesítésigazolás kiállítását követően kerül átutalásra.</w:t>
      </w:r>
    </w:p>
    <w:p w14:paraId="155E8F66" w14:textId="77777777" w:rsidR="001772A1" w:rsidRPr="00511961" w:rsidRDefault="001772A1" w:rsidP="5590A91C">
      <w:pPr>
        <w:spacing w:line="240" w:lineRule="auto"/>
        <w:rPr>
          <w:rFonts w:ascii="Times New Roman" w:eastAsia="Times New Roman" w:hAnsi="Times New Roman" w:cs="Times New Roman"/>
          <w:sz w:val="24"/>
          <w:szCs w:val="24"/>
        </w:rPr>
      </w:pPr>
    </w:p>
    <w:p w14:paraId="3CC8A331" w14:textId="5837D3A8" w:rsidR="00885FD1" w:rsidRPr="00511961" w:rsidRDefault="00D44E76">
      <w:pPr>
        <w:pStyle w:val="ListParagraph"/>
        <w:numPr>
          <w:ilvl w:val="0"/>
          <w:numId w:val="22"/>
        </w:numPr>
        <w:spacing w:line="240" w:lineRule="auto"/>
        <w:rPr>
          <w:rFonts w:ascii="Times New Roman" w:eastAsia="Times New Roman" w:hAnsi="Times New Roman" w:cs="Times New Roman"/>
          <w:b/>
          <w:sz w:val="24"/>
          <w:szCs w:val="24"/>
        </w:rPr>
      </w:pPr>
      <w:r w:rsidRPr="00511961">
        <w:rPr>
          <w:rFonts w:ascii="Times New Roman" w:eastAsia="Times New Roman" w:hAnsi="Times New Roman" w:cs="Times New Roman"/>
          <w:b/>
          <w:sz w:val="24"/>
          <w:szCs w:val="24"/>
        </w:rPr>
        <w:t>Kapcsolattartás</w:t>
      </w:r>
    </w:p>
    <w:p w14:paraId="581918D0" w14:textId="77777777" w:rsidR="001772A1" w:rsidRPr="00102889" w:rsidRDefault="001772A1" w:rsidP="001772A1">
      <w:pPr>
        <w:spacing w:line="240" w:lineRule="auto"/>
        <w:jc w:val="both"/>
        <w:rPr>
          <w:rFonts w:ascii="Times New Roman" w:eastAsia="Times New Roman" w:hAnsi="Times New Roman" w:cs="Times New Roman"/>
          <w:sz w:val="24"/>
          <w:szCs w:val="24"/>
        </w:rPr>
      </w:pPr>
    </w:p>
    <w:p w14:paraId="7829742D" w14:textId="40B15F8D" w:rsidR="00885FD1" w:rsidRPr="00102889" w:rsidRDefault="38AE4C7C" w:rsidP="001772A1">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4.1. </w:t>
      </w:r>
      <w:r w:rsidR="34D0E01E" w:rsidRPr="00102889">
        <w:rPr>
          <w:rFonts w:ascii="Times New Roman" w:eastAsia="Times New Roman" w:hAnsi="Times New Roman" w:cs="Times New Roman"/>
          <w:sz w:val="24"/>
          <w:szCs w:val="24"/>
        </w:rPr>
        <w:t>Felek jelen szerződés teljesítése során felmerült kérdésekben az alábbiakban megnevezett személyek útján tartják a kapcsolatot</w:t>
      </w:r>
      <w:r w:rsidR="0D0FDED4" w:rsidRPr="00102889">
        <w:rPr>
          <w:rFonts w:ascii="Times New Roman" w:eastAsia="Times New Roman" w:hAnsi="Times New Roman" w:cs="Times New Roman"/>
          <w:sz w:val="24"/>
          <w:szCs w:val="24"/>
        </w:rPr>
        <w:t>, a Megrendelő kapcsolattartója jogosult az egyes alkalmakkal kapcsolatos szervezésre</w:t>
      </w:r>
      <w:r w:rsidR="34D0E01E" w:rsidRPr="00102889">
        <w:rPr>
          <w:rFonts w:ascii="Times New Roman" w:eastAsia="Times New Roman" w:hAnsi="Times New Roman" w:cs="Times New Roman"/>
          <w:sz w:val="24"/>
          <w:szCs w:val="24"/>
        </w:rPr>
        <w:t xml:space="preserve">. </w:t>
      </w:r>
    </w:p>
    <w:p w14:paraId="5C61F07A" w14:textId="77777777" w:rsidR="001772A1" w:rsidRPr="00102889" w:rsidRDefault="001772A1" w:rsidP="001772A1">
      <w:pPr>
        <w:tabs>
          <w:tab w:val="left" w:pos="993"/>
        </w:tabs>
        <w:spacing w:line="240" w:lineRule="auto"/>
        <w:jc w:val="both"/>
        <w:rPr>
          <w:rFonts w:ascii="Times New Roman" w:eastAsia="Times New Roman" w:hAnsi="Times New Roman" w:cs="Times New Roman"/>
          <w:sz w:val="24"/>
          <w:szCs w:val="24"/>
        </w:rPr>
      </w:pPr>
    </w:p>
    <w:p w14:paraId="5D507CCD" w14:textId="5ADC9C38" w:rsidR="00885FD1" w:rsidRPr="009E6EB5" w:rsidRDefault="00D44E76" w:rsidP="001772A1">
      <w:pPr>
        <w:tabs>
          <w:tab w:val="left" w:pos="993"/>
        </w:tabs>
        <w:spacing w:line="240" w:lineRule="auto"/>
        <w:jc w:val="both"/>
        <w:rPr>
          <w:rFonts w:ascii="Times New Roman" w:eastAsia="Times New Roman" w:hAnsi="Times New Roman" w:cs="Times New Roman"/>
          <w:sz w:val="24"/>
          <w:szCs w:val="24"/>
        </w:rPr>
      </w:pPr>
      <w:r w:rsidRPr="6805EEB9">
        <w:rPr>
          <w:rFonts w:ascii="Times New Roman" w:eastAsia="Times New Roman" w:hAnsi="Times New Roman" w:cs="Times New Roman"/>
          <w:sz w:val="24"/>
          <w:szCs w:val="24"/>
        </w:rPr>
        <w:t xml:space="preserve">Megrendelő részéről kapcsolattartó: </w:t>
      </w:r>
    </w:p>
    <w:p w14:paraId="73D0A607" w14:textId="12717B4A" w:rsidR="00885FD1" w:rsidRPr="009E6EB5" w:rsidRDefault="75C92EFE" w:rsidP="6805EEB9">
      <w:pPr>
        <w:tabs>
          <w:tab w:val="left" w:pos="993"/>
        </w:tabs>
        <w:spacing w:line="240" w:lineRule="auto"/>
        <w:jc w:val="both"/>
        <w:rPr>
          <w:rFonts w:ascii="Times New Roman" w:eastAsia="Times New Roman" w:hAnsi="Times New Roman" w:cs="Times New Roman"/>
          <w:sz w:val="24"/>
          <w:szCs w:val="24"/>
        </w:rPr>
      </w:pPr>
      <w:r w:rsidRPr="6805EEB9">
        <w:rPr>
          <w:rFonts w:ascii="Times New Roman" w:eastAsia="Times New Roman" w:hAnsi="Times New Roman" w:cs="Times New Roman"/>
          <w:sz w:val="24"/>
          <w:szCs w:val="24"/>
        </w:rPr>
        <w:t>N</w:t>
      </w:r>
      <w:r w:rsidR="00D44E76" w:rsidRPr="6805EEB9">
        <w:rPr>
          <w:rFonts w:ascii="Times New Roman" w:eastAsia="Times New Roman" w:hAnsi="Times New Roman" w:cs="Times New Roman"/>
          <w:sz w:val="24"/>
          <w:szCs w:val="24"/>
        </w:rPr>
        <w:t xml:space="preserve">év: </w:t>
      </w:r>
      <w:r w:rsidR="009E6EB5" w:rsidRPr="6805EEB9">
        <w:rPr>
          <w:rFonts w:ascii="Times New Roman" w:eastAsia="Times New Roman" w:hAnsi="Times New Roman" w:cs="Times New Roman"/>
          <w:sz w:val="24"/>
          <w:szCs w:val="24"/>
        </w:rPr>
        <w:t>Jóni Judit romaügyi</w:t>
      </w:r>
      <w:r w:rsidR="0041118A" w:rsidRPr="6805EEB9">
        <w:rPr>
          <w:rFonts w:ascii="Times New Roman" w:eastAsia="Times New Roman" w:hAnsi="Times New Roman" w:cs="Times New Roman"/>
          <w:sz w:val="24"/>
          <w:szCs w:val="24"/>
        </w:rPr>
        <w:t xml:space="preserve"> referens</w:t>
      </w:r>
    </w:p>
    <w:p w14:paraId="264D7C07" w14:textId="2C9D3E3A" w:rsidR="00F80DBA" w:rsidRPr="009E6EB5" w:rsidRDefault="00D44E76" w:rsidP="001772A1">
      <w:pPr>
        <w:tabs>
          <w:tab w:val="left" w:pos="993"/>
        </w:tabs>
        <w:spacing w:line="240" w:lineRule="auto"/>
        <w:jc w:val="both"/>
        <w:rPr>
          <w:rFonts w:ascii="Times New Roman" w:eastAsia="Times New Roman" w:hAnsi="Times New Roman" w:cs="Times New Roman"/>
          <w:sz w:val="24"/>
          <w:szCs w:val="24"/>
          <w:lang w:val="en-GB"/>
        </w:rPr>
      </w:pPr>
      <w:r w:rsidRPr="009E6EB5">
        <w:rPr>
          <w:rFonts w:ascii="Times New Roman" w:eastAsia="Times New Roman" w:hAnsi="Times New Roman" w:cs="Times New Roman"/>
          <w:sz w:val="24"/>
          <w:szCs w:val="24"/>
        </w:rPr>
        <w:t xml:space="preserve">Telefonszám: </w:t>
      </w:r>
      <w:r w:rsidR="00F80DBA" w:rsidRPr="009E6EB5">
        <w:rPr>
          <w:rFonts w:ascii="Times New Roman" w:eastAsia="Times New Roman" w:hAnsi="Times New Roman" w:cs="Times New Roman"/>
          <w:sz w:val="24"/>
          <w:szCs w:val="24"/>
          <w:lang w:val="en-GB"/>
        </w:rPr>
        <w:t xml:space="preserve">+36 </w:t>
      </w:r>
      <w:r w:rsidR="009E6EB5" w:rsidRPr="009E6EB5">
        <w:rPr>
          <w:rFonts w:ascii="Times New Roman" w:eastAsia="Times New Roman" w:hAnsi="Times New Roman" w:cs="Times New Roman"/>
          <w:sz w:val="24"/>
          <w:szCs w:val="24"/>
          <w:lang w:val="en-GB"/>
        </w:rPr>
        <w:t>20/236 8007</w:t>
      </w:r>
    </w:p>
    <w:p w14:paraId="55868480" w14:textId="087E9830" w:rsidR="00885FD1" w:rsidRPr="00102889" w:rsidRDefault="00D44E76" w:rsidP="001772A1">
      <w:pPr>
        <w:tabs>
          <w:tab w:val="left" w:pos="993"/>
        </w:tabs>
        <w:spacing w:line="240" w:lineRule="auto"/>
        <w:jc w:val="both"/>
        <w:rPr>
          <w:rFonts w:ascii="Times New Roman" w:eastAsia="Times New Roman" w:hAnsi="Times New Roman" w:cs="Times New Roman"/>
          <w:sz w:val="24"/>
          <w:szCs w:val="24"/>
        </w:rPr>
      </w:pPr>
      <w:r w:rsidRPr="009E6EB5">
        <w:rPr>
          <w:rFonts w:ascii="Times New Roman" w:eastAsia="Times New Roman" w:hAnsi="Times New Roman" w:cs="Times New Roman"/>
          <w:sz w:val="24"/>
          <w:szCs w:val="24"/>
        </w:rPr>
        <w:t xml:space="preserve">E-mail: </w:t>
      </w:r>
      <w:r w:rsidR="009E6EB5" w:rsidRPr="009E6EB5">
        <w:rPr>
          <w:rFonts w:ascii="Times New Roman" w:eastAsia="Times New Roman" w:hAnsi="Times New Roman" w:cs="Times New Roman"/>
          <w:sz w:val="24"/>
          <w:szCs w:val="24"/>
        </w:rPr>
        <w:t>joni.judit</w:t>
      </w:r>
      <w:r w:rsidRPr="009E6EB5">
        <w:rPr>
          <w:rFonts w:ascii="Times New Roman" w:eastAsia="Times New Roman" w:hAnsi="Times New Roman" w:cs="Times New Roman"/>
          <w:sz w:val="24"/>
          <w:szCs w:val="24"/>
        </w:rPr>
        <w:t>@jozsefvaros.hu</w:t>
      </w:r>
    </w:p>
    <w:p w14:paraId="2495F7EC" w14:textId="77777777" w:rsidR="00885FD1" w:rsidRPr="00102889" w:rsidRDefault="00885FD1">
      <w:pPr>
        <w:tabs>
          <w:tab w:val="left" w:pos="993"/>
        </w:tabs>
        <w:spacing w:line="240" w:lineRule="auto"/>
        <w:ind w:left="708"/>
        <w:jc w:val="both"/>
        <w:rPr>
          <w:rFonts w:ascii="Times New Roman" w:eastAsia="Times New Roman" w:hAnsi="Times New Roman" w:cs="Times New Roman"/>
          <w:sz w:val="24"/>
          <w:szCs w:val="24"/>
        </w:rPr>
      </w:pPr>
    </w:p>
    <w:p w14:paraId="6DC3FBAA" w14:textId="69F47649" w:rsidR="00D44E76" w:rsidRDefault="00D44E76" w:rsidP="6805EEB9">
      <w:pPr>
        <w:tabs>
          <w:tab w:val="left" w:pos="993"/>
        </w:tabs>
        <w:spacing w:line="240" w:lineRule="auto"/>
        <w:jc w:val="both"/>
        <w:rPr>
          <w:rFonts w:ascii="Times New Roman" w:eastAsia="Times New Roman" w:hAnsi="Times New Roman" w:cs="Times New Roman"/>
          <w:sz w:val="24"/>
          <w:szCs w:val="24"/>
        </w:rPr>
      </w:pPr>
      <w:r w:rsidRPr="6805EEB9">
        <w:rPr>
          <w:rFonts w:ascii="Times New Roman" w:eastAsia="Times New Roman" w:hAnsi="Times New Roman" w:cs="Times New Roman"/>
          <w:sz w:val="24"/>
          <w:szCs w:val="24"/>
        </w:rPr>
        <w:t>Vállalkozó részéről kapcsolattartó:</w:t>
      </w:r>
    </w:p>
    <w:p w14:paraId="589280A2" w14:textId="77777777" w:rsidR="00885FD1" w:rsidRPr="00102889" w:rsidRDefault="00D44E76" w:rsidP="001772A1">
      <w:pPr>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név: </w:t>
      </w:r>
    </w:p>
    <w:p w14:paraId="075DA557" w14:textId="77777777" w:rsidR="00885FD1" w:rsidRPr="00102889" w:rsidRDefault="00D44E76" w:rsidP="001772A1">
      <w:p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Telefonszám: </w:t>
      </w:r>
    </w:p>
    <w:p w14:paraId="2E9CAFF5" w14:textId="77777777" w:rsidR="00885FD1" w:rsidRPr="00102889" w:rsidRDefault="34D0E01E" w:rsidP="001772A1">
      <w:p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lastRenderedPageBreak/>
        <w:t xml:space="preserve">E-mail: </w:t>
      </w:r>
    </w:p>
    <w:p w14:paraId="70064EBF" w14:textId="6257932B" w:rsidR="169C38F7" w:rsidRPr="00102889" w:rsidRDefault="169C38F7" w:rsidP="169C38F7">
      <w:pPr>
        <w:tabs>
          <w:tab w:val="left" w:pos="993"/>
        </w:tabs>
        <w:spacing w:line="240" w:lineRule="auto"/>
        <w:jc w:val="both"/>
        <w:rPr>
          <w:rFonts w:ascii="Times New Roman" w:eastAsia="Times New Roman" w:hAnsi="Times New Roman" w:cs="Times New Roman"/>
          <w:sz w:val="24"/>
          <w:szCs w:val="24"/>
        </w:rPr>
      </w:pPr>
    </w:p>
    <w:p w14:paraId="50035DE3" w14:textId="565A97BC" w:rsidR="07237755" w:rsidRPr="00102889" w:rsidRDefault="07237755" w:rsidP="169C38F7">
      <w:p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4.2. A Felek rögzítik, hogy a kapcsolattartó személyében vagy adataiban bekövetkezett változásról haladéktalanul, de legfeljebb 3 munkanapon belül tájékoztatják egymást. A másik fél kapcsolattartója részére megküldött minden értesítést és tájékoztatást mindaddig hatályosnak és érvényesnek kell tekinteni, ameddig az adott fél írásban be nem jelenti a másik félnek a kapcsolattartó személyében bekövetkezett változásokat. A kapcsolattartók személyében vagy adataiban bekövetkezett változás nem minősül a szerződés módosításának.</w:t>
      </w:r>
    </w:p>
    <w:p w14:paraId="3B3C8443" w14:textId="74B744F1" w:rsidR="169C38F7" w:rsidRPr="00102889" w:rsidRDefault="169C38F7" w:rsidP="169C38F7">
      <w:pPr>
        <w:tabs>
          <w:tab w:val="left" w:pos="993"/>
        </w:tabs>
        <w:spacing w:line="240" w:lineRule="auto"/>
        <w:jc w:val="both"/>
        <w:rPr>
          <w:rFonts w:ascii="Times New Roman" w:eastAsia="Times New Roman" w:hAnsi="Times New Roman" w:cs="Times New Roman"/>
          <w:sz w:val="24"/>
          <w:szCs w:val="24"/>
        </w:rPr>
      </w:pPr>
    </w:p>
    <w:p w14:paraId="1C2B0439" w14:textId="161D4D66" w:rsidR="07237755" w:rsidRPr="00102889" w:rsidRDefault="07237755" w:rsidP="00B57C67">
      <w:pPr>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4.3. A Felek rögzítik, hogy egymás között minden nyilatkozatot vagy egyéb értesítést írásban – elektronikusan (cégkapu vagy visszaigazolási jelzéssel ellátott e-mail) – kell megtenni, amely akkor tekinthető közöltnek, ha azt a kapcsolattartó személyek részére kézbesítették. A felmondást és az elállást írásban, elektronikusan (cégkapu) kell a másik féllel közölni.</w:t>
      </w:r>
    </w:p>
    <w:p w14:paraId="0F106022" w14:textId="64A75348" w:rsidR="169C38F7" w:rsidRPr="00102889" w:rsidRDefault="169C38F7" w:rsidP="169C38F7">
      <w:pPr>
        <w:jc w:val="both"/>
        <w:rPr>
          <w:rFonts w:ascii="Times New Roman" w:eastAsia="Times New Roman" w:hAnsi="Times New Roman" w:cs="Times New Roman"/>
          <w:sz w:val="24"/>
          <w:szCs w:val="24"/>
        </w:rPr>
      </w:pPr>
    </w:p>
    <w:p w14:paraId="200D40AC" w14:textId="106E265E" w:rsidR="07237755" w:rsidRPr="00102889" w:rsidRDefault="07237755" w:rsidP="00B57C67">
      <w:pPr>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4.4. Az e-mail útján történő kézbesítés esetén a nyilatkozat vagy értesítés akkor minősül közöltnek és válik joghatályossá, amikor a címzett azt igazoltan kézhez vette, azaz arról automatikus vagy kifejezett visszaigazolás érkezett.</w:t>
      </w:r>
    </w:p>
    <w:p w14:paraId="008400A4" w14:textId="7E826736" w:rsidR="169C38F7" w:rsidRPr="00102889" w:rsidRDefault="169C38F7" w:rsidP="169C38F7">
      <w:pPr>
        <w:tabs>
          <w:tab w:val="left" w:pos="993"/>
        </w:tabs>
        <w:spacing w:line="240" w:lineRule="auto"/>
        <w:jc w:val="both"/>
        <w:rPr>
          <w:rFonts w:ascii="Times New Roman" w:eastAsia="Times New Roman" w:hAnsi="Times New Roman" w:cs="Times New Roman"/>
          <w:sz w:val="24"/>
          <w:szCs w:val="24"/>
        </w:rPr>
      </w:pPr>
    </w:p>
    <w:p w14:paraId="4C170A11" w14:textId="77777777" w:rsidR="00885FD1" w:rsidRPr="00102889" w:rsidRDefault="00885FD1">
      <w:pPr>
        <w:spacing w:line="240" w:lineRule="auto"/>
        <w:jc w:val="both"/>
        <w:rPr>
          <w:rFonts w:ascii="Times New Roman" w:eastAsia="Times New Roman" w:hAnsi="Times New Roman" w:cs="Times New Roman"/>
          <w:sz w:val="24"/>
          <w:szCs w:val="24"/>
        </w:rPr>
      </w:pPr>
    </w:p>
    <w:p w14:paraId="7F48445F" w14:textId="32F0CC97" w:rsidR="000E5122" w:rsidRPr="00102889" w:rsidRDefault="00D44E76" w:rsidP="6805EEB9">
      <w:pPr>
        <w:pStyle w:val="ListParagraph"/>
        <w:numPr>
          <w:ilvl w:val="0"/>
          <w:numId w:val="22"/>
        </w:numPr>
        <w:spacing w:line="240" w:lineRule="auto"/>
        <w:rPr>
          <w:rFonts w:ascii="Times New Roman" w:eastAsia="Times New Roman" w:hAnsi="Times New Roman" w:cs="Times New Roman"/>
          <w:b/>
          <w:bCs/>
          <w:sz w:val="24"/>
          <w:szCs w:val="24"/>
        </w:rPr>
      </w:pPr>
      <w:r w:rsidRPr="6805EEB9">
        <w:rPr>
          <w:rFonts w:ascii="Times New Roman" w:eastAsia="Times New Roman" w:hAnsi="Times New Roman" w:cs="Times New Roman"/>
          <w:b/>
          <w:bCs/>
          <w:sz w:val="24"/>
          <w:szCs w:val="24"/>
        </w:rPr>
        <w:t>A felek jogai és kötelezettségei:</w:t>
      </w:r>
    </w:p>
    <w:p w14:paraId="30AF02BE" w14:textId="2DEC871C" w:rsidR="6805EEB9" w:rsidRDefault="6805EEB9" w:rsidP="6805EEB9">
      <w:pPr>
        <w:pStyle w:val="ListParagraph"/>
        <w:spacing w:line="240" w:lineRule="auto"/>
        <w:ind w:left="360"/>
        <w:rPr>
          <w:rFonts w:ascii="Times New Roman" w:eastAsia="Times New Roman" w:hAnsi="Times New Roman" w:cs="Times New Roman"/>
          <w:b/>
          <w:bCs/>
          <w:sz w:val="24"/>
          <w:szCs w:val="24"/>
        </w:rPr>
      </w:pPr>
    </w:p>
    <w:p w14:paraId="4973E1D6" w14:textId="77777777" w:rsidR="001772A1" w:rsidRPr="00102889" w:rsidRDefault="00D44E76">
      <w:pPr>
        <w:pStyle w:val="ListParagraph"/>
        <w:numPr>
          <w:ilvl w:val="1"/>
          <w:numId w:val="22"/>
        </w:num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Vállalkozó kötelezettséget vállal arra, hogy feladatait a hatályos jogszabályi rendelkezések alapján, a tőle elvárható minőségben, megfelelő szakmai gondossággal, a legjobb tudása szerint teljesíti a Megrendelő érdekeinek </w:t>
      </w:r>
      <w:proofErr w:type="gramStart"/>
      <w:r w:rsidRPr="00102889">
        <w:rPr>
          <w:rFonts w:ascii="Times New Roman" w:eastAsia="Times New Roman" w:hAnsi="Times New Roman" w:cs="Times New Roman"/>
          <w:sz w:val="24"/>
          <w:szCs w:val="24"/>
        </w:rPr>
        <w:t>figyelembe vételével</w:t>
      </w:r>
      <w:proofErr w:type="gramEnd"/>
      <w:r w:rsidRPr="00102889">
        <w:rPr>
          <w:rFonts w:ascii="Times New Roman" w:eastAsia="Times New Roman" w:hAnsi="Times New Roman" w:cs="Times New Roman"/>
          <w:sz w:val="24"/>
          <w:szCs w:val="24"/>
        </w:rPr>
        <w:t xml:space="preserve">. </w:t>
      </w:r>
    </w:p>
    <w:p w14:paraId="5510AE40" w14:textId="77777777" w:rsidR="001772A1" w:rsidRPr="00102889" w:rsidRDefault="001772A1" w:rsidP="001772A1">
      <w:pPr>
        <w:tabs>
          <w:tab w:val="left" w:pos="993"/>
        </w:tabs>
        <w:spacing w:line="240" w:lineRule="auto"/>
        <w:jc w:val="both"/>
        <w:rPr>
          <w:rFonts w:ascii="Times New Roman" w:eastAsia="Times New Roman" w:hAnsi="Times New Roman" w:cs="Times New Roman"/>
          <w:sz w:val="24"/>
          <w:szCs w:val="24"/>
        </w:rPr>
      </w:pPr>
    </w:p>
    <w:p w14:paraId="6AFD2FF3" w14:textId="77777777" w:rsidR="001772A1" w:rsidRPr="00102889" w:rsidRDefault="00D44E76">
      <w:pPr>
        <w:pStyle w:val="ListParagraph"/>
        <w:numPr>
          <w:ilvl w:val="1"/>
          <w:numId w:val="22"/>
        </w:num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A Vállalkozó szavatolja, hogy rendelkezik a jelen szerződésben meghatározott feladatok ellátásához szükséges képesítéssel és eszközökkel és ezeknek a feltételeknek a szerződés teljes időtartama alatt meg fog felelni. Vállalkozó a benyújtott pályázatában megnevezetten kívüli alvállalkozót kizárólag a Megrendelő előzetes írásbeli hozzájárulásával alkalmazhat. Vállalkozó a jogosan igénybe vett alvállalkozói magatartásáért úgy felel, mintha maga járt volna el. Az alvállalkozó jogosulatlan igénybevétele esetén a Vállalkozó felelős mindazokért a károkért is, melyek igénybevételük nélkül nem következtek volna be.</w:t>
      </w:r>
    </w:p>
    <w:p w14:paraId="0E2575EA" w14:textId="77777777" w:rsidR="001772A1" w:rsidRPr="00102889" w:rsidRDefault="001772A1" w:rsidP="001772A1">
      <w:pPr>
        <w:pStyle w:val="ListParagraph"/>
        <w:rPr>
          <w:rFonts w:ascii="Times New Roman" w:eastAsia="Times New Roman" w:hAnsi="Times New Roman" w:cs="Times New Roman"/>
          <w:sz w:val="24"/>
          <w:szCs w:val="24"/>
        </w:rPr>
      </w:pPr>
    </w:p>
    <w:p w14:paraId="3C74B894" w14:textId="77777777" w:rsidR="001772A1" w:rsidRPr="00102889" w:rsidRDefault="00D44E76">
      <w:pPr>
        <w:pStyle w:val="ListParagraph"/>
        <w:numPr>
          <w:ilvl w:val="1"/>
          <w:numId w:val="22"/>
        </w:num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Vállalkozó az általa végzett tevékenységért felelősséget vállal. Vállalkozó helytállni tartozik Megrendelő irányába a Vállalkozónak felróható okból okozott kárért is.</w:t>
      </w:r>
    </w:p>
    <w:p w14:paraId="64D9CB86" w14:textId="77777777" w:rsidR="001772A1" w:rsidRPr="00102889" w:rsidRDefault="001772A1" w:rsidP="001772A1">
      <w:pPr>
        <w:pStyle w:val="ListParagraph"/>
        <w:rPr>
          <w:rFonts w:ascii="Times New Roman" w:eastAsia="Times New Roman" w:hAnsi="Times New Roman" w:cs="Times New Roman"/>
          <w:sz w:val="24"/>
          <w:szCs w:val="24"/>
        </w:rPr>
      </w:pPr>
    </w:p>
    <w:p w14:paraId="593DFE45" w14:textId="77777777" w:rsidR="001772A1" w:rsidRPr="00102889" w:rsidRDefault="001772A1">
      <w:pPr>
        <w:pStyle w:val="ListParagraph"/>
        <w:numPr>
          <w:ilvl w:val="1"/>
          <w:numId w:val="22"/>
        </w:num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r w:rsidR="00D44E76" w:rsidRPr="00102889">
        <w:rPr>
          <w:rFonts w:ascii="Times New Roman" w:eastAsia="Times New Roman" w:hAnsi="Times New Roman" w:cs="Times New Roman"/>
          <w:sz w:val="24"/>
          <w:szCs w:val="24"/>
        </w:rPr>
        <w:t>Vállalkozó a jelen szerződésben feltüntetett adataiban bekövetkezett változást a Megrendelővel megfelelő időben, de legkésőbb 5 munkanapon belül, írásban köteles közölni. Az értesítés elmulasztásából eredő kárért a Vállalkozó felel.</w:t>
      </w:r>
    </w:p>
    <w:p w14:paraId="3A50770E" w14:textId="77777777" w:rsidR="001772A1" w:rsidRPr="00102889" w:rsidRDefault="001772A1" w:rsidP="001772A1">
      <w:pPr>
        <w:pStyle w:val="ListParagraph"/>
        <w:rPr>
          <w:rFonts w:ascii="Times New Roman" w:eastAsia="Times New Roman" w:hAnsi="Times New Roman" w:cs="Times New Roman"/>
          <w:sz w:val="24"/>
          <w:szCs w:val="24"/>
        </w:rPr>
      </w:pPr>
    </w:p>
    <w:p w14:paraId="73F222AF" w14:textId="77777777" w:rsidR="001772A1" w:rsidRPr="00102889" w:rsidRDefault="001772A1">
      <w:pPr>
        <w:pStyle w:val="ListParagraph"/>
        <w:numPr>
          <w:ilvl w:val="1"/>
          <w:numId w:val="22"/>
        </w:num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r w:rsidR="00D44E76" w:rsidRPr="00102889">
        <w:rPr>
          <w:rFonts w:ascii="Times New Roman" w:eastAsia="Times New Roman" w:hAnsi="Times New Roman" w:cs="Times New Roman"/>
          <w:sz w:val="24"/>
          <w:szCs w:val="24"/>
        </w:rPr>
        <w:t>Vállalkozó</w:t>
      </w:r>
      <w:r w:rsidR="00D44E76" w:rsidRPr="00102889">
        <w:rPr>
          <w:rFonts w:ascii="Times New Roman" w:eastAsia="Times New Roman" w:hAnsi="Times New Roman" w:cs="Times New Roman"/>
          <w:b/>
          <w:sz w:val="24"/>
          <w:szCs w:val="24"/>
        </w:rPr>
        <w:t xml:space="preserve"> </w:t>
      </w:r>
      <w:r w:rsidR="00D44E76" w:rsidRPr="00102889">
        <w:rPr>
          <w:rFonts w:ascii="Times New Roman" w:eastAsia="Times New Roman" w:hAnsi="Times New Roman" w:cs="Times New Roman"/>
          <w:sz w:val="24"/>
          <w:szCs w:val="24"/>
        </w:rPr>
        <w:t>tudomásul veszi, hogy a jelen szerződés szerinti feladat ellátása során tudomására jutott adatok, tények, információk tekintetében titoktartási kötelezettség terheli, mely alól jelen szerződés megszűnését követően sem mentesül. Vállalkozó a szerződés teljesítése során tudomására jutott adatokat, információkat kizárólag a Megrendelő jóváhagyásával hozhatja harmadik személy vagy hatóság tudomására. A jelen szerződés alapján elkészített tanulmányok nyilvánosságra hozatalához a Megrendelő előzetes írásbeli hozzájárulása szükséges.</w:t>
      </w:r>
    </w:p>
    <w:p w14:paraId="2B299B45" w14:textId="77777777" w:rsidR="001772A1" w:rsidRPr="00102889" w:rsidRDefault="001772A1" w:rsidP="001772A1">
      <w:pPr>
        <w:pStyle w:val="ListParagraph"/>
        <w:rPr>
          <w:rFonts w:ascii="Times New Roman" w:eastAsia="Times New Roman" w:hAnsi="Times New Roman" w:cs="Times New Roman"/>
          <w:sz w:val="24"/>
          <w:szCs w:val="24"/>
        </w:rPr>
      </w:pPr>
    </w:p>
    <w:p w14:paraId="4BEF114D" w14:textId="77777777" w:rsidR="001772A1" w:rsidRPr="00102889" w:rsidRDefault="001772A1">
      <w:pPr>
        <w:pStyle w:val="ListParagraph"/>
        <w:numPr>
          <w:ilvl w:val="1"/>
          <w:numId w:val="22"/>
        </w:num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lastRenderedPageBreak/>
        <w:t xml:space="preserve"> </w:t>
      </w:r>
      <w:r w:rsidR="00D44E76" w:rsidRPr="00102889">
        <w:rPr>
          <w:rFonts w:ascii="Times New Roman" w:eastAsia="Times New Roman" w:hAnsi="Times New Roman" w:cs="Times New Roman"/>
          <w:sz w:val="24"/>
          <w:szCs w:val="24"/>
        </w:rPr>
        <w:t>A Felek kötelesek a szerződés időtartama alatt folyamatosan, a jóhiszeműség és a tisztesség követelményeinek megfelelően, kölcsönösen együttműködni. Ennek megfelelően időben tájékoztatják egymást, nem csupán a jelen szerződésben foglaltak teljesítéséről, hanem minden olyan számottevő kérdésről, amely a szerződés teljesítésére kihatással lehet.</w:t>
      </w:r>
      <w:r w:rsidRPr="00102889">
        <w:rPr>
          <w:rFonts w:ascii="Times New Roman" w:eastAsia="Times New Roman" w:hAnsi="Times New Roman" w:cs="Times New Roman"/>
          <w:sz w:val="24"/>
          <w:szCs w:val="24"/>
        </w:rPr>
        <w:t xml:space="preserve"> </w:t>
      </w:r>
      <w:r w:rsidR="00D44E76" w:rsidRPr="00102889">
        <w:rPr>
          <w:rFonts w:ascii="Times New Roman" w:eastAsia="Times New Roman" w:hAnsi="Times New Roman" w:cs="Times New Roman"/>
          <w:sz w:val="24"/>
          <w:szCs w:val="24"/>
        </w:rPr>
        <w:t>Amennyiben bármelyik fél megszegi a tájékoztatási és együttműködési kötelezettségét, köteles a másik fél ebből származó kárát a szerződésszegéssel okozott károkért való felelősség általános szabályai szerint megtéríteni.</w:t>
      </w:r>
    </w:p>
    <w:p w14:paraId="2D779888" w14:textId="77777777" w:rsidR="001772A1" w:rsidRPr="00102889" w:rsidRDefault="001772A1" w:rsidP="001772A1">
      <w:pPr>
        <w:pStyle w:val="ListParagraph"/>
        <w:rPr>
          <w:rFonts w:ascii="Times New Roman" w:eastAsia="Times New Roman" w:hAnsi="Times New Roman" w:cs="Times New Roman"/>
          <w:sz w:val="24"/>
          <w:szCs w:val="24"/>
        </w:rPr>
      </w:pPr>
    </w:p>
    <w:p w14:paraId="7ED8223F" w14:textId="77777777" w:rsidR="001772A1" w:rsidRPr="00102889" w:rsidRDefault="001772A1">
      <w:pPr>
        <w:pStyle w:val="ListParagraph"/>
        <w:numPr>
          <w:ilvl w:val="1"/>
          <w:numId w:val="22"/>
        </w:num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r w:rsidR="00D44E76" w:rsidRPr="00102889">
        <w:rPr>
          <w:rFonts w:ascii="Times New Roman" w:eastAsia="Times New Roman" w:hAnsi="Times New Roman" w:cs="Times New Roman"/>
          <w:sz w:val="24"/>
          <w:szCs w:val="24"/>
        </w:rPr>
        <w:t>Vállalkozó köteles jelen szerződésben meghatározott feladatait a Megrendelő utasításainak megfelelően ellátni. Vállalkozó amennyiben a megrendelésnek nem, vagy nem teljes mértékben tesz eleget, a vonatkozó utasításokban foglaltaktól szándékosan vagy gondatlanul eltér, és ezáltal nem megfelelő minőségben végzi el a feladatot vagy Megrendelő részéről a feladat elvégzésével szemben bármilyen jogos kifogás merül fel, úgy Vállalkozó köteles a feladatot hibátlanul újból, díjmentesen elvégezni.</w:t>
      </w:r>
    </w:p>
    <w:p w14:paraId="44A6CB17" w14:textId="77777777" w:rsidR="001772A1" w:rsidRPr="00102889" w:rsidRDefault="001772A1" w:rsidP="001772A1">
      <w:pPr>
        <w:pStyle w:val="ListParagraph"/>
        <w:rPr>
          <w:rFonts w:ascii="Times New Roman" w:eastAsia="Times New Roman" w:hAnsi="Times New Roman" w:cs="Times New Roman"/>
          <w:sz w:val="24"/>
          <w:szCs w:val="24"/>
        </w:rPr>
      </w:pPr>
    </w:p>
    <w:p w14:paraId="521C2E53" w14:textId="2320790F" w:rsidR="00885FD1" w:rsidRPr="00102889" w:rsidRDefault="001772A1">
      <w:pPr>
        <w:pStyle w:val="ListParagraph"/>
        <w:numPr>
          <w:ilvl w:val="1"/>
          <w:numId w:val="22"/>
        </w:num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r w:rsidR="00D44E76" w:rsidRPr="00102889">
        <w:rPr>
          <w:rFonts w:ascii="Times New Roman" w:eastAsia="Times New Roman" w:hAnsi="Times New Roman" w:cs="Times New Roman"/>
          <w:sz w:val="24"/>
          <w:szCs w:val="24"/>
        </w:rPr>
        <w:t>Jelen szerződést bármelyik fél a másik fél súlyos szerződésszegése esetén – írásban – felmondhatja azonnali hatállyal.</w:t>
      </w:r>
    </w:p>
    <w:p w14:paraId="1E29F880" w14:textId="77777777" w:rsidR="00885FD1" w:rsidRPr="00102889" w:rsidRDefault="00885FD1">
      <w:pPr>
        <w:spacing w:line="240" w:lineRule="auto"/>
        <w:jc w:val="both"/>
        <w:rPr>
          <w:rFonts w:ascii="Times New Roman" w:eastAsia="Times New Roman" w:hAnsi="Times New Roman" w:cs="Times New Roman"/>
          <w:sz w:val="24"/>
          <w:szCs w:val="24"/>
        </w:rPr>
      </w:pPr>
    </w:p>
    <w:p w14:paraId="4B2F11E1" w14:textId="77777777" w:rsidR="00885FD1" w:rsidRPr="00102889" w:rsidRDefault="00D44E76" w:rsidP="001772A1">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Megrendelő részéről súlyos kötelezettségszegésnek minősül:</w:t>
      </w:r>
    </w:p>
    <w:p w14:paraId="67CDB43C" w14:textId="0AACEF53" w:rsidR="00885FD1" w:rsidRPr="00102889" w:rsidRDefault="62763F50" w:rsidP="001772A1">
      <w:pPr>
        <w:spacing w:line="240" w:lineRule="auto"/>
        <w:jc w:val="both"/>
        <w:rPr>
          <w:rFonts w:ascii="Times New Roman" w:eastAsia="Times New Roman" w:hAnsi="Times New Roman" w:cs="Times New Roman"/>
          <w:sz w:val="24"/>
          <w:szCs w:val="24"/>
        </w:rPr>
      </w:pPr>
      <w:r w:rsidRPr="29504390">
        <w:rPr>
          <w:rFonts w:ascii="Times New Roman" w:eastAsia="Times New Roman" w:hAnsi="Times New Roman" w:cs="Times New Roman"/>
          <w:sz w:val="24"/>
          <w:szCs w:val="24"/>
        </w:rPr>
        <w:t xml:space="preserve">Vállalkozó szerződésszerű teljesítése ellenére </w:t>
      </w:r>
      <w:r w:rsidR="0DA4DD92" w:rsidRPr="29504390">
        <w:rPr>
          <w:rFonts w:ascii="Times New Roman" w:eastAsia="Times New Roman" w:hAnsi="Times New Roman" w:cs="Times New Roman"/>
          <w:sz w:val="24"/>
          <w:szCs w:val="24"/>
        </w:rPr>
        <w:t>15</w:t>
      </w:r>
      <w:r w:rsidRPr="29504390">
        <w:rPr>
          <w:rFonts w:ascii="Times New Roman" w:eastAsia="Times New Roman" w:hAnsi="Times New Roman" w:cs="Times New Roman"/>
          <w:sz w:val="24"/>
          <w:szCs w:val="24"/>
        </w:rPr>
        <w:t xml:space="preserve"> napos késedelembe esik a vállalkozói díj kifizetésével és azt a Vállalkozó írásbeli felszólítását követően sem fizeti meg.</w:t>
      </w:r>
    </w:p>
    <w:p w14:paraId="59885748" w14:textId="77777777" w:rsidR="00885FD1" w:rsidRPr="00102889" w:rsidRDefault="00885FD1">
      <w:pPr>
        <w:spacing w:line="240" w:lineRule="auto"/>
        <w:rPr>
          <w:rFonts w:ascii="Times New Roman" w:eastAsia="Times New Roman" w:hAnsi="Times New Roman" w:cs="Times New Roman"/>
          <w:sz w:val="24"/>
          <w:szCs w:val="24"/>
        </w:rPr>
      </w:pPr>
    </w:p>
    <w:p w14:paraId="5E895E2A" w14:textId="77777777" w:rsidR="00885FD1" w:rsidRPr="00102889" w:rsidRDefault="00D44E76" w:rsidP="001772A1">
      <w:pPr>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Vállalkozó részéről súlyos szerződésszegésnek minősül különösen:</w:t>
      </w:r>
    </w:p>
    <w:p w14:paraId="1B719020" w14:textId="77777777" w:rsidR="001772A1" w:rsidRPr="00102889" w:rsidRDefault="00D44E76">
      <w:pPr>
        <w:pStyle w:val="ListParagraph"/>
        <w:numPr>
          <w:ilvl w:val="0"/>
          <w:numId w:val="16"/>
        </w:num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A teljesítési határidő 20 napon túli késedelmes teljesítése, </w:t>
      </w:r>
    </w:p>
    <w:p w14:paraId="06F4B72E" w14:textId="77777777" w:rsidR="001772A1" w:rsidRPr="00102889" w:rsidRDefault="00D44E76">
      <w:pPr>
        <w:pStyle w:val="ListParagraph"/>
        <w:numPr>
          <w:ilvl w:val="0"/>
          <w:numId w:val="16"/>
        </w:num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A Megrendelő érdekeivel ellentétes magatartás tanúsítása,</w:t>
      </w:r>
    </w:p>
    <w:p w14:paraId="13774F63" w14:textId="243B0327" w:rsidR="00885FD1" w:rsidRPr="00102889" w:rsidRDefault="00D44E76">
      <w:pPr>
        <w:pStyle w:val="ListParagraph"/>
        <w:numPr>
          <w:ilvl w:val="0"/>
          <w:numId w:val="16"/>
        </w:num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Titoktartási és/vagy adatvédelmi kötelezettség megszegése.</w:t>
      </w:r>
    </w:p>
    <w:p w14:paraId="632D4428" w14:textId="77777777" w:rsidR="00885FD1" w:rsidRPr="00102889" w:rsidRDefault="00885FD1">
      <w:pPr>
        <w:tabs>
          <w:tab w:val="left" w:pos="993"/>
        </w:tabs>
        <w:spacing w:line="240" w:lineRule="auto"/>
        <w:ind w:left="709"/>
        <w:jc w:val="both"/>
        <w:rPr>
          <w:rFonts w:ascii="Times New Roman" w:eastAsia="Times New Roman" w:hAnsi="Times New Roman" w:cs="Times New Roman"/>
          <w:sz w:val="24"/>
          <w:szCs w:val="24"/>
        </w:rPr>
      </w:pPr>
    </w:p>
    <w:p w14:paraId="72CB1D81" w14:textId="77777777" w:rsidR="001772A1" w:rsidRPr="00102889" w:rsidRDefault="00D44E76">
      <w:pPr>
        <w:pStyle w:val="ListParagraph"/>
        <w:numPr>
          <w:ilvl w:val="1"/>
          <w:numId w:val="22"/>
        </w:num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Vállalkozó kijelenti az államháztartásról szóló törvény végrehajtásáról szóló 368/2011. (XII.31.) Korm. rendelet 50. § (1a) bekezdésére figyelemmel, hogy átlátható szervezet, és az államháztartásról szóló 2011. évi CXCV. törvény 1.</w:t>
      </w:r>
      <w:r w:rsidR="00911DBE" w:rsidRPr="00102889">
        <w:rPr>
          <w:rFonts w:ascii="Times New Roman" w:eastAsia="Times New Roman" w:hAnsi="Times New Roman" w:cs="Times New Roman"/>
          <w:sz w:val="24"/>
          <w:szCs w:val="24"/>
        </w:rPr>
        <w:t xml:space="preserve"> </w:t>
      </w:r>
      <w:r w:rsidRPr="00102889">
        <w:rPr>
          <w:rFonts w:ascii="Times New Roman" w:eastAsia="Times New Roman" w:hAnsi="Times New Roman" w:cs="Times New Roman"/>
          <w:sz w:val="24"/>
          <w:szCs w:val="24"/>
        </w:rPr>
        <w:t xml:space="preserve">§ 4. pontjában és 41. § (6) bekezdésében foglaltakra figyelemmel a nemzeti vagyonról szóló 2011. évi CXCVI. törvény 3. § (1) bekezdése 1. pontjában foglaltaknak megfelel. </w:t>
      </w:r>
    </w:p>
    <w:p w14:paraId="6B53761C" w14:textId="77777777" w:rsidR="001772A1" w:rsidRPr="00102889" w:rsidRDefault="001772A1" w:rsidP="001772A1">
      <w:pPr>
        <w:tabs>
          <w:tab w:val="left" w:pos="993"/>
        </w:tabs>
        <w:spacing w:line="240" w:lineRule="auto"/>
        <w:jc w:val="both"/>
        <w:rPr>
          <w:rFonts w:ascii="Times New Roman" w:eastAsia="Times New Roman" w:hAnsi="Times New Roman" w:cs="Times New Roman"/>
          <w:sz w:val="24"/>
          <w:szCs w:val="24"/>
        </w:rPr>
      </w:pPr>
    </w:p>
    <w:p w14:paraId="61574734" w14:textId="77777777" w:rsidR="008829F1" w:rsidRPr="00102889" w:rsidRDefault="00D44E76">
      <w:pPr>
        <w:pStyle w:val="ListParagraph"/>
        <w:numPr>
          <w:ilvl w:val="1"/>
          <w:numId w:val="22"/>
        </w:num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Felek rögzítik, hogy a jelen szerződés időtartama alatt, valamint azt követően is, kölcsönösen betartják a hatályos magyar és európai uniós adatvédelmi szabályokat, ideértve különösen, de nem kizárólagosan az információs önrendelkezési jogról és az információszabadságról szóló 2011. évi CXII. törvény („</w:t>
      </w:r>
      <w:proofErr w:type="spellStart"/>
      <w:r w:rsidRPr="00102889">
        <w:rPr>
          <w:rFonts w:ascii="Times New Roman" w:eastAsia="Times New Roman" w:hAnsi="Times New Roman" w:cs="Times New Roman"/>
          <w:sz w:val="24"/>
          <w:szCs w:val="24"/>
        </w:rPr>
        <w:t>Infotv</w:t>
      </w:r>
      <w:proofErr w:type="spellEnd"/>
      <w:r w:rsidRPr="00102889">
        <w:rPr>
          <w:rFonts w:ascii="Times New Roman" w:eastAsia="Times New Roman" w:hAnsi="Times New Roman" w:cs="Times New Roman"/>
          <w:sz w:val="24"/>
          <w:szCs w:val="24"/>
        </w:rPr>
        <w:t>.”), valamint a természetes személyeknek a személyes adatok kezelése tekintetében történő védelméről és az ilyen adatok szabad áramlásáról, valamint a 95/46/EK rendelet hatályon kívül helyezéséről szóló Európai Parlament és a Tanács (EU) 2016/679. számú rendelet („GDPR”) rendelkezéseit.</w:t>
      </w:r>
    </w:p>
    <w:p w14:paraId="6C537E57" w14:textId="77777777" w:rsidR="008829F1" w:rsidRPr="00102889" w:rsidRDefault="008829F1" w:rsidP="008829F1">
      <w:pPr>
        <w:pStyle w:val="ListParagraph"/>
        <w:rPr>
          <w:rFonts w:ascii="Times New Roman" w:eastAsia="Times New Roman" w:hAnsi="Times New Roman" w:cs="Times New Roman"/>
          <w:sz w:val="24"/>
          <w:szCs w:val="24"/>
        </w:rPr>
      </w:pPr>
    </w:p>
    <w:p w14:paraId="67B74150" w14:textId="77777777" w:rsidR="008829F1" w:rsidRPr="00102889" w:rsidRDefault="00D44E76" w:rsidP="008829F1">
      <w:pPr>
        <w:pStyle w:val="ListParagraph"/>
        <w:tabs>
          <w:tab w:val="left" w:pos="993"/>
        </w:tabs>
        <w:spacing w:line="240" w:lineRule="auto"/>
        <w:ind w:left="360"/>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Felek egybehangzóan rögzítik, hogy a GDPR 5. cikk (1) bekezdés b) pontja alapján kifejezetten jogszerűnek tekintik a jelen szerződés alapján a másik fél rendelkezésére bocsátott személyes adatoknak a másik szerződő fél általi kezelését, amely célból és mértékben ez az adatkezelés a jelen szerződés teljesítéséhez a másik félnek szükséges. Felek kijelentik, hogy a jelen szerződésben megadott adatok a valóságnak megfelelnek, illetve harmadik személy személyhez fűződő vagy egyéb jogait, illetve jogszabály által védett érdekeit nem sértik.</w:t>
      </w:r>
    </w:p>
    <w:p w14:paraId="61197A10" w14:textId="77777777" w:rsidR="008829F1" w:rsidRPr="00102889" w:rsidRDefault="008829F1" w:rsidP="008829F1">
      <w:pPr>
        <w:pStyle w:val="ListParagraph"/>
        <w:tabs>
          <w:tab w:val="left" w:pos="993"/>
        </w:tabs>
        <w:spacing w:line="240" w:lineRule="auto"/>
        <w:ind w:left="360"/>
        <w:jc w:val="both"/>
        <w:rPr>
          <w:rFonts w:ascii="Times New Roman" w:eastAsia="Times New Roman" w:hAnsi="Times New Roman" w:cs="Times New Roman"/>
          <w:sz w:val="24"/>
          <w:szCs w:val="24"/>
        </w:rPr>
      </w:pPr>
    </w:p>
    <w:p w14:paraId="771B94C1" w14:textId="7C5196F7" w:rsidR="00885FD1" w:rsidRPr="00102889" w:rsidRDefault="00D44E76" w:rsidP="008829F1">
      <w:pPr>
        <w:pStyle w:val="ListParagraph"/>
        <w:tabs>
          <w:tab w:val="left" w:pos="993"/>
        </w:tabs>
        <w:spacing w:line="240" w:lineRule="auto"/>
        <w:ind w:left="360"/>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lastRenderedPageBreak/>
        <w:t>Felek rögzítik, hogy a személyes adatok kezelésével és védelmével kapcsolatos</w:t>
      </w:r>
      <w:r w:rsidR="001772A1" w:rsidRPr="00102889">
        <w:rPr>
          <w:rFonts w:ascii="Times New Roman" w:eastAsia="Times New Roman" w:hAnsi="Times New Roman" w:cs="Times New Roman"/>
          <w:sz w:val="24"/>
          <w:szCs w:val="24"/>
        </w:rPr>
        <w:t xml:space="preserve"> </w:t>
      </w:r>
      <w:r w:rsidRPr="00102889">
        <w:rPr>
          <w:rFonts w:ascii="Times New Roman" w:eastAsia="Times New Roman" w:hAnsi="Times New Roman" w:cs="Times New Roman"/>
          <w:sz w:val="24"/>
          <w:szCs w:val="24"/>
        </w:rPr>
        <w:t>kötelezettségek a Vállalkozó részéről a teljesítésben közreműködőkre is megfelelően vonatkoznak.</w:t>
      </w:r>
    </w:p>
    <w:p w14:paraId="782694AA" w14:textId="77777777" w:rsidR="00885FD1" w:rsidRPr="00102889" w:rsidRDefault="00885FD1">
      <w:pPr>
        <w:tabs>
          <w:tab w:val="left" w:pos="993"/>
        </w:tabs>
        <w:spacing w:line="240" w:lineRule="auto"/>
        <w:ind w:left="709" w:hanging="567"/>
        <w:jc w:val="both"/>
        <w:rPr>
          <w:rFonts w:ascii="Times New Roman" w:eastAsia="Times New Roman" w:hAnsi="Times New Roman" w:cs="Times New Roman"/>
          <w:sz w:val="24"/>
          <w:szCs w:val="24"/>
        </w:rPr>
      </w:pPr>
    </w:p>
    <w:p w14:paraId="23010E17" w14:textId="4925AD66" w:rsidR="00885FD1" w:rsidRPr="00102889" w:rsidRDefault="00D44E76">
      <w:pPr>
        <w:numPr>
          <w:ilvl w:val="1"/>
          <w:numId w:val="22"/>
        </w:num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Vállalkozó szavatol azért, hogy harmadik személynek nincsen olyan joga, amely a jelen szerződés teljesítéseként átadott dokumentumok felhasználását akadályozza vagy korlátozza. Amennyiben a Vállalkozó valamely harmadik személy védett jogait sértené, mentesíti a Megrendelőt a kárigény alól és vállalja a jogsértésből eredő felelősséget.</w:t>
      </w:r>
      <w:r w:rsidR="001772A1" w:rsidRPr="00102889">
        <w:rPr>
          <w:rFonts w:ascii="Times New Roman" w:eastAsia="Times New Roman" w:hAnsi="Times New Roman" w:cs="Times New Roman"/>
          <w:sz w:val="24"/>
          <w:szCs w:val="24"/>
        </w:rPr>
        <w:t xml:space="preserve"> </w:t>
      </w:r>
      <w:r w:rsidRPr="00102889">
        <w:rPr>
          <w:rFonts w:ascii="Times New Roman" w:eastAsia="Times New Roman" w:hAnsi="Times New Roman" w:cs="Times New Roman"/>
          <w:sz w:val="24"/>
          <w:szCs w:val="24"/>
        </w:rPr>
        <w:t>Amennyiben a szerződés teljesítése során szerzői jogi védelemmel rendelkező szellemi alkotás keletkezik, a Vállalkozó annak védelméből eredő vagyoni jogokat jelen szerződés alapján a Megrendelőre átruházza. Ha a vagyoni jog átruházását jogszabály kizárja, akkor a szellemi alkotásnak kizárólagos és korlátlan (területi korlátozás nélküli, határozatlan idejű), minden ismert felhasználási módra vonatkozó, harmadik személyre átengedhető, az átdolgozási jogot is magában foglaló felhasználási joga minden külön díjazás nélkül a Megrendelőt illeti meg.</w:t>
      </w:r>
      <w:r w:rsidR="001772A1" w:rsidRPr="00102889">
        <w:rPr>
          <w:rFonts w:ascii="Times New Roman" w:eastAsia="Times New Roman" w:hAnsi="Times New Roman" w:cs="Times New Roman"/>
          <w:sz w:val="24"/>
          <w:szCs w:val="24"/>
        </w:rPr>
        <w:t xml:space="preserve"> </w:t>
      </w:r>
      <w:r w:rsidRPr="00102889">
        <w:rPr>
          <w:rFonts w:ascii="Times New Roman" w:eastAsia="Times New Roman" w:hAnsi="Times New Roman" w:cs="Times New Roman"/>
          <w:sz w:val="24"/>
          <w:szCs w:val="24"/>
        </w:rPr>
        <w:t>Felek kijelentik, hogy a Vállalkozó által átadott valamennyi dokumentáció/termék vagyoni jogainak ellenértékeként megfizetett 3.1. pontban rögzített vállalkozói díjat arányosnak tekintik a szerzői jogról szóló 1999. évi LXXVI. törvény 16.</w:t>
      </w:r>
      <w:r w:rsidR="006D51F3" w:rsidRPr="00102889">
        <w:rPr>
          <w:rFonts w:ascii="Times New Roman" w:eastAsia="Times New Roman" w:hAnsi="Times New Roman" w:cs="Times New Roman"/>
          <w:sz w:val="24"/>
          <w:szCs w:val="24"/>
        </w:rPr>
        <w:t xml:space="preserve"> </w:t>
      </w:r>
      <w:r w:rsidRPr="00102889">
        <w:rPr>
          <w:rFonts w:ascii="Times New Roman" w:eastAsia="Times New Roman" w:hAnsi="Times New Roman" w:cs="Times New Roman"/>
          <w:sz w:val="24"/>
          <w:szCs w:val="24"/>
        </w:rPr>
        <w:t>§ (4) bekezdésében foglaltak szerint. Vállalkozó kifejezetten lemond az átruházott vagyoni jogai ellenértékeként a 3.1. pontban rögzített vállalkozói díj összegén felüli egyéb igényről.</w:t>
      </w:r>
    </w:p>
    <w:p w14:paraId="7A8652D5" w14:textId="77777777" w:rsidR="00885FD1" w:rsidRPr="00102889" w:rsidRDefault="00D44E76">
      <w:pPr>
        <w:tabs>
          <w:tab w:val="left" w:pos="142"/>
          <w:tab w:val="left" w:pos="284"/>
        </w:tabs>
        <w:spacing w:line="240" w:lineRule="auto"/>
        <w:ind w:left="709"/>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p>
    <w:p w14:paraId="0E24A45A" w14:textId="77777777" w:rsidR="00885FD1" w:rsidRPr="00102889" w:rsidRDefault="00D44E76" w:rsidP="6805EEB9">
      <w:pPr>
        <w:numPr>
          <w:ilvl w:val="0"/>
          <w:numId w:val="22"/>
        </w:numPr>
        <w:spacing w:line="240" w:lineRule="auto"/>
        <w:ind w:hanging="720"/>
        <w:rPr>
          <w:rFonts w:ascii="Times New Roman" w:eastAsia="Times New Roman" w:hAnsi="Times New Roman" w:cs="Times New Roman"/>
          <w:b/>
          <w:bCs/>
          <w:sz w:val="24"/>
          <w:szCs w:val="24"/>
        </w:rPr>
      </w:pPr>
      <w:r w:rsidRPr="6805EEB9">
        <w:rPr>
          <w:rFonts w:ascii="Times New Roman" w:eastAsia="Times New Roman" w:hAnsi="Times New Roman" w:cs="Times New Roman"/>
          <w:b/>
          <w:bCs/>
          <w:sz w:val="24"/>
          <w:szCs w:val="24"/>
        </w:rPr>
        <w:t xml:space="preserve">Vegyes rendelkezések </w:t>
      </w:r>
    </w:p>
    <w:p w14:paraId="08008090" w14:textId="74B3D249" w:rsidR="6805EEB9" w:rsidRDefault="6805EEB9" w:rsidP="6805EEB9">
      <w:pPr>
        <w:spacing w:line="240" w:lineRule="auto"/>
        <w:ind w:left="360" w:hanging="720"/>
        <w:rPr>
          <w:rFonts w:ascii="Times New Roman" w:eastAsia="Times New Roman" w:hAnsi="Times New Roman" w:cs="Times New Roman"/>
          <w:b/>
          <w:bCs/>
          <w:sz w:val="24"/>
          <w:szCs w:val="24"/>
        </w:rPr>
      </w:pPr>
    </w:p>
    <w:p w14:paraId="2EC1C49F" w14:textId="2BB30634" w:rsidR="00885FD1" w:rsidRPr="00102889" w:rsidRDefault="00D44E76">
      <w:pPr>
        <w:numPr>
          <w:ilvl w:val="1"/>
          <w:numId w:val="22"/>
        </w:numPr>
        <w:tabs>
          <w:tab w:val="left" w:pos="993"/>
        </w:tabs>
        <w:spacing w:line="240" w:lineRule="auto"/>
        <w:ind w:left="709" w:hanging="709"/>
        <w:jc w:val="both"/>
        <w:rPr>
          <w:rFonts w:ascii="Times New Roman" w:eastAsia="Times New Roman" w:hAnsi="Times New Roman" w:cs="Times New Roman"/>
          <w:sz w:val="24"/>
          <w:szCs w:val="24"/>
        </w:rPr>
      </w:pPr>
      <w:r w:rsidRPr="2E2B5C48">
        <w:rPr>
          <w:rFonts w:ascii="Times New Roman" w:eastAsia="Times New Roman" w:hAnsi="Times New Roman" w:cs="Times New Roman"/>
          <w:sz w:val="24"/>
          <w:szCs w:val="24"/>
        </w:rPr>
        <w:t>A jelen szerződés bármilyen módosítása kizárólag</w:t>
      </w:r>
      <w:r w:rsidR="1A71422D" w:rsidRPr="2E2B5C48">
        <w:rPr>
          <w:rFonts w:ascii="Times New Roman" w:eastAsia="Times New Roman" w:hAnsi="Times New Roman" w:cs="Times New Roman"/>
          <w:sz w:val="24"/>
          <w:szCs w:val="24"/>
        </w:rPr>
        <w:t xml:space="preserve"> közös megegyezés alapján</w:t>
      </w:r>
      <w:r w:rsidRPr="2E2B5C48">
        <w:rPr>
          <w:rFonts w:ascii="Times New Roman" w:eastAsia="Times New Roman" w:hAnsi="Times New Roman" w:cs="Times New Roman"/>
          <w:sz w:val="24"/>
          <w:szCs w:val="24"/>
        </w:rPr>
        <w:t xml:space="preserve"> írásban, mindkét fél által aláírva érvényes.</w:t>
      </w:r>
    </w:p>
    <w:p w14:paraId="5AA0DCE1" w14:textId="77777777" w:rsidR="00885FD1" w:rsidRPr="00102889" w:rsidRDefault="00885FD1">
      <w:pPr>
        <w:tabs>
          <w:tab w:val="left" w:pos="993"/>
        </w:tabs>
        <w:spacing w:line="240" w:lineRule="auto"/>
        <w:ind w:left="709"/>
        <w:jc w:val="both"/>
        <w:rPr>
          <w:rFonts w:ascii="Times New Roman" w:eastAsia="Times New Roman" w:hAnsi="Times New Roman" w:cs="Times New Roman"/>
          <w:sz w:val="24"/>
          <w:szCs w:val="24"/>
        </w:rPr>
      </w:pPr>
    </w:p>
    <w:p w14:paraId="68468AC3" w14:textId="77777777" w:rsidR="00885FD1" w:rsidRPr="00102889" w:rsidRDefault="00D44E76">
      <w:pPr>
        <w:numPr>
          <w:ilvl w:val="1"/>
          <w:numId w:val="22"/>
        </w:numPr>
        <w:tabs>
          <w:tab w:val="left" w:pos="993"/>
        </w:tabs>
        <w:spacing w:line="240" w:lineRule="auto"/>
        <w:ind w:left="709" w:hanging="709"/>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Felek rögzítik, hogy Megrendelő és Vállalkozó képviselője a jelen szerződés megkötéséhez szükséges felhatalmazásokkal rendelkeznek. Vállalkozó fentieken kívül kijelenti azt is, hogy Magyarországon bejegyzett, működő gazdasági társaság, amely nem áll sem csőd-, sem felszámolási, sem végelszámolási eljárás hatálya alatt.</w:t>
      </w:r>
    </w:p>
    <w:p w14:paraId="683A6D5D" w14:textId="77777777" w:rsidR="006D51F3" w:rsidRPr="00102889" w:rsidRDefault="006D51F3" w:rsidP="006D51F3">
      <w:pPr>
        <w:tabs>
          <w:tab w:val="left" w:pos="993"/>
        </w:tabs>
        <w:spacing w:line="240" w:lineRule="auto"/>
        <w:ind w:left="709"/>
        <w:jc w:val="both"/>
        <w:rPr>
          <w:rFonts w:ascii="Times New Roman" w:eastAsia="Times New Roman" w:hAnsi="Times New Roman" w:cs="Times New Roman"/>
          <w:sz w:val="24"/>
          <w:szCs w:val="24"/>
        </w:rPr>
      </w:pPr>
    </w:p>
    <w:p w14:paraId="754651AC" w14:textId="77777777" w:rsidR="00885FD1" w:rsidRPr="00102889" w:rsidRDefault="00D44E76">
      <w:pPr>
        <w:numPr>
          <w:ilvl w:val="1"/>
          <w:numId w:val="22"/>
        </w:numPr>
        <w:tabs>
          <w:tab w:val="left" w:pos="993"/>
        </w:tabs>
        <w:spacing w:line="240" w:lineRule="auto"/>
        <w:ind w:left="709" w:hanging="709"/>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A jelen vállalkozási szerződésben nem szabályozott kérdésekben a Ptk. és a vonatkozó jogszabályok rendelkezései irányadóak.</w:t>
      </w:r>
    </w:p>
    <w:p w14:paraId="25B836D6" w14:textId="77777777" w:rsidR="00885FD1" w:rsidRPr="00102889" w:rsidRDefault="00885FD1">
      <w:pPr>
        <w:tabs>
          <w:tab w:val="left" w:pos="993"/>
        </w:tabs>
        <w:spacing w:line="240" w:lineRule="auto"/>
        <w:jc w:val="both"/>
        <w:rPr>
          <w:rFonts w:ascii="Times New Roman" w:eastAsia="Times New Roman" w:hAnsi="Times New Roman" w:cs="Times New Roman"/>
          <w:sz w:val="24"/>
          <w:szCs w:val="24"/>
        </w:rPr>
      </w:pPr>
    </w:p>
    <w:p w14:paraId="789AF36B" w14:textId="776C6BC2" w:rsidR="002B0424" w:rsidRPr="00102889" w:rsidRDefault="00D44E76" w:rsidP="002B0424">
      <w:pPr>
        <w:tabs>
          <w:tab w:val="left" w:pos="993"/>
        </w:tabs>
        <w:spacing w:line="240" w:lineRule="auto"/>
        <w:ind w:left="708"/>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Felek a jelen vállalkozási szerződésből eredő vitás kérdéseket elsősorban békés módon, közös egyeztetéssel kísérlik meg rendezni. Annak </w:t>
      </w:r>
      <w:proofErr w:type="spellStart"/>
      <w:r w:rsidRPr="00102889">
        <w:rPr>
          <w:rFonts w:ascii="Times New Roman" w:eastAsia="Times New Roman" w:hAnsi="Times New Roman" w:cs="Times New Roman"/>
          <w:sz w:val="24"/>
          <w:szCs w:val="24"/>
        </w:rPr>
        <w:t>eredménytelensége</w:t>
      </w:r>
      <w:proofErr w:type="spellEnd"/>
      <w:r w:rsidR="008829F1" w:rsidRPr="00102889">
        <w:rPr>
          <w:rFonts w:ascii="Times New Roman" w:eastAsia="Times New Roman" w:hAnsi="Times New Roman" w:cs="Times New Roman"/>
          <w:sz w:val="24"/>
          <w:szCs w:val="24"/>
        </w:rPr>
        <w:t xml:space="preserve"> </w:t>
      </w:r>
      <w:r w:rsidR="002B0424" w:rsidRPr="00102889">
        <w:rPr>
          <w:rFonts w:ascii="Times New Roman" w:eastAsia="Times New Roman" w:hAnsi="Times New Roman" w:cs="Times New Roman"/>
          <w:sz w:val="24"/>
          <w:szCs w:val="24"/>
        </w:rPr>
        <w:t>esetén a Megrendelő székhelye szerint hatáskörrel rendelkező bíróság illetékességét kötik ki.</w:t>
      </w:r>
    </w:p>
    <w:p w14:paraId="097E5158" w14:textId="2E68769B" w:rsidR="00885FD1" w:rsidRPr="00102889" w:rsidRDefault="002B0424" w:rsidP="002B0424">
      <w:pPr>
        <w:tabs>
          <w:tab w:val="left" w:pos="993"/>
        </w:tabs>
        <w:spacing w:line="240" w:lineRule="auto"/>
        <w:ind w:left="708"/>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p>
    <w:p w14:paraId="7031F715" w14:textId="77777777" w:rsidR="00885FD1" w:rsidRPr="00102889" w:rsidRDefault="00885FD1">
      <w:pPr>
        <w:spacing w:line="240" w:lineRule="auto"/>
        <w:ind w:left="708"/>
        <w:rPr>
          <w:rFonts w:ascii="Times New Roman" w:eastAsia="Times New Roman" w:hAnsi="Times New Roman" w:cs="Times New Roman"/>
          <w:sz w:val="24"/>
          <w:szCs w:val="24"/>
        </w:rPr>
      </w:pPr>
    </w:p>
    <w:p w14:paraId="47E0E062" w14:textId="1C126EE8" w:rsidR="00885FD1" w:rsidRPr="00102889" w:rsidRDefault="00D44E76">
      <w:pPr>
        <w:keepNext/>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lastRenderedPageBreak/>
        <w:t>A Felek jelen szerződést elolvasták, értelmezték, és mint akaratukkal mindenben megegyezőt 5 egymással egyező, eredeti példányban jóváhagyólag írták alá</w:t>
      </w:r>
      <w:r w:rsidR="006D51F3" w:rsidRPr="00102889">
        <w:rPr>
          <w:rFonts w:ascii="Times New Roman" w:eastAsia="Times New Roman" w:hAnsi="Times New Roman" w:cs="Times New Roman"/>
          <w:sz w:val="24"/>
          <w:szCs w:val="24"/>
        </w:rPr>
        <w:t>, amelyből 4 példány Megrendelőt, 1 példány a Vállakozót illeti meg.</w:t>
      </w:r>
    </w:p>
    <w:p w14:paraId="7C01EA69" w14:textId="77777777" w:rsidR="006D51F3" w:rsidRPr="00102889" w:rsidRDefault="006D51F3">
      <w:pPr>
        <w:keepNext/>
        <w:spacing w:line="240" w:lineRule="auto"/>
        <w:jc w:val="both"/>
        <w:rPr>
          <w:rFonts w:ascii="Times New Roman" w:eastAsia="Times New Roman" w:hAnsi="Times New Roman" w:cs="Times New Roman"/>
          <w:sz w:val="24"/>
          <w:szCs w:val="24"/>
        </w:rPr>
      </w:pPr>
    </w:p>
    <w:p w14:paraId="7AC2E3CC" w14:textId="494DBE07" w:rsidR="006D51F3" w:rsidRPr="00102889" w:rsidRDefault="006D51F3">
      <w:pPr>
        <w:keepNext/>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Mellékletek:</w:t>
      </w:r>
    </w:p>
    <w:p w14:paraId="790AF0D4" w14:textId="4F49EB19" w:rsidR="006D51F3" w:rsidRPr="00102889" w:rsidRDefault="006D51F3">
      <w:pPr>
        <w:keepNext/>
        <w:spacing w:line="240" w:lineRule="auto"/>
        <w:jc w:val="both"/>
        <w:rPr>
          <w:rFonts w:ascii="Times New Roman" w:eastAsia="Times New Roman" w:hAnsi="Times New Roman" w:cs="Times New Roman"/>
          <w:sz w:val="24"/>
          <w:szCs w:val="24"/>
        </w:rPr>
      </w:pPr>
      <w:bookmarkStart w:id="2" w:name="_Hlk211601837"/>
      <w:r w:rsidRPr="00102889">
        <w:rPr>
          <w:rFonts w:ascii="Times New Roman" w:eastAsia="Times New Roman" w:hAnsi="Times New Roman" w:cs="Times New Roman"/>
          <w:sz w:val="24"/>
          <w:szCs w:val="24"/>
        </w:rPr>
        <w:t>1. számú melléklet: Vállalkozó ajánlata</w:t>
      </w:r>
    </w:p>
    <w:p w14:paraId="56BCE804" w14:textId="6A2AE4A8" w:rsidR="006D51F3" w:rsidRPr="00102889" w:rsidRDefault="006D51F3">
      <w:pPr>
        <w:keepNext/>
        <w:spacing w:line="240" w:lineRule="auto"/>
        <w:jc w:val="both"/>
        <w:rPr>
          <w:rFonts w:ascii="Times New Roman" w:eastAsia="Times New Roman" w:hAnsi="Times New Roman" w:cs="Times New Roman"/>
          <w:sz w:val="24"/>
          <w:szCs w:val="24"/>
        </w:rPr>
      </w:pPr>
      <w:r w:rsidRPr="0C3374A8">
        <w:rPr>
          <w:rFonts w:ascii="Times New Roman" w:eastAsia="Times New Roman" w:hAnsi="Times New Roman" w:cs="Times New Roman"/>
          <w:sz w:val="24"/>
          <w:szCs w:val="24"/>
        </w:rPr>
        <w:t xml:space="preserve">2. számú melléklet: </w:t>
      </w:r>
      <w:r w:rsidR="713A81FE" w:rsidRPr="0C3374A8">
        <w:rPr>
          <w:rFonts w:ascii="Times New Roman" w:eastAsia="Times New Roman" w:hAnsi="Times New Roman" w:cs="Times New Roman"/>
          <w:sz w:val="24"/>
          <w:szCs w:val="24"/>
        </w:rPr>
        <w:t xml:space="preserve">Műszaki leírás </w:t>
      </w:r>
    </w:p>
    <w:bookmarkEnd w:id="2"/>
    <w:p w14:paraId="190CDDE8" w14:textId="77777777" w:rsidR="00885FD1" w:rsidRPr="00102889" w:rsidRDefault="00885FD1">
      <w:pPr>
        <w:keepNext/>
        <w:spacing w:line="240" w:lineRule="auto"/>
        <w:jc w:val="both"/>
        <w:rPr>
          <w:rFonts w:ascii="Times New Roman" w:eastAsia="Times New Roman" w:hAnsi="Times New Roman" w:cs="Times New Roman"/>
          <w:sz w:val="24"/>
          <w:szCs w:val="24"/>
        </w:rPr>
      </w:pPr>
    </w:p>
    <w:p w14:paraId="1DA9B9A4" w14:textId="19EE057B" w:rsidR="00885FD1" w:rsidRPr="00102889" w:rsidRDefault="00D44E76">
      <w:pPr>
        <w:keepNext/>
        <w:spacing w:line="240" w:lineRule="auto"/>
        <w:rPr>
          <w:rFonts w:ascii="Times New Roman" w:eastAsia="Times New Roman" w:hAnsi="Times New Roman" w:cs="Times New Roman"/>
          <w:sz w:val="24"/>
          <w:szCs w:val="24"/>
        </w:rPr>
      </w:pPr>
      <w:r w:rsidRPr="6805EEB9">
        <w:rPr>
          <w:rFonts w:ascii="Times New Roman" w:eastAsia="Times New Roman" w:hAnsi="Times New Roman" w:cs="Times New Roman"/>
          <w:sz w:val="24"/>
          <w:szCs w:val="24"/>
        </w:rPr>
        <w:t>Budapest, 202</w:t>
      </w:r>
      <w:r w:rsidR="7FC16F8D" w:rsidRPr="6805EEB9">
        <w:rPr>
          <w:rFonts w:ascii="Times New Roman" w:eastAsia="Times New Roman" w:hAnsi="Times New Roman" w:cs="Times New Roman"/>
          <w:sz w:val="24"/>
          <w:szCs w:val="24"/>
        </w:rPr>
        <w:t>6</w:t>
      </w:r>
      <w:r w:rsidRPr="6805EEB9">
        <w:rPr>
          <w:rFonts w:ascii="Times New Roman" w:eastAsia="Times New Roman" w:hAnsi="Times New Roman" w:cs="Times New Roman"/>
          <w:sz w:val="24"/>
          <w:szCs w:val="24"/>
        </w:rPr>
        <w:t>.  …………....                                               Budapest, 202</w:t>
      </w:r>
      <w:r w:rsidR="55F8C352" w:rsidRPr="6805EEB9">
        <w:rPr>
          <w:rFonts w:ascii="Times New Roman" w:eastAsia="Times New Roman" w:hAnsi="Times New Roman" w:cs="Times New Roman"/>
          <w:sz w:val="24"/>
          <w:szCs w:val="24"/>
        </w:rPr>
        <w:t>6</w:t>
      </w:r>
      <w:r w:rsidRPr="6805EEB9">
        <w:rPr>
          <w:rFonts w:ascii="Times New Roman" w:eastAsia="Times New Roman" w:hAnsi="Times New Roman" w:cs="Times New Roman"/>
          <w:sz w:val="24"/>
          <w:szCs w:val="24"/>
        </w:rPr>
        <w:t>.  ………….…</w:t>
      </w:r>
    </w:p>
    <w:tbl>
      <w:tblPr>
        <w:tblStyle w:val="a5"/>
        <w:tblW w:w="9210" w:type="dxa"/>
        <w:jc w:val="center"/>
        <w:tblInd w:w="0" w:type="dxa"/>
        <w:tblLayout w:type="fixed"/>
        <w:tblLook w:val="0400" w:firstRow="0" w:lastRow="0" w:firstColumn="0" w:lastColumn="0" w:noHBand="0" w:noVBand="1"/>
      </w:tblPr>
      <w:tblGrid>
        <w:gridCol w:w="3992"/>
        <w:gridCol w:w="1515"/>
        <w:gridCol w:w="3703"/>
      </w:tblGrid>
      <w:tr w:rsidR="00885FD1" w:rsidRPr="00102889" w14:paraId="6ED487C1" w14:textId="77777777">
        <w:trPr>
          <w:trHeight w:val="1393"/>
          <w:jc w:val="center"/>
        </w:trPr>
        <w:tc>
          <w:tcPr>
            <w:tcW w:w="3992" w:type="dxa"/>
            <w:tcMar>
              <w:top w:w="80" w:type="dxa"/>
              <w:left w:w="80" w:type="dxa"/>
              <w:bottom w:w="80" w:type="dxa"/>
              <w:right w:w="80" w:type="dxa"/>
            </w:tcMar>
          </w:tcPr>
          <w:p w14:paraId="13439070" w14:textId="77777777" w:rsidR="00885FD1" w:rsidRPr="00102889" w:rsidRDefault="00885FD1">
            <w:pPr>
              <w:spacing w:line="240" w:lineRule="auto"/>
              <w:jc w:val="center"/>
              <w:rPr>
                <w:rFonts w:ascii="Times New Roman" w:eastAsia="Times New Roman" w:hAnsi="Times New Roman" w:cs="Times New Roman"/>
                <w:sz w:val="24"/>
                <w:szCs w:val="24"/>
              </w:rPr>
            </w:pPr>
          </w:p>
          <w:p w14:paraId="2208D395" w14:textId="77777777" w:rsidR="00885FD1" w:rsidRPr="00102889" w:rsidRDefault="00D44E76">
            <w:pPr>
              <w:spacing w:line="240" w:lineRule="auto"/>
              <w:jc w:val="center"/>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w:t>
            </w:r>
          </w:p>
          <w:p w14:paraId="47A9CC20" w14:textId="77777777" w:rsidR="00885FD1" w:rsidRPr="00102889" w:rsidRDefault="00D44E76">
            <w:pPr>
              <w:spacing w:line="240" w:lineRule="auto"/>
              <w:jc w:val="center"/>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 xml:space="preserve">Budapest Főváros VIII. kerület </w:t>
            </w:r>
          </w:p>
          <w:p w14:paraId="5808CF06" w14:textId="77777777" w:rsidR="00885FD1" w:rsidRPr="00102889" w:rsidRDefault="00D44E76">
            <w:pPr>
              <w:spacing w:line="240" w:lineRule="auto"/>
              <w:jc w:val="center"/>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Józsefvárosi Önkormányzat</w:t>
            </w:r>
          </w:p>
          <w:p w14:paraId="64FB0C7E" w14:textId="77777777" w:rsidR="00885FD1" w:rsidRPr="00102889" w:rsidRDefault="00D44E76">
            <w:pPr>
              <w:spacing w:line="240" w:lineRule="auto"/>
              <w:jc w:val="center"/>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képviseletében</w:t>
            </w:r>
          </w:p>
          <w:p w14:paraId="0E1B2C85" w14:textId="77777777" w:rsidR="00885FD1" w:rsidRPr="00102889" w:rsidRDefault="00D44E76">
            <w:pPr>
              <w:spacing w:line="240" w:lineRule="auto"/>
              <w:jc w:val="center"/>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 xml:space="preserve">Pikó András </w:t>
            </w:r>
          </w:p>
          <w:p w14:paraId="4387AFA0" w14:textId="77777777" w:rsidR="00885FD1" w:rsidRPr="00102889" w:rsidRDefault="00D44E76">
            <w:pPr>
              <w:spacing w:line="240" w:lineRule="auto"/>
              <w:jc w:val="center"/>
              <w:rPr>
                <w:rFonts w:ascii="Times New Roman" w:eastAsia="Times New Roman" w:hAnsi="Times New Roman" w:cs="Times New Roman"/>
                <w:sz w:val="24"/>
                <w:szCs w:val="24"/>
              </w:rPr>
            </w:pPr>
            <w:r w:rsidRPr="00102889">
              <w:rPr>
                <w:rFonts w:ascii="Times New Roman" w:eastAsia="Times New Roman" w:hAnsi="Times New Roman" w:cs="Times New Roman"/>
                <w:b/>
                <w:sz w:val="24"/>
                <w:szCs w:val="24"/>
              </w:rPr>
              <w:t>polgármester</w:t>
            </w:r>
          </w:p>
          <w:p w14:paraId="476967A3" w14:textId="77777777" w:rsidR="00885FD1" w:rsidRPr="00102889" w:rsidRDefault="00D44E76">
            <w:pPr>
              <w:spacing w:line="240" w:lineRule="auto"/>
              <w:jc w:val="center"/>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Megrendelő</w:t>
            </w:r>
          </w:p>
        </w:tc>
        <w:tc>
          <w:tcPr>
            <w:tcW w:w="1515" w:type="dxa"/>
            <w:tcMar>
              <w:top w:w="80" w:type="dxa"/>
              <w:left w:w="80" w:type="dxa"/>
              <w:bottom w:w="80" w:type="dxa"/>
              <w:right w:w="80" w:type="dxa"/>
            </w:tcMar>
          </w:tcPr>
          <w:p w14:paraId="31B9C23D" w14:textId="77777777" w:rsidR="00885FD1" w:rsidRPr="00102889" w:rsidRDefault="00885FD1">
            <w:pPr>
              <w:spacing w:line="240" w:lineRule="auto"/>
              <w:rPr>
                <w:rFonts w:ascii="Times New Roman" w:eastAsia="Times New Roman" w:hAnsi="Times New Roman" w:cs="Times New Roman"/>
                <w:sz w:val="24"/>
                <w:szCs w:val="24"/>
              </w:rPr>
            </w:pPr>
          </w:p>
        </w:tc>
        <w:tc>
          <w:tcPr>
            <w:tcW w:w="3703" w:type="dxa"/>
            <w:tcMar>
              <w:top w:w="80" w:type="dxa"/>
              <w:left w:w="80" w:type="dxa"/>
              <w:bottom w:w="80" w:type="dxa"/>
              <w:right w:w="80" w:type="dxa"/>
            </w:tcMar>
          </w:tcPr>
          <w:p w14:paraId="3E5D78D3" w14:textId="77777777" w:rsidR="00885FD1" w:rsidRPr="00102889" w:rsidRDefault="00885FD1">
            <w:pPr>
              <w:spacing w:line="240" w:lineRule="auto"/>
              <w:jc w:val="center"/>
              <w:rPr>
                <w:rFonts w:ascii="Times New Roman" w:eastAsia="Times New Roman" w:hAnsi="Times New Roman" w:cs="Times New Roman"/>
                <w:sz w:val="24"/>
                <w:szCs w:val="24"/>
              </w:rPr>
            </w:pPr>
          </w:p>
          <w:p w14:paraId="22F10840" w14:textId="77777777" w:rsidR="00885FD1" w:rsidRPr="00102889" w:rsidRDefault="00D44E76">
            <w:pPr>
              <w:spacing w:line="240" w:lineRule="auto"/>
              <w:jc w:val="center"/>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w:t>
            </w:r>
          </w:p>
          <w:p w14:paraId="13D651AD" w14:textId="77777777" w:rsidR="00885FD1" w:rsidRPr="00102889" w:rsidRDefault="00D44E76">
            <w:pPr>
              <w:spacing w:line="240" w:lineRule="auto"/>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 xml:space="preserve">           </w:t>
            </w:r>
          </w:p>
          <w:p w14:paraId="200805D5" w14:textId="77777777" w:rsidR="00885FD1" w:rsidRPr="00102889" w:rsidRDefault="00D44E76">
            <w:pPr>
              <w:spacing w:line="240" w:lineRule="auto"/>
              <w:jc w:val="center"/>
              <w:rPr>
                <w:rFonts w:ascii="Times New Roman" w:eastAsia="Times New Roman" w:hAnsi="Times New Roman" w:cs="Times New Roman"/>
                <w:sz w:val="24"/>
                <w:szCs w:val="24"/>
              </w:rPr>
            </w:pPr>
            <w:r w:rsidRPr="00102889">
              <w:rPr>
                <w:rFonts w:ascii="Times New Roman" w:eastAsia="Times New Roman" w:hAnsi="Times New Roman" w:cs="Times New Roman"/>
                <w:b/>
                <w:sz w:val="24"/>
                <w:szCs w:val="24"/>
              </w:rPr>
              <w:t>Vállalkozó</w:t>
            </w:r>
          </w:p>
        </w:tc>
      </w:tr>
    </w:tbl>
    <w:p w14:paraId="541D6E8F" w14:textId="42AFC328" w:rsidR="1243FF9B" w:rsidRPr="00102889" w:rsidRDefault="1243FF9B" w:rsidP="00D501ED">
      <w:pPr>
        <w:rPr>
          <w:rFonts w:ascii="Times New Roman" w:eastAsia="Times New Roman" w:hAnsi="Times New Roman" w:cs="Times New Roman"/>
          <w:color w:val="000000" w:themeColor="text1"/>
          <w:sz w:val="24"/>
          <w:szCs w:val="24"/>
        </w:rPr>
      </w:pPr>
    </w:p>
    <w:p w14:paraId="56580205" w14:textId="53B64C91" w:rsidR="00885FD1" w:rsidRPr="00102889" w:rsidRDefault="00D44E76">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Jogi</w:t>
      </w:r>
      <w:r w:rsidR="00D537FE" w:rsidRPr="00102889">
        <w:rPr>
          <w:rFonts w:ascii="Times New Roman" w:eastAsia="Times New Roman" w:hAnsi="Times New Roman" w:cs="Times New Roman"/>
          <w:color w:val="000000"/>
          <w:sz w:val="24"/>
          <w:szCs w:val="24"/>
        </w:rPr>
        <w:t>lag ellenőrizte</w:t>
      </w:r>
      <w:r w:rsidRPr="00102889">
        <w:rPr>
          <w:rFonts w:ascii="Times New Roman" w:eastAsia="Times New Roman" w:hAnsi="Times New Roman" w:cs="Times New Roman"/>
          <w:color w:val="000000"/>
          <w:sz w:val="24"/>
          <w:szCs w:val="24"/>
        </w:rPr>
        <w:t>:</w:t>
      </w:r>
    </w:p>
    <w:p w14:paraId="0952536F" w14:textId="77777777" w:rsidR="00885FD1" w:rsidRPr="00102889" w:rsidRDefault="00885FD1">
      <w:pPr>
        <w:spacing w:line="240" w:lineRule="auto"/>
        <w:rPr>
          <w:rFonts w:ascii="Times New Roman" w:eastAsia="Times New Roman" w:hAnsi="Times New Roman" w:cs="Times New Roman"/>
          <w:color w:val="000000"/>
          <w:sz w:val="24"/>
          <w:szCs w:val="24"/>
        </w:rPr>
      </w:pPr>
    </w:p>
    <w:p w14:paraId="36578618" w14:textId="3B898FAD" w:rsidR="00885FD1" w:rsidRPr="00102889" w:rsidRDefault="00D44E76">
      <w:pPr>
        <w:spacing w:line="240" w:lineRule="auto"/>
        <w:rPr>
          <w:rFonts w:ascii="Times New Roman" w:eastAsia="Times New Roman" w:hAnsi="Times New Roman" w:cs="Times New Roman"/>
          <w:color w:val="000000"/>
          <w:sz w:val="24"/>
          <w:szCs w:val="24"/>
        </w:rPr>
      </w:pPr>
      <w:r w:rsidRPr="6805EEB9">
        <w:rPr>
          <w:rFonts w:ascii="Times New Roman" w:eastAsia="Times New Roman" w:hAnsi="Times New Roman" w:cs="Times New Roman"/>
          <w:color w:val="000000" w:themeColor="text1"/>
          <w:sz w:val="24"/>
          <w:szCs w:val="24"/>
        </w:rPr>
        <w:t>Budapest, 202</w:t>
      </w:r>
      <w:r w:rsidR="5F7B5182" w:rsidRPr="6805EEB9">
        <w:rPr>
          <w:rFonts w:ascii="Times New Roman" w:eastAsia="Times New Roman" w:hAnsi="Times New Roman" w:cs="Times New Roman"/>
          <w:color w:val="000000" w:themeColor="text1"/>
          <w:sz w:val="24"/>
          <w:szCs w:val="24"/>
        </w:rPr>
        <w:t>6</w:t>
      </w:r>
      <w:r w:rsidRPr="6805EEB9">
        <w:rPr>
          <w:rFonts w:ascii="Times New Roman" w:eastAsia="Times New Roman" w:hAnsi="Times New Roman" w:cs="Times New Roman"/>
          <w:color w:val="000000" w:themeColor="text1"/>
          <w:sz w:val="24"/>
          <w:szCs w:val="24"/>
        </w:rPr>
        <w:t>……………</w:t>
      </w:r>
    </w:p>
    <w:p w14:paraId="56C0061B" w14:textId="77777777" w:rsidR="00885FD1" w:rsidRPr="00102889" w:rsidRDefault="00885FD1">
      <w:pPr>
        <w:spacing w:line="240" w:lineRule="auto"/>
        <w:rPr>
          <w:rFonts w:ascii="Times New Roman" w:eastAsia="Times New Roman" w:hAnsi="Times New Roman" w:cs="Times New Roman"/>
          <w:color w:val="000000"/>
          <w:sz w:val="24"/>
          <w:szCs w:val="24"/>
        </w:rPr>
      </w:pPr>
    </w:p>
    <w:p w14:paraId="448FD6FA" w14:textId="3D4CF027" w:rsidR="00031087" w:rsidRPr="00102889" w:rsidRDefault="00031087" w:rsidP="00031087">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 xml:space="preserve">dr. </w:t>
      </w:r>
      <w:r w:rsidRPr="00102889">
        <w:rPr>
          <w:rFonts w:ascii="Times New Roman" w:eastAsia="Times New Roman" w:hAnsi="Times New Roman" w:cs="Times New Roman"/>
          <w:sz w:val="24"/>
          <w:szCs w:val="24"/>
        </w:rPr>
        <w:t>Törőcsik Edit</w:t>
      </w:r>
      <w:r w:rsidRPr="00102889">
        <w:rPr>
          <w:rFonts w:ascii="Times New Roman" w:eastAsia="Times New Roman" w:hAnsi="Times New Roman" w:cs="Times New Roman"/>
          <w:color w:val="000000"/>
          <w:sz w:val="24"/>
          <w:szCs w:val="24"/>
        </w:rPr>
        <w:t xml:space="preserve"> </w:t>
      </w:r>
      <w:r w:rsidR="00C513EF" w:rsidRPr="00102889">
        <w:rPr>
          <w:rFonts w:ascii="Times New Roman" w:eastAsia="Times New Roman" w:hAnsi="Times New Roman" w:cs="Times New Roman"/>
          <w:color w:val="000000"/>
          <w:sz w:val="24"/>
          <w:szCs w:val="24"/>
        </w:rPr>
        <w:t>Julianna</w:t>
      </w:r>
    </w:p>
    <w:p w14:paraId="5D370CDC" w14:textId="77777777" w:rsidR="00031087" w:rsidRPr="00102889" w:rsidRDefault="00031087" w:rsidP="00031087">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jegyző</w:t>
      </w:r>
    </w:p>
    <w:p w14:paraId="1FB72D46" w14:textId="7EA83C94" w:rsidR="00885FD1" w:rsidRPr="00102889" w:rsidRDefault="00031087">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nevében és megbízásából</w:t>
      </w:r>
    </w:p>
    <w:p w14:paraId="4EEE05F2" w14:textId="77777777" w:rsidR="00031087" w:rsidRPr="00102889" w:rsidRDefault="00031087">
      <w:pPr>
        <w:spacing w:line="240" w:lineRule="auto"/>
        <w:rPr>
          <w:rFonts w:ascii="Times New Roman" w:eastAsia="Times New Roman" w:hAnsi="Times New Roman" w:cs="Times New Roman"/>
          <w:color w:val="000000"/>
          <w:sz w:val="24"/>
          <w:szCs w:val="24"/>
        </w:rPr>
      </w:pPr>
    </w:p>
    <w:p w14:paraId="16445B58" w14:textId="77777777" w:rsidR="00D501ED" w:rsidRDefault="00D501ED">
      <w:pPr>
        <w:spacing w:line="240" w:lineRule="auto"/>
        <w:rPr>
          <w:rFonts w:ascii="Times New Roman" w:eastAsia="Times New Roman" w:hAnsi="Times New Roman" w:cs="Times New Roman"/>
          <w:color w:val="000000"/>
          <w:sz w:val="24"/>
          <w:szCs w:val="24"/>
        </w:rPr>
      </w:pPr>
    </w:p>
    <w:p w14:paraId="6AD654A4" w14:textId="77777777" w:rsidR="00D501ED" w:rsidRDefault="00D501ED">
      <w:pPr>
        <w:spacing w:line="240" w:lineRule="auto"/>
        <w:rPr>
          <w:rFonts w:ascii="Times New Roman" w:eastAsia="Times New Roman" w:hAnsi="Times New Roman" w:cs="Times New Roman"/>
          <w:color w:val="000000"/>
          <w:sz w:val="24"/>
          <w:szCs w:val="24"/>
        </w:rPr>
      </w:pPr>
    </w:p>
    <w:p w14:paraId="5150ACBF" w14:textId="22A104DD" w:rsidR="00885FD1" w:rsidRPr="00102889" w:rsidRDefault="00D44E76">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w:t>
      </w:r>
    </w:p>
    <w:p w14:paraId="1EFFFED2" w14:textId="5BC6C825" w:rsidR="00885FD1" w:rsidRPr="00511961" w:rsidRDefault="09C2078C" w:rsidP="64AB1A36">
      <w:pPr>
        <w:spacing w:line="240" w:lineRule="auto"/>
        <w:rPr>
          <w:rFonts w:ascii="Times New Roman" w:eastAsia="Times New Roman" w:hAnsi="Times New Roman" w:cs="Times New Roman"/>
          <w:sz w:val="24"/>
          <w:szCs w:val="24"/>
        </w:rPr>
      </w:pPr>
      <w:r w:rsidRPr="00511961">
        <w:rPr>
          <w:rFonts w:ascii="Times New Roman" w:eastAsia="Times New Roman" w:hAnsi="Times New Roman" w:cs="Times New Roman"/>
          <w:color w:val="000000" w:themeColor="text1"/>
          <w:sz w:val="24"/>
          <w:szCs w:val="24"/>
        </w:rPr>
        <w:t xml:space="preserve">dr. </w:t>
      </w:r>
      <w:r w:rsidR="2321E266" w:rsidRPr="00511961">
        <w:rPr>
          <w:rFonts w:ascii="Times New Roman" w:eastAsia="Times New Roman" w:hAnsi="Times New Roman" w:cs="Times New Roman"/>
          <w:color w:val="000000" w:themeColor="text1"/>
          <w:sz w:val="24"/>
          <w:szCs w:val="24"/>
        </w:rPr>
        <w:t>Varga Luca</w:t>
      </w:r>
    </w:p>
    <w:p w14:paraId="5DDF7330" w14:textId="3FC8F140" w:rsidR="00885FD1" w:rsidRPr="00511961" w:rsidRDefault="6610EE31" w:rsidP="5590A91C">
      <w:pPr>
        <w:spacing w:line="240" w:lineRule="auto"/>
        <w:rPr>
          <w:rFonts w:ascii="Times New Roman" w:eastAsia="Times New Roman" w:hAnsi="Times New Roman" w:cs="Times New Roman"/>
          <w:color w:val="000000"/>
          <w:sz w:val="24"/>
          <w:szCs w:val="24"/>
        </w:rPr>
      </w:pPr>
      <w:r w:rsidRPr="00511961">
        <w:rPr>
          <w:rFonts w:ascii="Times New Roman" w:eastAsia="Times New Roman" w:hAnsi="Times New Roman" w:cs="Times New Roman"/>
          <w:color w:val="000000" w:themeColor="text1"/>
          <w:sz w:val="24"/>
          <w:szCs w:val="24"/>
        </w:rPr>
        <w:t>Jogi Iroda</w:t>
      </w:r>
    </w:p>
    <w:p w14:paraId="7A464870" w14:textId="622D8A49" w:rsidR="00031087" w:rsidRPr="00511961" w:rsidRDefault="6610EE31" w:rsidP="5590A91C">
      <w:pPr>
        <w:spacing w:line="240" w:lineRule="auto"/>
        <w:rPr>
          <w:rFonts w:ascii="Times New Roman" w:eastAsia="Times New Roman" w:hAnsi="Times New Roman" w:cs="Times New Roman"/>
          <w:color w:val="000000"/>
          <w:sz w:val="24"/>
          <w:szCs w:val="24"/>
        </w:rPr>
      </w:pPr>
      <w:r w:rsidRPr="00511961">
        <w:rPr>
          <w:rFonts w:ascii="Times New Roman" w:eastAsia="Times New Roman" w:hAnsi="Times New Roman" w:cs="Times New Roman"/>
          <w:color w:val="000000" w:themeColor="text1"/>
          <w:sz w:val="24"/>
          <w:szCs w:val="24"/>
        </w:rPr>
        <w:t>irodavezető</w:t>
      </w:r>
    </w:p>
    <w:p w14:paraId="6052DB6B" w14:textId="77777777" w:rsidR="00885FD1" w:rsidRPr="00102889" w:rsidRDefault="00885FD1">
      <w:pPr>
        <w:spacing w:line="240" w:lineRule="auto"/>
        <w:rPr>
          <w:rFonts w:ascii="Times New Roman" w:eastAsia="Times New Roman" w:hAnsi="Times New Roman" w:cs="Times New Roman"/>
          <w:color w:val="000000"/>
          <w:sz w:val="24"/>
          <w:szCs w:val="24"/>
        </w:rPr>
      </w:pPr>
    </w:p>
    <w:p w14:paraId="6FA18847" w14:textId="0A0C86C8" w:rsidR="00885FD1" w:rsidRPr="00102889" w:rsidRDefault="00D44E76" w:rsidP="00B57C67">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 xml:space="preserve">              </w:t>
      </w:r>
      <w:r w:rsidR="00541699" w:rsidRPr="00102889">
        <w:rPr>
          <w:rFonts w:ascii="Times New Roman" w:eastAsia="Times New Roman" w:hAnsi="Times New Roman" w:cs="Times New Roman"/>
          <w:color w:val="000000"/>
          <w:sz w:val="24"/>
          <w:szCs w:val="24"/>
        </w:rPr>
        <w:tab/>
      </w:r>
      <w:r w:rsidR="00541699" w:rsidRPr="00102889">
        <w:rPr>
          <w:rFonts w:ascii="Times New Roman" w:eastAsia="Times New Roman" w:hAnsi="Times New Roman" w:cs="Times New Roman"/>
          <w:color w:val="000000"/>
          <w:sz w:val="24"/>
          <w:szCs w:val="24"/>
        </w:rPr>
        <w:tab/>
      </w:r>
    </w:p>
    <w:p w14:paraId="53932ED4" w14:textId="1B5E380F" w:rsidR="00885FD1" w:rsidRPr="00102889" w:rsidRDefault="00D44E76">
      <w:pPr>
        <w:spacing w:line="240" w:lineRule="auto"/>
        <w:rPr>
          <w:rFonts w:ascii="Times New Roman" w:eastAsia="Times New Roman" w:hAnsi="Times New Roman" w:cs="Times New Roman"/>
          <w:color w:val="000000"/>
          <w:sz w:val="24"/>
          <w:szCs w:val="24"/>
        </w:rPr>
      </w:pPr>
      <w:r w:rsidRPr="6805EEB9">
        <w:rPr>
          <w:rFonts w:ascii="Times New Roman" w:eastAsia="Times New Roman" w:hAnsi="Times New Roman" w:cs="Times New Roman"/>
          <w:color w:val="000000" w:themeColor="text1"/>
          <w:sz w:val="24"/>
          <w:szCs w:val="24"/>
        </w:rPr>
        <w:t>Pénzügyi</w:t>
      </w:r>
      <w:r w:rsidR="2FD1D855" w:rsidRPr="6805EEB9">
        <w:rPr>
          <w:rFonts w:ascii="Times New Roman" w:eastAsia="Times New Roman" w:hAnsi="Times New Roman" w:cs="Times New Roman"/>
          <w:color w:val="000000" w:themeColor="text1"/>
          <w:sz w:val="24"/>
          <w:szCs w:val="24"/>
        </w:rPr>
        <w:t xml:space="preserve"> ellenjegyzés</w:t>
      </w:r>
      <w:r w:rsidRPr="6805EEB9">
        <w:rPr>
          <w:rFonts w:ascii="Times New Roman" w:eastAsia="Times New Roman" w:hAnsi="Times New Roman" w:cs="Times New Roman"/>
          <w:color w:val="000000" w:themeColor="text1"/>
          <w:sz w:val="24"/>
          <w:szCs w:val="24"/>
        </w:rPr>
        <w:t xml:space="preserve">: </w:t>
      </w:r>
      <w:r>
        <w:tab/>
      </w:r>
      <w:r>
        <w:tab/>
      </w:r>
      <w:r>
        <w:tab/>
      </w:r>
      <w:r>
        <w:tab/>
      </w:r>
      <w:r w:rsidR="00541699" w:rsidRPr="6805EEB9">
        <w:rPr>
          <w:rFonts w:ascii="Times New Roman" w:eastAsia="Times New Roman" w:hAnsi="Times New Roman" w:cs="Times New Roman"/>
          <w:color w:val="000000" w:themeColor="text1"/>
          <w:sz w:val="24"/>
          <w:szCs w:val="24"/>
        </w:rPr>
        <w:t>Budapest, 202</w:t>
      </w:r>
      <w:r w:rsidR="2E44C086" w:rsidRPr="6805EEB9">
        <w:rPr>
          <w:rFonts w:ascii="Times New Roman" w:eastAsia="Times New Roman" w:hAnsi="Times New Roman" w:cs="Times New Roman"/>
          <w:color w:val="000000" w:themeColor="text1"/>
          <w:sz w:val="24"/>
          <w:szCs w:val="24"/>
        </w:rPr>
        <w:t>6</w:t>
      </w:r>
      <w:r w:rsidR="00541699" w:rsidRPr="6805EEB9">
        <w:rPr>
          <w:rFonts w:ascii="Times New Roman" w:eastAsia="Times New Roman" w:hAnsi="Times New Roman" w:cs="Times New Roman"/>
          <w:color w:val="000000" w:themeColor="text1"/>
          <w:sz w:val="24"/>
          <w:szCs w:val="24"/>
        </w:rPr>
        <w:t>……………</w:t>
      </w:r>
      <w:proofErr w:type="gramStart"/>
      <w:r w:rsidR="00541699" w:rsidRPr="6805EEB9">
        <w:rPr>
          <w:rFonts w:ascii="Times New Roman" w:eastAsia="Times New Roman" w:hAnsi="Times New Roman" w:cs="Times New Roman"/>
          <w:color w:val="000000" w:themeColor="text1"/>
          <w:sz w:val="24"/>
          <w:szCs w:val="24"/>
        </w:rPr>
        <w:t>…….</w:t>
      </w:r>
      <w:proofErr w:type="gramEnd"/>
      <w:r w:rsidR="00541699" w:rsidRPr="6805EEB9">
        <w:rPr>
          <w:rFonts w:ascii="Times New Roman" w:eastAsia="Times New Roman" w:hAnsi="Times New Roman" w:cs="Times New Roman"/>
          <w:color w:val="000000" w:themeColor="text1"/>
          <w:sz w:val="24"/>
          <w:szCs w:val="24"/>
        </w:rPr>
        <w:t>.</w:t>
      </w:r>
    </w:p>
    <w:p w14:paraId="50786710" w14:textId="77777777" w:rsidR="00885FD1" w:rsidRDefault="00885FD1">
      <w:pPr>
        <w:spacing w:line="240" w:lineRule="auto"/>
        <w:rPr>
          <w:rFonts w:ascii="Times New Roman" w:eastAsia="Times New Roman" w:hAnsi="Times New Roman" w:cs="Times New Roman"/>
          <w:color w:val="000000"/>
          <w:sz w:val="24"/>
          <w:szCs w:val="24"/>
        </w:rPr>
      </w:pPr>
    </w:p>
    <w:p w14:paraId="23A46A7E" w14:textId="77777777" w:rsidR="00D501ED" w:rsidRDefault="00D501ED">
      <w:pPr>
        <w:spacing w:line="240" w:lineRule="auto"/>
        <w:rPr>
          <w:rFonts w:ascii="Times New Roman" w:eastAsia="Times New Roman" w:hAnsi="Times New Roman" w:cs="Times New Roman"/>
          <w:color w:val="000000"/>
          <w:sz w:val="24"/>
          <w:szCs w:val="24"/>
        </w:rPr>
      </w:pPr>
    </w:p>
    <w:p w14:paraId="1CF5022C" w14:textId="77777777" w:rsidR="00D501ED" w:rsidRDefault="00D501ED">
      <w:pPr>
        <w:spacing w:line="240" w:lineRule="auto"/>
        <w:rPr>
          <w:rFonts w:ascii="Times New Roman" w:eastAsia="Times New Roman" w:hAnsi="Times New Roman" w:cs="Times New Roman"/>
          <w:color w:val="000000"/>
          <w:sz w:val="24"/>
          <w:szCs w:val="24"/>
        </w:rPr>
      </w:pPr>
    </w:p>
    <w:p w14:paraId="5376C1DB" w14:textId="77777777" w:rsidR="00D501ED" w:rsidRPr="00102889" w:rsidRDefault="00D501ED">
      <w:pPr>
        <w:spacing w:line="240" w:lineRule="auto"/>
        <w:rPr>
          <w:rFonts w:ascii="Times New Roman" w:eastAsia="Times New Roman" w:hAnsi="Times New Roman" w:cs="Times New Roman"/>
          <w:color w:val="000000"/>
          <w:sz w:val="24"/>
          <w:szCs w:val="24"/>
        </w:rPr>
      </w:pPr>
    </w:p>
    <w:p w14:paraId="3616A7CE" w14:textId="77777777" w:rsidR="00885FD1" w:rsidRPr="00102889" w:rsidRDefault="00D44E76">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w:t>
      </w:r>
    </w:p>
    <w:p w14:paraId="1E305F42" w14:textId="287891B1" w:rsidR="00885FD1" w:rsidRPr="00102889" w:rsidRDefault="0806C44E">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themeColor="text1"/>
          <w:sz w:val="24"/>
          <w:szCs w:val="24"/>
        </w:rPr>
        <w:t>Lévai Tamás</w:t>
      </w:r>
    </w:p>
    <w:p w14:paraId="577E368C" w14:textId="01F827A5" w:rsidR="00D537FE" w:rsidRPr="00102889" w:rsidRDefault="00D537FE">
      <w:pPr>
        <w:spacing w:line="240" w:lineRule="auto"/>
        <w:rPr>
          <w:rFonts w:ascii="Times New Roman" w:eastAsia="Times New Roman" w:hAnsi="Times New Roman" w:cs="Times New Roman"/>
          <w:color w:val="000000"/>
          <w:sz w:val="24"/>
          <w:szCs w:val="24"/>
        </w:rPr>
      </w:pPr>
      <w:r w:rsidRPr="00102889">
        <w:rPr>
          <w:rFonts w:ascii="Times New Roman" w:eastAsia="SimSun" w:hAnsi="Times New Roman" w:cs="Times New Roman"/>
          <w:color w:val="000000"/>
          <w:kern w:val="3"/>
          <w:sz w:val="24"/>
          <w:szCs w:val="24"/>
          <w:lang w:eastAsia="zh-CN" w:bidi="hi-IN"/>
        </w:rPr>
        <w:t>Költségvetési és Pénzügyi Ügyosztály vezetője,</w:t>
      </w:r>
    </w:p>
    <w:p w14:paraId="1A670B7F" w14:textId="308A22A7" w:rsidR="00885FD1" w:rsidRPr="00102889" w:rsidRDefault="00D44E76" w:rsidP="55493FBF">
      <w:pPr>
        <w:spacing w:line="240" w:lineRule="auto"/>
        <w:rPr>
          <w:rFonts w:ascii="Times New Roman" w:eastAsia="Times New Roman" w:hAnsi="Times New Roman" w:cs="Times New Roman"/>
          <w:color w:val="000000" w:themeColor="text1"/>
          <w:sz w:val="24"/>
          <w:szCs w:val="24"/>
        </w:rPr>
      </w:pPr>
      <w:r w:rsidRPr="55493FBF">
        <w:rPr>
          <w:rFonts w:ascii="Times New Roman" w:eastAsia="Times New Roman" w:hAnsi="Times New Roman" w:cs="Times New Roman"/>
          <w:color w:val="000000" w:themeColor="text1"/>
          <w:sz w:val="24"/>
          <w:szCs w:val="24"/>
        </w:rPr>
        <w:t>gazdasági vezető</w:t>
      </w:r>
    </w:p>
    <w:p w14:paraId="5DED93FC" w14:textId="05E6C05A" w:rsidR="00885FD1" w:rsidRPr="00102889" w:rsidRDefault="00885FD1" w:rsidP="55493FBF">
      <w:pPr>
        <w:spacing w:line="240" w:lineRule="auto"/>
        <w:rPr>
          <w:rFonts w:ascii="Times New Roman" w:hAnsi="Times New Roman" w:cs="Times New Roman"/>
          <w:sz w:val="24"/>
          <w:szCs w:val="24"/>
        </w:rPr>
      </w:pPr>
    </w:p>
    <w:p w14:paraId="6F80A759" w14:textId="3BAF73C9" w:rsidR="00885FD1" w:rsidRPr="00E81817" w:rsidRDefault="36532317" w:rsidP="0DB454A2">
      <w:pPr>
        <w:spacing w:line="240" w:lineRule="auto"/>
        <w:rPr>
          <w:rFonts w:ascii="Times New Roman" w:eastAsia="Times New Roman" w:hAnsi="Times New Roman" w:cs="Times New Roman"/>
          <w:sz w:val="24"/>
          <w:szCs w:val="24"/>
        </w:rPr>
      </w:pPr>
      <w:r w:rsidRPr="00E81817">
        <w:rPr>
          <w:rFonts w:ascii="Times New Roman" w:eastAsia="Times New Roman" w:hAnsi="Times New Roman" w:cs="Times New Roman"/>
          <w:sz w:val="24"/>
          <w:szCs w:val="24"/>
        </w:rPr>
        <w:t>Szakmailag ellenőrizte:</w:t>
      </w:r>
    </w:p>
    <w:p w14:paraId="55AE3AB1" w14:textId="59861F6F" w:rsidR="00885FD1" w:rsidRPr="00E81817" w:rsidRDefault="00885FD1" w:rsidP="0DB454A2">
      <w:pPr>
        <w:spacing w:line="240" w:lineRule="auto"/>
        <w:rPr>
          <w:rFonts w:ascii="Times New Roman" w:eastAsia="Times New Roman" w:hAnsi="Times New Roman" w:cs="Times New Roman"/>
          <w:sz w:val="24"/>
          <w:szCs w:val="24"/>
        </w:rPr>
      </w:pPr>
    </w:p>
    <w:p w14:paraId="623B4E02" w14:textId="20E1B43C" w:rsidR="00885FD1" w:rsidRPr="00102889" w:rsidRDefault="36532317" w:rsidP="0DB454A2">
      <w:pPr>
        <w:spacing w:line="240" w:lineRule="auto"/>
        <w:rPr>
          <w:rFonts w:ascii="Times New Roman" w:eastAsia="Times New Roman" w:hAnsi="Times New Roman" w:cs="Times New Roman"/>
          <w:color w:val="000000" w:themeColor="text1"/>
          <w:sz w:val="24"/>
          <w:szCs w:val="24"/>
        </w:rPr>
      </w:pPr>
      <w:r w:rsidRPr="00E81817">
        <w:rPr>
          <w:rFonts w:ascii="Times New Roman" w:eastAsia="Times New Roman" w:hAnsi="Times New Roman" w:cs="Times New Roman"/>
        </w:rPr>
        <w:t>.......................................................</w:t>
      </w:r>
    </w:p>
    <w:p w14:paraId="02395CBB" w14:textId="33DBF80B" w:rsidR="00885FD1" w:rsidRPr="00102889" w:rsidRDefault="36532317" w:rsidP="0DB454A2">
      <w:pPr>
        <w:spacing w:line="240" w:lineRule="auto"/>
        <w:rPr>
          <w:rFonts w:ascii="Times New Roman" w:eastAsia="Times New Roman" w:hAnsi="Times New Roman" w:cs="Times New Roman"/>
          <w:color w:val="000000" w:themeColor="text1"/>
          <w:sz w:val="24"/>
          <w:szCs w:val="24"/>
        </w:rPr>
      </w:pPr>
      <w:r w:rsidRPr="00E81817">
        <w:rPr>
          <w:rFonts w:ascii="Times New Roman" w:eastAsia="Times New Roman" w:hAnsi="Times New Roman" w:cs="Times New Roman"/>
        </w:rPr>
        <w:t>Po</w:t>
      </w:r>
      <w:r w:rsidRPr="00E81817">
        <w:rPr>
          <w:rFonts w:ascii="Times New Roman" w:eastAsia="Times New Roman" w:hAnsi="Times New Roman" w:cs="Times New Roman"/>
          <w:sz w:val="24"/>
          <w:szCs w:val="24"/>
        </w:rPr>
        <w:t>kornyi Viktória</w:t>
      </w:r>
    </w:p>
    <w:p w14:paraId="5504C8F2" w14:textId="4EDD92EE" w:rsidR="00885FD1" w:rsidRPr="00E81817" w:rsidRDefault="36532317" w:rsidP="0DB454A2">
      <w:pPr>
        <w:spacing w:line="240" w:lineRule="auto"/>
        <w:rPr>
          <w:rFonts w:ascii="Times New Roman" w:eastAsia="Times New Roman" w:hAnsi="Times New Roman" w:cs="Times New Roman"/>
          <w:sz w:val="24"/>
          <w:szCs w:val="24"/>
        </w:rPr>
      </w:pPr>
      <w:r w:rsidRPr="00E81817">
        <w:rPr>
          <w:rFonts w:ascii="Times New Roman" w:eastAsia="Times New Roman" w:hAnsi="Times New Roman" w:cs="Times New Roman"/>
          <w:sz w:val="24"/>
          <w:szCs w:val="24"/>
        </w:rPr>
        <w:t>Társadalompolitikai Ügyosztály</w:t>
      </w:r>
    </w:p>
    <w:p w14:paraId="261F3571" w14:textId="0A92E151" w:rsidR="00885FD1" w:rsidRPr="00102889" w:rsidRDefault="7ED137A6" w:rsidP="0DB454A2">
      <w:pPr>
        <w:spacing w:line="240" w:lineRule="auto"/>
        <w:rPr>
          <w:rFonts w:ascii="Times New Roman" w:eastAsia="Times New Roman" w:hAnsi="Times New Roman" w:cs="Times New Roman"/>
          <w:color w:val="000000" w:themeColor="text1"/>
          <w:sz w:val="24"/>
          <w:szCs w:val="24"/>
        </w:rPr>
      </w:pPr>
      <w:r w:rsidRPr="0DB454A2">
        <w:rPr>
          <w:rFonts w:ascii="Times New Roman" w:eastAsia="Times New Roman" w:hAnsi="Times New Roman" w:cs="Times New Roman"/>
          <w:sz w:val="24"/>
          <w:szCs w:val="24"/>
        </w:rPr>
        <w:lastRenderedPageBreak/>
        <w:t>Ü</w:t>
      </w:r>
      <w:r w:rsidR="36532317" w:rsidRPr="00E81817">
        <w:rPr>
          <w:rFonts w:ascii="Times New Roman" w:eastAsia="Times New Roman" w:hAnsi="Times New Roman" w:cs="Times New Roman"/>
          <w:sz w:val="24"/>
          <w:szCs w:val="24"/>
        </w:rPr>
        <w:t>gyosztályvezető</w:t>
      </w:r>
    </w:p>
    <w:p w14:paraId="34063514" w14:textId="6DA23316" w:rsidR="00885FD1" w:rsidRPr="00102889" w:rsidRDefault="00885FD1" w:rsidP="0DB454A2">
      <w:pPr>
        <w:spacing w:line="240" w:lineRule="auto"/>
        <w:rPr>
          <w:rFonts w:ascii="Times New Roman" w:eastAsia="Times New Roman" w:hAnsi="Times New Roman" w:cs="Times New Roman"/>
          <w:sz w:val="24"/>
          <w:szCs w:val="24"/>
        </w:rPr>
      </w:pPr>
    </w:p>
    <w:p w14:paraId="747E682C" w14:textId="7854D35A" w:rsidR="00885FD1" w:rsidRPr="00102889" w:rsidRDefault="00885FD1" w:rsidP="0DB454A2">
      <w:pPr>
        <w:spacing w:line="240" w:lineRule="auto"/>
        <w:rPr>
          <w:rFonts w:ascii="Times New Roman" w:eastAsia="Times New Roman" w:hAnsi="Times New Roman" w:cs="Times New Roman"/>
          <w:sz w:val="24"/>
          <w:szCs w:val="24"/>
        </w:rPr>
      </w:pPr>
    </w:p>
    <w:p w14:paraId="63E073A4" w14:textId="7AC1D00E" w:rsidR="00885FD1" w:rsidRPr="00102889" w:rsidRDefault="00885FD1" w:rsidP="0DB454A2">
      <w:pPr>
        <w:spacing w:line="240" w:lineRule="auto"/>
        <w:rPr>
          <w:rFonts w:ascii="Times New Roman" w:eastAsia="Times New Roman" w:hAnsi="Times New Roman" w:cs="Times New Roman"/>
          <w:sz w:val="24"/>
          <w:szCs w:val="24"/>
        </w:rPr>
      </w:pPr>
    </w:p>
    <w:p w14:paraId="0DA4E8FB" w14:textId="0F0E8D4F" w:rsidR="00885FD1" w:rsidRPr="00102889" w:rsidRDefault="00885FD1" w:rsidP="0DB454A2">
      <w:pPr>
        <w:spacing w:line="240" w:lineRule="auto"/>
        <w:rPr>
          <w:rFonts w:ascii="Times New Roman" w:eastAsia="Times New Roman" w:hAnsi="Times New Roman" w:cs="Times New Roman"/>
          <w:sz w:val="24"/>
          <w:szCs w:val="24"/>
        </w:rPr>
      </w:pPr>
    </w:p>
    <w:p w14:paraId="4609A89B" w14:textId="69B59A9E" w:rsidR="00885FD1" w:rsidRPr="00102889" w:rsidRDefault="00885FD1" w:rsidP="0DB454A2">
      <w:pPr>
        <w:spacing w:line="240" w:lineRule="auto"/>
        <w:rPr>
          <w:rFonts w:ascii="Times New Roman" w:eastAsia="Times New Roman" w:hAnsi="Times New Roman" w:cs="Times New Roman"/>
          <w:sz w:val="24"/>
          <w:szCs w:val="24"/>
        </w:rPr>
      </w:pPr>
    </w:p>
    <w:p w14:paraId="4519DE54" w14:textId="788E380D" w:rsidR="00885FD1" w:rsidRPr="00102889" w:rsidRDefault="00885FD1" w:rsidP="0DB454A2">
      <w:pPr>
        <w:spacing w:line="240" w:lineRule="auto"/>
        <w:rPr>
          <w:rFonts w:ascii="Times New Roman" w:eastAsia="Times New Roman" w:hAnsi="Times New Roman" w:cs="Times New Roman"/>
          <w:sz w:val="24"/>
          <w:szCs w:val="24"/>
        </w:rPr>
      </w:pPr>
    </w:p>
    <w:p w14:paraId="65530715" w14:textId="3B153B13" w:rsidR="00885FD1" w:rsidRPr="00102889" w:rsidRDefault="00885FD1" w:rsidP="0DB454A2">
      <w:pPr>
        <w:spacing w:line="240" w:lineRule="auto"/>
        <w:rPr>
          <w:rFonts w:ascii="Times New Roman" w:eastAsia="Times New Roman" w:hAnsi="Times New Roman" w:cs="Times New Roman"/>
          <w:sz w:val="24"/>
          <w:szCs w:val="24"/>
        </w:rPr>
      </w:pPr>
    </w:p>
    <w:p w14:paraId="1C1CF789" w14:textId="7ED9AC3A" w:rsidR="00885FD1" w:rsidRPr="00102889" w:rsidRDefault="00885FD1" w:rsidP="0DB454A2">
      <w:pPr>
        <w:spacing w:line="240" w:lineRule="auto"/>
        <w:rPr>
          <w:rFonts w:ascii="Times New Roman" w:eastAsia="Times New Roman" w:hAnsi="Times New Roman" w:cs="Times New Roman"/>
          <w:sz w:val="24"/>
          <w:szCs w:val="24"/>
        </w:rPr>
      </w:pPr>
    </w:p>
    <w:p w14:paraId="067A0E4D" w14:textId="730A9506" w:rsidR="00885FD1" w:rsidRPr="00102889" w:rsidRDefault="00885FD1" w:rsidP="0DB454A2">
      <w:pPr>
        <w:spacing w:line="240" w:lineRule="auto"/>
        <w:rPr>
          <w:rFonts w:ascii="Times New Roman" w:eastAsia="Times New Roman" w:hAnsi="Times New Roman" w:cs="Times New Roman"/>
          <w:sz w:val="24"/>
          <w:szCs w:val="24"/>
        </w:rPr>
      </w:pPr>
    </w:p>
    <w:p w14:paraId="731D3D09" w14:textId="327BEC2E" w:rsidR="00885FD1" w:rsidRPr="00102889" w:rsidRDefault="00885FD1" w:rsidP="0DB454A2">
      <w:pPr>
        <w:spacing w:line="240" w:lineRule="auto"/>
        <w:rPr>
          <w:rFonts w:ascii="Times New Roman" w:eastAsia="Times New Roman" w:hAnsi="Times New Roman" w:cs="Times New Roman"/>
          <w:sz w:val="24"/>
          <w:szCs w:val="24"/>
        </w:rPr>
      </w:pPr>
    </w:p>
    <w:p w14:paraId="6EC23B6A" w14:textId="00708453" w:rsidR="00885FD1" w:rsidRPr="00102889" w:rsidRDefault="00885FD1" w:rsidP="0DB454A2">
      <w:pPr>
        <w:spacing w:line="240" w:lineRule="auto"/>
        <w:rPr>
          <w:rFonts w:ascii="Times New Roman" w:eastAsia="Times New Roman" w:hAnsi="Times New Roman" w:cs="Times New Roman"/>
          <w:sz w:val="24"/>
          <w:szCs w:val="24"/>
        </w:rPr>
      </w:pPr>
    </w:p>
    <w:p w14:paraId="28FEF5E7" w14:textId="1177E368" w:rsidR="00885FD1" w:rsidRPr="00102889" w:rsidRDefault="00885FD1" w:rsidP="0DB454A2">
      <w:pPr>
        <w:spacing w:line="240" w:lineRule="auto"/>
        <w:rPr>
          <w:rFonts w:ascii="Times New Roman" w:eastAsia="Times New Roman" w:hAnsi="Times New Roman" w:cs="Times New Roman"/>
          <w:sz w:val="24"/>
          <w:szCs w:val="24"/>
        </w:rPr>
      </w:pPr>
    </w:p>
    <w:p w14:paraId="687EA820" w14:textId="26E3FEE3" w:rsidR="00885FD1" w:rsidRPr="00102889" w:rsidRDefault="00885FD1" w:rsidP="0DB454A2">
      <w:pPr>
        <w:spacing w:line="240" w:lineRule="auto"/>
        <w:rPr>
          <w:rFonts w:ascii="Times New Roman" w:eastAsia="Times New Roman" w:hAnsi="Times New Roman" w:cs="Times New Roman"/>
          <w:sz w:val="24"/>
          <w:szCs w:val="24"/>
        </w:rPr>
      </w:pPr>
    </w:p>
    <w:p w14:paraId="6F04D1C8" w14:textId="46464B79" w:rsidR="00885FD1" w:rsidRPr="00102889" w:rsidRDefault="00885FD1" w:rsidP="0DB454A2">
      <w:pPr>
        <w:spacing w:line="240" w:lineRule="auto"/>
        <w:rPr>
          <w:rFonts w:ascii="Times New Roman" w:eastAsia="Times New Roman" w:hAnsi="Times New Roman" w:cs="Times New Roman"/>
          <w:sz w:val="24"/>
          <w:szCs w:val="24"/>
        </w:rPr>
      </w:pPr>
    </w:p>
    <w:p w14:paraId="59703BA3" w14:textId="03D1543E" w:rsidR="00885FD1" w:rsidRPr="00102889" w:rsidRDefault="00885FD1" w:rsidP="0DB454A2">
      <w:pPr>
        <w:spacing w:line="240" w:lineRule="auto"/>
        <w:rPr>
          <w:rFonts w:ascii="Times New Roman" w:eastAsia="Times New Roman" w:hAnsi="Times New Roman" w:cs="Times New Roman"/>
          <w:sz w:val="24"/>
          <w:szCs w:val="24"/>
        </w:rPr>
      </w:pPr>
    </w:p>
    <w:p w14:paraId="4E5D3194" w14:textId="1CD9B1D5" w:rsidR="00885FD1" w:rsidRPr="00102889" w:rsidRDefault="00885FD1" w:rsidP="0DB454A2">
      <w:pPr>
        <w:spacing w:line="240" w:lineRule="auto"/>
        <w:rPr>
          <w:rFonts w:ascii="Times New Roman" w:eastAsia="Times New Roman" w:hAnsi="Times New Roman" w:cs="Times New Roman"/>
          <w:sz w:val="24"/>
          <w:szCs w:val="24"/>
        </w:rPr>
      </w:pPr>
    </w:p>
    <w:p w14:paraId="40C31D26" w14:textId="490E288D" w:rsidR="00885FD1" w:rsidRPr="00E81817" w:rsidRDefault="00D44E76" w:rsidP="0DB454A2">
      <w:pPr>
        <w:spacing w:line="240" w:lineRule="auto"/>
        <w:rPr>
          <w:rFonts w:ascii="Times New Roman" w:eastAsia="Times New Roman" w:hAnsi="Times New Roman" w:cs="Times New Roman"/>
          <w:color w:val="000000"/>
          <w:sz w:val="24"/>
          <w:szCs w:val="24"/>
        </w:rPr>
      </w:pPr>
      <w:r w:rsidRPr="00E81817">
        <w:rPr>
          <w:rFonts w:ascii="Times New Roman" w:eastAsia="Times New Roman" w:hAnsi="Times New Roman" w:cs="Times New Roman"/>
          <w:sz w:val="24"/>
          <w:szCs w:val="24"/>
        </w:rPr>
        <w:br w:type="page"/>
      </w:r>
    </w:p>
    <w:bookmarkEnd w:id="1"/>
    <w:p w14:paraId="18422129" w14:textId="77DDCDEE" w:rsidR="00885FD1" w:rsidRPr="00102889" w:rsidRDefault="640E46BF">
      <w:pPr>
        <w:numPr>
          <w:ilvl w:val="0"/>
          <w:numId w:val="17"/>
        </w:num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sidRPr="00102889">
        <w:rPr>
          <w:rFonts w:ascii="Times New Roman" w:eastAsia="Times New Roman" w:hAnsi="Times New Roman" w:cs="Times New Roman"/>
          <w:b/>
          <w:bCs/>
          <w:color w:val="000000" w:themeColor="text1"/>
          <w:sz w:val="24"/>
          <w:szCs w:val="24"/>
        </w:rPr>
        <w:lastRenderedPageBreak/>
        <w:t>s</w:t>
      </w:r>
      <w:r w:rsidR="0391C794" w:rsidRPr="00102889">
        <w:rPr>
          <w:rFonts w:ascii="Times New Roman" w:eastAsia="Times New Roman" w:hAnsi="Times New Roman" w:cs="Times New Roman"/>
          <w:b/>
          <w:bCs/>
          <w:color w:val="000000" w:themeColor="text1"/>
          <w:sz w:val="24"/>
          <w:szCs w:val="24"/>
        </w:rPr>
        <w:t>zámú</w:t>
      </w:r>
      <w:r w:rsidR="76AE51D2" w:rsidRPr="00102889">
        <w:rPr>
          <w:rFonts w:ascii="Times New Roman" w:eastAsia="Times New Roman" w:hAnsi="Times New Roman" w:cs="Times New Roman"/>
          <w:b/>
          <w:bCs/>
          <w:color w:val="000000" w:themeColor="text1"/>
          <w:sz w:val="24"/>
          <w:szCs w:val="24"/>
        </w:rPr>
        <w:t xml:space="preserve"> </w:t>
      </w:r>
      <w:r w:rsidR="55BD5613" w:rsidRPr="00102889">
        <w:rPr>
          <w:rFonts w:ascii="Times New Roman" w:eastAsia="Times New Roman" w:hAnsi="Times New Roman" w:cs="Times New Roman"/>
          <w:b/>
          <w:bCs/>
          <w:color w:val="000000" w:themeColor="text1"/>
          <w:sz w:val="24"/>
          <w:szCs w:val="24"/>
        </w:rPr>
        <w:t>m</w:t>
      </w:r>
      <w:r w:rsidR="00D44E76" w:rsidRPr="00102889">
        <w:rPr>
          <w:rFonts w:ascii="Times New Roman" w:eastAsia="Times New Roman" w:hAnsi="Times New Roman" w:cs="Times New Roman"/>
          <w:b/>
          <w:bCs/>
          <w:color w:val="000000" w:themeColor="text1"/>
          <w:sz w:val="24"/>
          <w:szCs w:val="24"/>
        </w:rPr>
        <w:t>elléklet (Vállalkozó ajánlata)</w:t>
      </w:r>
    </w:p>
    <w:p w14:paraId="3BFEDA04" w14:textId="77777777" w:rsidR="00885FD1" w:rsidRPr="00102889" w:rsidRDefault="00885FD1">
      <w:pPr>
        <w:pBdr>
          <w:top w:val="nil"/>
          <w:left w:val="nil"/>
          <w:bottom w:val="nil"/>
          <w:right w:val="nil"/>
          <w:between w:val="nil"/>
        </w:pBdr>
        <w:spacing w:line="240" w:lineRule="auto"/>
        <w:ind w:left="720"/>
        <w:rPr>
          <w:rFonts w:ascii="Times New Roman" w:eastAsia="Times New Roman" w:hAnsi="Times New Roman" w:cs="Times New Roman"/>
          <w:b/>
          <w:color w:val="000000"/>
          <w:sz w:val="24"/>
          <w:szCs w:val="24"/>
        </w:rPr>
      </w:pPr>
    </w:p>
    <w:p w14:paraId="3AFEA72A" w14:textId="77777777" w:rsidR="00885FD1" w:rsidRPr="00102889" w:rsidRDefault="00D44E76">
      <w:pPr>
        <w:pBdr>
          <w:top w:val="nil"/>
          <w:left w:val="nil"/>
          <w:bottom w:val="nil"/>
          <w:right w:val="nil"/>
          <w:between w:val="nil"/>
        </w:pBdr>
        <w:spacing w:line="240" w:lineRule="auto"/>
        <w:ind w:left="720"/>
        <w:rPr>
          <w:rFonts w:ascii="Times New Roman" w:eastAsia="Times New Roman" w:hAnsi="Times New Roman" w:cs="Times New Roman"/>
          <w:b/>
          <w:color w:val="000000"/>
          <w:sz w:val="24"/>
          <w:szCs w:val="24"/>
        </w:rPr>
      </w:pPr>
      <w:r w:rsidRPr="00102889">
        <w:rPr>
          <w:rFonts w:ascii="Times New Roman" w:hAnsi="Times New Roman" w:cs="Times New Roman"/>
          <w:sz w:val="24"/>
          <w:szCs w:val="24"/>
        </w:rPr>
        <w:br w:type="page"/>
      </w:r>
    </w:p>
    <w:p w14:paraId="565FDCAF" w14:textId="3FDAA390" w:rsidR="00885FD1" w:rsidRPr="009E6EB5" w:rsidRDefault="36D97AD6">
      <w:pPr>
        <w:numPr>
          <w:ilvl w:val="0"/>
          <w:numId w:val="17"/>
        </w:numPr>
        <w:pBdr>
          <w:top w:val="nil"/>
          <w:left w:val="nil"/>
          <w:bottom w:val="nil"/>
          <w:right w:val="nil"/>
          <w:between w:val="nil"/>
        </w:pBdr>
        <w:spacing w:line="240" w:lineRule="auto"/>
        <w:jc w:val="center"/>
        <w:rPr>
          <w:rFonts w:ascii="Times New Roman" w:eastAsia="Times New Roman" w:hAnsi="Times New Roman" w:cs="Times New Roman"/>
          <w:b/>
          <w:bCs/>
          <w:color w:val="000000" w:themeColor="text1"/>
          <w:sz w:val="24"/>
          <w:szCs w:val="24"/>
        </w:rPr>
      </w:pPr>
      <w:r w:rsidRPr="0C3374A8">
        <w:rPr>
          <w:rFonts w:ascii="Times New Roman" w:eastAsia="Times New Roman" w:hAnsi="Times New Roman" w:cs="Times New Roman"/>
          <w:b/>
          <w:bCs/>
          <w:color w:val="000000" w:themeColor="text1"/>
          <w:sz w:val="24"/>
          <w:szCs w:val="24"/>
        </w:rPr>
        <w:lastRenderedPageBreak/>
        <w:t>s</w:t>
      </w:r>
      <w:r w:rsidR="51145E02" w:rsidRPr="0C3374A8">
        <w:rPr>
          <w:rFonts w:ascii="Times New Roman" w:eastAsia="Times New Roman" w:hAnsi="Times New Roman" w:cs="Times New Roman"/>
          <w:b/>
          <w:bCs/>
          <w:color w:val="000000" w:themeColor="text1"/>
          <w:sz w:val="24"/>
          <w:szCs w:val="24"/>
        </w:rPr>
        <w:t xml:space="preserve">zámú </w:t>
      </w:r>
      <w:r w:rsidR="5D5B34E7" w:rsidRPr="0C3374A8">
        <w:rPr>
          <w:rFonts w:ascii="Times New Roman" w:eastAsia="Times New Roman" w:hAnsi="Times New Roman" w:cs="Times New Roman"/>
          <w:b/>
          <w:bCs/>
          <w:color w:val="000000" w:themeColor="text1"/>
          <w:sz w:val="24"/>
          <w:szCs w:val="24"/>
        </w:rPr>
        <w:t>m</w:t>
      </w:r>
      <w:r w:rsidR="00D44E76" w:rsidRPr="0C3374A8">
        <w:rPr>
          <w:rFonts w:ascii="Times New Roman" w:eastAsia="Times New Roman" w:hAnsi="Times New Roman" w:cs="Times New Roman"/>
          <w:b/>
          <w:bCs/>
          <w:color w:val="000000" w:themeColor="text1"/>
          <w:sz w:val="24"/>
          <w:szCs w:val="24"/>
        </w:rPr>
        <w:t>elléklet (</w:t>
      </w:r>
      <w:r w:rsidR="220AF245" w:rsidRPr="0C3374A8">
        <w:rPr>
          <w:rFonts w:ascii="Times New Roman" w:eastAsia="Times New Roman" w:hAnsi="Times New Roman" w:cs="Times New Roman"/>
          <w:b/>
          <w:bCs/>
          <w:color w:val="000000" w:themeColor="text1"/>
          <w:sz w:val="24"/>
          <w:szCs w:val="24"/>
        </w:rPr>
        <w:t>Műszaki leírás</w:t>
      </w:r>
      <w:r w:rsidR="00D44E76" w:rsidRPr="0C3374A8">
        <w:rPr>
          <w:rFonts w:ascii="Times New Roman" w:eastAsia="Times New Roman" w:hAnsi="Times New Roman" w:cs="Times New Roman"/>
          <w:b/>
          <w:bCs/>
          <w:color w:val="000000" w:themeColor="text1"/>
          <w:sz w:val="24"/>
          <w:szCs w:val="24"/>
        </w:rPr>
        <w:t>)</w:t>
      </w:r>
    </w:p>
    <w:p w14:paraId="36A20B07" w14:textId="77777777" w:rsidR="00885FD1" w:rsidRPr="009E6EB5" w:rsidRDefault="00885FD1">
      <w:pPr>
        <w:spacing w:line="240" w:lineRule="auto"/>
        <w:jc w:val="both"/>
        <w:rPr>
          <w:rFonts w:ascii="Times New Roman" w:eastAsia="Times New Roman" w:hAnsi="Times New Roman" w:cs="Times New Roman"/>
          <w:sz w:val="24"/>
          <w:szCs w:val="24"/>
          <w:highlight w:val="yellow"/>
        </w:rPr>
      </w:pPr>
    </w:p>
    <w:p w14:paraId="6233DC64" w14:textId="77777777" w:rsidR="004E7E96" w:rsidRDefault="004E7E96" w:rsidP="004E7E96">
      <w:pPr>
        <w:pStyle w:val="NormalWeb"/>
        <w:spacing w:before="240" w:beforeAutospacing="0" w:after="240" w:afterAutospacing="0"/>
        <w:jc w:val="both"/>
      </w:pPr>
      <w:r w:rsidRPr="7BFC5FD4">
        <w:t xml:space="preserve">A folyamat célja, hogy a Józsefvárosban élő roma nők – különösen a hátrányos helyzetű és nehezen elérhető csoportok – aktív bevonásával kialakításra kerüljön egy, a roma nők szükségleteire, igényeire és élethelyzeteire reflektáló program- és szolgáltatási javaslatcsomag (a továbbiakban: Roma Női Program), amelynek kidolgozásába a kerületben készülő </w:t>
      </w:r>
      <w:r w:rsidRPr="7BFC5FD4">
        <w:rPr>
          <w:i/>
          <w:iCs/>
        </w:rPr>
        <w:t>„A Józsefvárosban élő roma lakosság helyzetének és szükségleteinek felmérése”</w:t>
      </w:r>
      <w:r w:rsidRPr="7BFC5FD4">
        <w:t xml:space="preserve"> kutatás eredményei is beépülnek.</w:t>
      </w:r>
    </w:p>
    <w:p w14:paraId="7A9ACC34" w14:textId="77777777" w:rsidR="004E7E96" w:rsidRPr="002C5B04" w:rsidRDefault="004E7E96" w:rsidP="004E7E96">
      <w:pPr>
        <w:pStyle w:val="NormalWeb"/>
        <w:spacing w:before="240" w:beforeAutospacing="0" w:after="240" w:afterAutospacing="0"/>
        <w:jc w:val="both"/>
      </w:pPr>
      <w:r w:rsidRPr="5590A91C">
        <w:t xml:space="preserve">A folyamat célja, hogy a résztvevők bevonásával konkrét javaslatok </w:t>
      </w:r>
      <w:proofErr w:type="spellStart"/>
      <w:r w:rsidRPr="5590A91C">
        <w:t>szülessenek</w:t>
      </w:r>
      <w:proofErr w:type="spellEnd"/>
      <w:r w:rsidRPr="5590A91C">
        <w:t xml:space="preserve"> arra vonatkozóan, hogy a Roma Női Program milyen közösségi programokkal, szolgáltatásokkal, támogató és fejlesztő tevékenységekkel tudná segíteni a kerületben élő roma nők életvezetését, gondoskodói szerepeit, társadalmi részvételét és hosszú távú társadalmi felzárkózását. A részvételi tervezés eredményeként létrejövő programterv és szolgáltatási javaslatcsomag közvetlenül támogatja az önkormányzat szakmai tervezését, valamint a Roma Női Program jövőbeni működésének, szolgáltatásainak és fejlesztési irányainak kialakítását.</w:t>
      </w:r>
    </w:p>
    <w:p w14:paraId="1F98EBF7" w14:textId="77777777" w:rsidR="004E7E96" w:rsidRPr="002C5B04" w:rsidRDefault="004E7E96" w:rsidP="004E7E96">
      <w:pPr>
        <w:pStyle w:val="NormalWeb"/>
        <w:jc w:val="both"/>
      </w:pPr>
      <w:r>
        <w:t>A részvételi tervezés folyamatának tartalmaznia kell a következő elemeket:</w:t>
      </w:r>
    </w:p>
    <w:p w14:paraId="401E29B0" w14:textId="2C02CAC6" w:rsidR="6A884258" w:rsidRDefault="6A884258" w:rsidP="00E81817">
      <w:pPr>
        <w:pStyle w:val="NormalWeb"/>
        <w:numPr>
          <w:ilvl w:val="0"/>
          <w:numId w:val="3"/>
        </w:numPr>
        <w:jc w:val="both"/>
        <w:rPr>
          <w:color w:val="000000" w:themeColor="text1"/>
        </w:rPr>
      </w:pPr>
      <w:r w:rsidRPr="0AEEEABB">
        <w:rPr>
          <w:color w:val="000000" w:themeColor="text1"/>
        </w:rPr>
        <w:t>Részletes ütemterv</w:t>
      </w:r>
    </w:p>
    <w:p w14:paraId="68EC2048" w14:textId="055A2EFE" w:rsidR="6A884258" w:rsidRDefault="6A884258" w:rsidP="00E81817">
      <w:pPr>
        <w:pStyle w:val="NormalWeb"/>
        <w:numPr>
          <w:ilvl w:val="0"/>
          <w:numId w:val="3"/>
        </w:numPr>
        <w:jc w:val="both"/>
        <w:rPr>
          <w:color w:val="000000" w:themeColor="text1"/>
        </w:rPr>
      </w:pPr>
      <w:r w:rsidRPr="0AEEEABB">
        <w:rPr>
          <w:b/>
          <w:bCs/>
          <w:color w:val="000000" w:themeColor="text1"/>
        </w:rPr>
        <w:t>Elérési stratégia:</w:t>
      </w:r>
      <w:r w:rsidRPr="0AEEEABB">
        <w:rPr>
          <w:color w:val="000000" w:themeColor="text1"/>
        </w:rPr>
        <w:t xml:space="preserve"> Az ajánlattevőnek önálló elérési és bevonási stratégiát kell készítenie a Józsefvárosban élő roma nők – különösen a hátrányos helyzetű, nehezen elérhető, szociálisan sérülékeny nők – bevonására. A stratégia térjen ki többek között az alábbi célcsoportokra: szociális intézményekkel kapcsolatban álló nők (pl. JSZSZGYK), önkormányzati bérlakásokban élő rom</w:t>
      </w:r>
      <w:r w:rsidR="00511961">
        <w:rPr>
          <w:color w:val="000000" w:themeColor="text1"/>
        </w:rPr>
        <w:t xml:space="preserve">a </w:t>
      </w:r>
      <w:r w:rsidRPr="0AEEEABB">
        <w:rPr>
          <w:color w:val="000000" w:themeColor="text1"/>
        </w:rPr>
        <w:t xml:space="preserve">nők, alacsony jövedelmű és </w:t>
      </w:r>
      <w:proofErr w:type="spellStart"/>
      <w:r w:rsidRPr="0AEEEABB">
        <w:rPr>
          <w:color w:val="000000" w:themeColor="text1"/>
        </w:rPr>
        <w:t>marginalizált</w:t>
      </w:r>
      <w:proofErr w:type="spellEnd"/>
      <w:r w:rsidRPr="0AEEEABB">
        <w:rPr>
          <w:color w:val="000000" w:themeColor="text1"/>
        </w:rPr>
        <w:t xml:space="preserve"> csoportok. A részvétel önmeghatározáson alapul.</w:t>
      </w:r>
    </w:p>
    <w:p w14:paraId="1B8C3A6D" w14:textId="5A47E650" w:rsidR="00511961" w:rsidRDefault="6A884258" w:rsidP="00511961">
      <w:pPr>
        <w:pStyle w:val="NormalWeb"/>
        <w:numPr>
          <w:ilvl w:val="0"/>
          <w:numId w:val="3"/>
        </w:numPr>
        <w:jc w:val="both"/>
        <w:rPr>
          <w:color w:val="000000" w:themeColor="text1"/>
        </w:rPr>
      </w:pPr>
      <w:r w:rsidRPr="00511961">
        <w:rPr>
          <w:color w:val="000000" w:themeColor="text1"/>
        </w:rPr>
        <w:t xml:space="preserve">A tervezéshez rendszeresen összeülő részvételi tervező alkalmak lebonyolítása a kerületben élő roma nők bevonásával (a szükségese alkalmak számát az ajánlattevőnek kell megjelölnie (legalább 10 kerületben élő roma nő bevonása, akik a teljes folyamat során részt vesznek a </w:t>
      </w:r>
      <w:r w:rsidR="00511961" w:rsidRPr="00511961">
        <w:rPr>
          <w:color w:val="000000" w:themeColor="text1"/>
        </w:rPr>
        <w:t>te</w:t>
      </w:r>
      <w:r w:rsidRPr="00511961">
        <w:rPr>
          <w:color w:val="000000" w:themeColor="text1"/>
        </w:rPr>
        <w:t>rvező alkalmakon).</w:t>
      </w:r>
    </w:p>
    <w:p w14:paraId="4D5DE174" w14:textId="7800994A" w:rsidR="6A884258" w:rsidRPr="00511961" w:rsidRDefault="6A884258" w:rsidP="00511961">
      <w:pPr>
        <w:pStyle w:val="NormalWeb"/>
        <w:numPr>
          <w:ilvl w:val="0"/>
          <w:numId w:val="3"/>
        </w:numPr>
        <w:jc w:val="both"/>
        <w:rPr>
          <w:color w:val="000000" w:themeColor="text1"/>
        </w:rPr>
      </w:pPr>
      <w:r w:rsidRPr="00511961">
        <w:rPr>
          <w:color w:val="000000" w:themeColor="text1"/>
        </w:rPr>
        <w:t xml:space="preserve">Az ajánlattevő által szakmailag indokoltnak tartott részvételi módszertanok, gyakorlatok felsorolása, az alkalmazásuk kidolgozása (például: naplózás, fotózás, kollázsok, részvételi térképezés. </w:t>
      </w:r>
      <w:proofErr w:type="spellStart"/>
      <w:r w:rsidRPr="00511961">
        <w:rPr>
          <w:color w:val="000000" w:themeColor="text1"/>
        </w:rPr>
        <w:t>participatory</w:t>
      </w:r>
      <w:proofErr w:type="spellEnd"/>
      <w:r w:rsidRPr="00511961">
        <w:rPr>
          <w:color w:val="000000" w:themeColor="text1"/>
        </w:rPr>
        <w:t xml:space="preserve"> </w:t>
      </w:r>
      <w:proofErr w:type="spellStart"/>
      <w:r w:rsidRPr="00511961">
        <w:rPr>
          <w:color w:val="000000" w:themeColor="text1"/>
        </w:rPr>
        <w:t>mapping</w:t>
      </w:r>
      <w:proofErr w:type="spellEnd"/>
      <w:r w:rsidR="00511961">
        <w:rPr>
          <w:color w:val="000000" w:themeColor="text1"/>
        </w:rPr>
        <w:t xml:space="preserve">, </w:t>
      </w:r>
      <w:r w:rsidRPr="00511961">
        <w:rPr>
          <w:color w:val="000000" w:themeColor="text1"/>
        </w:rPr>
        <w:t xml:space="preserve">fotóhang, </w:t>
      </w:r>
      <w:proofErr w:type="spellStart"/>
      <w:r w:rsidRPr="00511961">
        <w:rPr>
          <w:color w:val="000000" w:themeColor="text1"/>
        </w:rPr>
        <w:t>backcasting</w:t>
      </w:r>
      <w:proofErr w:type="spellEnd"/>
      <w:r w:rsidRPr="00511961">
        <w:rPr>
          <w:color w:val="000000" w:themeColor="text1"/>
        </w:rPr>
        <w:t xml:space="preserve"> (visszatervezés), problémafa).,</w:t>
      </w:r>
    </w:p>
    <w:p w14:paraId="385AD367" w14:textId="7AD829A3" w:rsidR="6A884258" w:rsidRDefault="6A884258" w:rsidP="00E81817">
      <w:pPr>
        <w:pStyle w:val="NormalWeb"/>
        <w:numPr>
          <w:ilvl w:val="0"/>
          <w:numId w:val="3"/>
        </w:numPr>
        <w:jc w:val="both"/>
        <w:rPr>
          <w:color w:val="000000" w:themeColor="text1"/>
        </w:rPr>
      </w:pPr>
      <w:r w:rsidRPr="0AEEEABB">
        <w:rPr>
          <w:color w:val="000000" w:themeColor="text1"/>
        </w:rPr>
        <w:t>Ösztönző eszközök: A részvételi tervezésben való részvételre ösztönző eszközök tervezése és alkalmazása (ennek típusát és mennyiségét az ajánlattevőnek kell megjelölnie).</w:t>
      </w:r>
    </w:p>
    <w:p w14:paraId="15A7F666" w14:textId="04E47D82" w:rsidR="6A884258" w:rsidRDefault="6A884258" w:rsidP="00E81817">
      <w:pPr>
        <w:pStyle w:val="NormalWeb"/>
        <w:numPr>
          <w:ilvl w:val="0"/>
          <w:numId w:val="3"/>
        </w:numPr>
        <w:jc w:val="both"/>
        <w:rPr>
          <w:color w:val="000000" w:themeColor="text1"/>
        </w:rPr>
      </w:pPr>
      <w:r w:rsidRPr="0AEEEABB">
        <w:rPr>
          <w:color w:val="000000" w:themeColor="text1"/>
        </w:rPr>
        <w:t xml:space="preserve">Az ajánlattevőnek a folyamattervben részletesen be kell mutatnia a rugalmas és részvételi módszertanon alapuló tervezési folyamat felépítését és ütemezését. A folyamatnak lehetővé kell tennie, hogy a résztvevők maguk jelöljék ki a számukra releváns problémákat és lehetséges programokat a megadott területeken, </w:t>
      </w:r>
      <w:proofErr w:type="gramStart"/>
      <w:r w:rsidRPr="0AEEEABB">
        <w:rPr>
          <w:color w:val="000000" w:themeColor="text1"/>
        </w:rPr>
        <w:t>valamint</w:t>
      </w:r>
      <w:proofErr w:type="gramEnd"/>
      <w:r w:rsidRPr="0AEEEABB">
        <w:rPr>
          <w:color w:val="000000" w:themeColor="text1"/>
        </w:rPr>
        <w:t xml:space="preserve"> hogy az egyes alkalmak tematikája a közösen megfogalmazott tapasztalatokra, igényekre és prioritásokra épüljön. </w:t>
      </w:r>
    </w:p>
    <w:p w14:paraId="40DD4615" w14:textId="5B0CECB6" w:rsidR="6A884258" w:rsidRDefault="6A884258" w:rsidP="00E81817">
      <w:pPr>
        <w:pStyle w:val="NormalWeb"/>
        <w:numPr>
          <w:ilvl w:val="0"/>
          <w:numId w:val="3"/>
        </w:numPr>
        <w:jc w:val="both"/>
        <w:rPr>
          <w:color w:val="000000" w:themeColor="text1"/>
        </w:rPr>
      </w:pPr>
      <w:r w:rsidRPr="0AEEEABB">
        <w:rPr>
          <w:color w:val="000000" w:themeColor="text1"/>
        </w:rPr>
        <w:t>A folyamat középpontjában a résztvevőkkel közösen létrehozandó program- és szolgáltatástervezés álljon. Az ajánlattevőnek be kell mutatnia, hogy a részvételi alkalmak hogyan vezetnek el egy konkrét, megvalósítható és szakmailag megalapozott programterv kidolgozásához a Roma Női Program számára.</w:t>
      </w:r>
    </w:p>
    <w:p w14:paraId="552F4D55" w14:textId="5432F741" w:rsidR="6A884258" w:rsidRDefault="6A884258" w:rsidP="00E81817">
      <w:pPr>
        <w:pStyle w:val="NormalWeb"/>
        <w:numPr>
          <w:ilvl w:val="0"/>
          <w:numId w:val="3"/>
        </w:numPr>
        <w:jc w:val="both"/>
        <w:rPr>
          <w:color w:val="000000" w:themeColor="text1"/>
        </w:rPr>
      </w:pPr>
      <w:r w:rsidRPr="0AEEEABB">
        <w:rPr>
          <w:color w:val="000000" w:themeColor="text1"/>
        </w:rPr>
        <w:t>A folyamat eredményeként olyan program- és szolgáltatási javaslatcsomagnak kell létrejönnie, amely közvetlenül a részvételi alkalmak során megosztott</w:t>
      </w:r>
      <w:r w:rsidRPr="0AEEEABB">
        <w:rPr>
          <w:strike/>
          <w:color w:val="038387"/>
        </w:rPr>
        <w:t>,</w:t>
      </w:r>
      <w:r w:rsidRPr="0AEEEABB">
        <w:rPr>
          <w:color w:val="000000" w:themeColor="text1"/>
        </w:rPr>
        <w:t xml:space="preserve"> </w:t>
      </w:r>
      <w:r w:rsidRPr="0AEEEABB">
        <w:rPr>
          <w:color w:val="000000" w:themeColor="text1"/>
        </w:rPr>
        <w:lastRenderedPageBreak/>
        <w:t>tapasztalatokra és közösen meghatározott prioritásokra épül, és iránymutatást ad a Roma Női Program jövőbeni működéséhez, közösségi programjaihoz és támogató szolgáltatásaihoz.</w:t>
      </w:r>
    </w:p>
    <w:p w14:paraId="698BEBEF" w14:textId="08058575" w:rsidR="6A884258" w:rsidRDefault="6A884258" w:rsidP="00E81817">
      <w:pPr>
        <w:pStyle w:val="NormalWeb"/>
        <w:numPr>
          <w:ilvl w:val="0"/>
          <w:numId w:val="3"/>
        </w:numPr>
        <w:jc w:val="both"/>
        <w:rPr>
          <w:color w:val="000000" w:themeColor="text1"/>
        </w:rPr>
      </w:pPr>
      <w:r w:rsidRPr="0AEEEABB">
        <w:rPr>
          <w:color w:val="000000" w:themeColor="text1"/>
        </w:rPr>
        <w:t xml:space="preserve">A folyamat során alkalmazandó eszközök, </w:t>
      </w:r>
      <w:proofErr w:type="spellStart"/>
      <w:r w:rsidRPr="0AEEEABB">
        <w:rPr>
          <w:color w:val="000000" w:themeColor="text1"/>
        </w:rPr>
        <w:t>részvételiségre</w:t>
      </w:r>
      <w:proofErr w:type="spellEnd"/>
      <w:r w:rsidRPr="0AEEEABB">
        <w:rPr>
          <w:color w:val="000000" w:themeColor="text1"/>
        </w:rPr>
        <w:t xml:space="preserve"> épülő módszerek, valamint a bevonásra kerülő személyek köre önkormányzati egyeztetést követően véglegesíthetők, és a módszertani anyagok csak ezt követően használhatók fel.</w:t>
      </w:r>
    </w:p>
    <w:p w14:paraId="7F0807FF" w14:textId="72FCC383" w:rsidR="6A884258" w:rsidRDefault="6A884258" w:rsidP="00E81817">
      <w:pPr>
        <w:pStyle w:val="NormalWeb"/>
        <w:numPr>
          <w:ilvl w:val="0"/>
          <w:numId w:val="3"/>
        </w:numPr>
        <w:jc w:val="both"/>
        <w:rPr>
          <w:color w:val="000000" w:themeColor="text1"/>
        </w:rPr>
      </w:pPr>
      <w:r w:rsidRPr="0AEEEABB">
        <w:rPr>
          <w:b/>
          <w:bCs/>
          <w:color w:val="000000" w:themeColor="text1"/>
        </w:rPr>
        <w:t>Adatfeldolgozás és elemzés:</w:t>
      </w:r>
      <w:r w:rsidRPr="0AEEEABB">
        <w:rPr>
          <w:color w:val="000000" w:themeColor="text1"/>
        </w:rPr>
        <w:t xml:space="preserve"> A részvételi tervezés elemeinek összegzése:</w:t>
      </w:r>
    </w:p>
    <w:p w14:paraId="344409A5" w14:textId="08B0C099" w:rsidR="6A884258" w:rsidRDefault="6A884258" w:rsidP="00E81817">
      <w:pPr>
        <w:pStyle w:val="NormalWeb"/>
        <w:numPr>
          <w:ilvl w:val="1"/>
          <w:numId w:val="3"/>
        </w:numPr>
        <w:jc w:val="both"/>
        <w:rPr>
          <w:color w:val="000000" w:themeColor="text1"/>
        </w:rPr>
      </w:pPr>
      <w:r w:rsidRPr="0AEEEABB">
        <w:rPr>
          <w:color w:val="000000" w:themeColor="text1"/>
        </w:rPr>
        <w:t>a részvételi tervezés során készült jegyzetek, összefoglalók és egyéb anyagok feldolgozása,</w:t>
      </w:r>
    </w:p>
    <w:p w14:paraId="3EF443EF" w14:textId="3A65BBEF" w:rsidR="6A884258" w:rsidRDefault="6A884258" w:rsidP="00E81817">
      <w:pPr>
        <w:pStyle w:val="NormalWeb"/>
        <w:numPr>
          <w:ilvl w:val="1"/>
          <w:numId w:val="3"/>
        </w:numPr>
        <w:jc w:val="both"/>
        <w:rPr>
          <w:color w:val="000000" w:themeColor="text1"/>
        </w:rPr>
      </w:pPr>
      <w:r w:rsidRPr="0AEEEABB">
        <w:rPr>
          <w:color w:val="000000" w:themeColor="text1"/>
        </w:rPr>
        <w:t>a végső értelmezést és a tanulságok levonását az önkormányzat referensével közösen kell elvégezni.</w:t>
      </w:r>
    </w:p>
    <w:p w14:paraId="571E0943" w14:textId="3CB2D0CD" w:rsidR="6A884258" w:rsidRDefault="6A884258" w:rsidP="00E81817">
      <w:pPr>
        <w:pStyle w:val="NormalWeb"/>
        <w:numPr>
          <w:ilvl w:val="0"/>
          <w:numId w:val="3"/>
        </w:numPr>
        <w:jc w:val="both"/>
        <w:rPr>
          <w:color w:val="000000" w:themeColor="text1"/>
        </w:rPr>
      </w:pPr>
      <w:r w:rsidRPr="0AEEEABB">
        <w:rPr>
          <w:b/>
          <w:bCs/>
          <w:color w:val="000000" w:themeColor="text1"/>
        </w:rPr>
        <w:t xml:space="preserve">Eredménytermék: </w:t>
      </w:r>
      <w:r w:rsidRPr="0AEEEABB">
        <w:rPr>
          <w:color w:val="000000" w:themeColor="text1"/>
        </w:rPr>
        <w:t>A beszámoló tartalmazza:</w:t>
      </w:r>
    </w:p>
    <w:p w14:paraId="4BDDBEAD" w14:textId="13450896" w:rsidR="6A884258" w:rsidRDefault="6A884258" w:rsidP="00E81817">
      <w:pPr>
        <w:pStyle w:val="NormalWeb"/>
        <w:numPr>
          <w:ilvl w:val="1"/>
          <w:numId w:val="3"/>
        </w:numPr>
        <w:jc w:val="both"/>
        <w:rPr>
          <w:color w:val="000000" w:themeColor="text1"/>
        </w:rPr>
      </w:pPr>
      <w:r w:rsidRPr="0AEEEABB">
        <w:rPr>
          <w:color w:val="000000" w:themeColor="text1"/>
        </w:rPr>
        <w:t>a részvételi tervezés módszertanának részletes bemutatását,</w:t>
      </w:r>
    </w:p>
    <w:p w14:paraId="51D7F175" w14:textId="532B8384" w:rsidR="6A884258" w:rsidRDefault="6A884258" w:rsidP="00E81817">
      <w:pPr>
        <w:pStyle w:val="NormalWeb"/>
        <w:numPr>
          <w:ilvl w:val="1"/>
          <w:numId w:val="3"/>
        </w:numPr>
        <w:jc w:val="both"/>
        <w:rPr>
          <w:color w:val="000000" w:themeColor="text1"/>
        </w:rPr>
      </w:pPr>
      <w:r w:rsidRPr="0AEEEABB">
        <w:rPr>
          <w:color w:val="000000" w:themeColor="text1"/>
        </w:rPr>
        <w:t>a közösen tervezett program- és szolgáltatásötletek részletes leírását,</w:t>
      </w:r>
    </w:p>
    <w:p w14:paraId="7B6077DA" w14:textId="28B02504" w:rsidR="6A884258" w:rsidRPr="00511961" w:rsidRDefault="6A884258" w:rsidP="00511961">
      <w:pPr>
        <w:pStyle w:val="NormalWeb"/>
        <w:numPr>
          <w:ilvl w:val="1"/>
          <w:numId w:val="3"/>
        </w:numPr>
        <w:jc w:val="both"/>
        <w:rPr>
          <w:color w:val="000000" w:themeColor="text1"/>
        </w:rPr>
      </w:pPr>
      <w:r w:rsidRPr="0AEEEABB">
        <w:rPr>
          <w:color w:val="000000" w:themeColor="text1"/>
        </w:rPr>
        <w:t>Az esetlegesen feltárt további szükségleteket, problémákat, motivációkat,</w:t>
      </w:r>
      <w:r w:rsidR="00511961">
        <w:rPr>
          <w:color w:val="000000" w:themeColor="text1"/>
        </w:rPr>
        <w:t xml:space="preserve"> </w:t>
      </w:r>
      <w:r w:rsidRPr="00511961">
        <w:rPr>
          <w:color w:val="000000" w:themeColor="text1"/>
        </w:rPr>
        <w:t>konkrét szakpolitikai és szolgáltatásfejlesztési ajánlásokat a Roma Női Program jövőbeni működésére, közösségépítő tevékenységeire, szolgáltatásaira és képzéseire.</w:t>
      </w:r>
    </w:p>
    <w:p w14:paraId="236BFB8E" w14:textId="102B6688" w:rsidR="6A884258" w:rsidRPr="00511961" w:rsidRDefault="6A884258" w:rsidP="00E81817">
      <w:pPr>
        <w:pStyle w:val="NormalWeb"/>
        <w:numPr>
          <w:ilvl w:val="1"/>
          <w:numId w:val="3"/>
        </w:numPr>
        <w:jc w:val="both"/>
        <w:rPr>
          <w:color w:val="000000" w:themeColor="text1"/>
        </w:rPr>
      </w:pPr>
      <w:r w:rsidRPr="00511961">
        <w:rPr>
          <w:color w:val="000000" w:themeColor="text1"/>
        </w:rPr>
        <w:t>a részvételi tervezés során kidolgozott javaslatok és eredmények résztvevők által történő bemutatása döntéshozók, önkormányzati munkatársak és más releváns szereplők számára, workshop, kiállítás vagy más nyilvános esemény keretében.</w:t>
      </w:r>
    </w:p>
    <w:p w14:paraId="51C2CCEA" w14:textId="49A78065" w:rsidR="0AEEEABB" w:rsidRDefault="0AEEEABB" w:rsidP="00E81817">
      <w:pPr>
        <w:pStyle w:val="ListParagraph"/>
        <w:numPr>
          <w:ilvl w:val="1"/>
          <w:numId w:val="3"/>
        </w:numPr>
        <w:spacing w:beforeAutospacing="1" w:afterAutospacing="1" w:line="240" w:lineRule="auto"/>
        <w:jc w:val="both"/>
        <w:rPr>
          <w:rFonts w:ascii="Times New Roman" w:eastAsia="Times New Roman" w:hAnsi="Times New Roman" w:cs="Times New Roman"/>
          <w:color w:val="000000" w:themeColor="text1"/>
          <w:sz w:val="24"/>
          <w:szCs w:val="24"/>
          <w:lang w:val="hu-HU"/>
        </w:rPr>
      </w:pPr>
    </w:p>
    <w:p w14:paraId="766111C9" w14:textId="6C438651" w:rsidR="6A884258" w:rsidRPr="00511961" w:rsidRDefault="6A884258" w:rsidP="00E81817">
      <w:pPr>
        <w:spacing w:beforeAutospacing="1" w:afterAutospacing="1" w:line="240" w:lineRule="auto"/>
        <w:rPr>
          <w:rFonts w:ascii="Times New Roman" w:eastAsia="Times New Roman" w:hAnsi="Times New Roman" w:cs="Times New Roman"/>
          <w:color w:val="000000" w:themeColor="text1"/>
          <w:sz w:val="24"/>
          <w:szCs w:val="24"/>
          <w:lang w:val="hu-HU"/>
        </w:rPr>
      </w:pPr>
      <w:r w:rsidRPr="0AEEEABB">
        <w:rPr>
          <w:rFonts w:ascii="Times New Roman" w:eastAsia="Times New Roman" w:hAnsi="Times New Roman" w:cs="Times New Roman"/>
          <w:b/>
          <w:bCs/>
          <w:color w:val="000000" w:themeColor="text1"/>
          <w:sz w:val="24"/>
          <w:szCs w:val="24"/>
          <w:lang w:val="hu-HU"/>
        </w:rPr>
        <w:t>Időtartam és ütemezés:</w:t>
      </w:r>
      <w:r>
        <w:br/>
      </w:r>
      <w:r w:rsidRPr="0AEEEABB">
        <w:rPr>
          <w:rFonts w:ascii="Times New Roman" w:eastAsia="Times New Roman" w:hAnsi="Times New Roman" w:cs="Times New Roman"/>
          <w:color w:val="000000" w:themeColor="text1"/>
          <w:sz w:val="24"/>
          <w:szCs w:val="24"/>
          <w:lang w:val="hu-HU"/>
        </w:rPr>
        <w:t xml:space="preserve">A teljesítés határideje: a szerződés aláírásától számított </w:t>
      </w:r>
      <w:r w:rsidRPr="00511961">
        <w:rPr>
          <w:rFonts w:ascii="Times New Roman" w:eastAsia="Times New Roman" w:hAnsi="Times New Roman" w:cs="Times New Roman"/>
          <w:color w:val="000000" w:themeColor="text1"/>
          <w:sz w:val="24"/>
          <w:szCs w:val="24"/>
          <w:lang w:val="hu-HU"/>
        </w:rPr>
        <w:t>240 napon</w:t>
      </w:r>
      <w:r w:rsidRPr="0AEEEABB">
        <w:rPr>
          <w:rFonts w:ascii="Times New Roman" w:eastAsia="Times New Roman" w:hAnsi="Times New Roman" w:cs="Times New Roman"/>
          <w:color w:val="000000" w:themeColor="text1"/>
          <w:sz w:val="24"/>
          <w:szCs w:val="24"/>
          <w:lang w:val="hu-HU"/>
        </w:rPr>
        <w:t xml:space="preserve"> belül.</w:t>
      </w:r>
      <w:r>
        <w:br/>
      </w:r>
      <w:r w:rsidRPr="00511961">
        <w:rPr>
          <w:rFonts w:ascii="Times New Roman" w:eastAsia="Times New Roman" w:hAnsi="Times New Roman" w:cs="Times New Roman"/>
          <w:color w:val="000000" w:themeColor="text1"/>
          <w:sz w:val="24"/>
          <w:szCs w:val="24"/>
          <w:lang w:val="hu-HU"/>
        </w:rPr>
        <w:t>A tervezés lebonyolítását az alábbi mérföldkövek szerint kell ütemezni:</w:t>
      </w:r>
    </w:p>
    <w:p w14:paraId="48F63B2F" w14:textId="3043EFC0" w:rsidR="6A884258" w:rsidRPr="00511961" w:rsidRDefault="6A884258" w:rsidP="00E81817">
      <w:pPr>
        <w:pStyle w:val="ListParagraph"/>
        <w:numPr>
          <w:ilvl w:val="0"/>
          <w:numId w:val="2"/>
        </w:numPr>
        <w:spacing w:beforeAutospacing="1" w:afterAutospacing="1" w:line="240" w:lineRule="auto"/>
        <w:jc w:val="both"/>
        <w:rPr>
          <w:rFonts w:ascii="Times New Roman" w:eastAsia="Times New Roman" w:hAnsi="Times New Roman" w:cs="Times New Roman"/>
          <w:color w:val="000000" w:themeColor="text1"/>
          <w:sz w:val="24"/>
          <w:szCs w:val="24"/>
          <w:lang w:val="hu-HU"/>
        </w:rPr>
      </w:pPr>
      <w:r w:rsidRPr="00511961">
        <w:rPr>
          <w:rFonts w:ascii="Times New Roman" w:eastAsia="Times New Roman" w:hAnsi="Times New Roman" w:cs="Times New Roman"/>
          <w:b/>
          <w:bCs/>
          <w:color w:val="000000" w:themeColor="text1"/>
          <w:sz w:val="24"/>
          <w:szCs w:val="24"/>
          <w:lang w:val="hu-HU"/>
        </w:rPr>
        <w:t>1. hónap:</w:t>
      </w:r>
      <w:r w:rsidRPr="00511961">
        <w:rPr>
          <w:rFonts w:ascii="Times New Roman" w:eastAsia="Times New Roman" w:hAnsi="Times New Roman" w:cs="Times New Roman"/>
          <w:color w:val="000000" w:themeColor="text1"/>
          <w:sz w:val="24"/>
          <w:szCs w:val="24"/>
          <w:lang w:val="hu-HU"/>
        </w:rPr>
        <w:t xml:space="preserve"> </w:t>
      </w:r>
      <w:r w:rsidRPr="00511961">
        <w:rPr>
          <w:rFonts w:ascii="Times New Roman" w:eastAsia="Times New Roman" w:hAnsi="Times New Roman" w:cs="Times New Roman"/>
          <w:color w:val="000000" w:themeColor="text1"/>
          <w:sz w:val="24"/>
          <w:szCs w:val="24"/>
        </w:rPr>
        <w:t>célkijelölés a megrendelővel, a módszertan és az ütemezés véglegesítése; a közösségi tervezés alkalmainak előkészítése, módszertan kidolgozása</w:t>
      </w:r>
      <w:r w:rsidRPr="00511961">
        <w:rPr>
          <w:rFonts w:ascii="Times New Roman" w:eastAsia="Times New Roman" w:hAnsi="Times New Roman" w:cs="Times New Roman"/>
          <w:color w:val="000000" w:themeColor="text1"/>
          <w:sz w:val="24"/>
          <w:szCs w:val="24"/>
          <w:lang w:val="hu-HU"/>
        </w:rPr>
        <w:t>.</w:t>
      </w:r>
    </w:p>
    <w:p w14:paraId="3235C65D" w14:textId="55E5478B" w:rsidR="6A884258" w:rsidRPr="00511961" w:rsidRDefault="6A884258" w:rsidP="00E81817">
      <w:pPr>
        <w:pStyle w:val="ListParagraph"/>
        <w:numPr>
          <w:ilvl w:val="0"/>
          <w:numId w:val="2"/>
        </w:numPr>
        <w:spacing w:beforeAutospacing="1" w:afterAutospacing="1" w:line="240" w:lineRule="auto"/>
        <w:jc w:val="both"/>
        <w:rPr>
          <w:rFonts w:ascii="Times New Roman" w:eastAsia="Times New Roman" w:hAnsi="Times New Roman" w:cs="Times New Roman"/>
          <w:color w:val="000000" w:themeColor="text1"/>
          <w:sz w:val="24"/>
          <w:szCs w:val="24"/>
          <w:lang w:val="hu-HU"/>
        </w:rPr>
      </w:pPr>
      <w:r w:rsidRPr="00511961">
        <w:rPr>
          <w:rFonts w:ascii="Times New Roman" w:eastAsia="Times New Roman" w:hAnsi="Times New Roman" w:cs="Times New Roman"/>
          <w:b/>
          <w:bCs/>
          <w:color w:val="000000" w:themeColor="text1"/>
          <w:sz w:val="24"/>
          <w:szCs w:val="24"/>
          <w:lang w:val="hu-HU"/>
        </w:rPr>
        <w:t>2-7. hónap:</w:t>
      </w:r>
      <w:r w:rsidRPr="00511961">
        <w:rPr>
          <w:rFonts w:ascii="Times New Roman" w:eastAsia="Times New Roman" w:hAnsi="Times New Roman" w:cs="Times New Roman"/>
          <w:color w:val="000000" w:themeColor="text1"/>
          <w:sz w:val="24"/>
          <w:szCs w:val="24"/>
          <w:lang w:val="hu-HU"/>
        </w:rPr>
        <w:t xml:space="preserve"> </w:t>
      </w:r>
      <w:r w:rsidRPr="00511961">
        <w:rPr>
          <w:rFonts w:ascii="Times New Roman" w:eastAsia="Times New Roman" w:hAnsi="Times New Roman" w:cs="Times New Roman"/>
          <w:color w:val="000000" w:themeColor="text1"/>
          <w:sz w:val="24"/>
          <w:szCs w:val="24"/>
        </w:rPr>
        <w:t>alkalmak lebonyolítása</w:t>
      </w:r>
    </w:p>
    <w:p w14:paraId="7D67E107" w14:textId="6A490DE8" w:rsidR="6A884258" w:rsidRPr="00511961" w:rsidRDefault="6A884258" w:rsidP="00E81817">
      <w:pPr>
        <w:pStyle w:val="ListParagraph"/>
        <w:numPr>
          <w:ilvl w:val="0"/>
          <w:numId w:val="2"/>
        </w:numPr>
        <w:spacing w:beforeAutospacing="1" w:afterAutospacing="1" w:line="240" w:lineRule="auto"/>
        <w:jc w:val="both"/>
        <w:rPr>
          <w:rFonts w:ascii="Times New Roman" w:eastAsia="Times New Roman" w:hAnsi="Times New Roman" w:cs="Times New Roman"/>
          <w:color w:val="000000" w:themeColor="text1"/>
          <w:sz w:val="24"/>
          <w:szCs w:val="24"/>
          <w:lang w:val="hu-HU"/>
        </w:rPr>
      </w:pPr>
      <w:r w:rsidRPr="00511961">
        <w:rPr>
          <w:rFonts w:ascii="Times New Roman" w:eastAsia="Times New Roman" w:hAnsi="Times New Roman" w:cs="Times New Roman"/>
          <w:b/>
          <w:bCs/>
          <w:color w:val="000000" w:themeColor="text1"/>
          <w:sz w:val="24"/>
          <w:szCs w:val="24"/>
          <w:lang w:val="hu-HU"/>
        </w:rPr>
        <w:t>8. hónap:</w:t>
      </w:r>
      <w:r w:rsidRPr="00511961">
        <w:rPr>
          <w:rFonts w:ascii="Times New Roman" w:eastAsia="Times New Roman" w:hAnsi="Times New Roman" w:cs="Times New Roman"/>
          <w:color w:val="000000" w:themeColor="text1"/>
          <w:sz w:val="24"/>
          <w:szCs w:val="24"/>
          <w:lang w:val="hu-HU"/>
        </w:rPr>
        <w:t xml:space="preserve"> a </w:t>
      </w:r>
      <w:r w:rsidRPr="00511961">
        <w:rPr>
          <w:rFonts w:ascii="Times New Roman" w:eastAsia="Times New Roman" w:hAnsi="Times New Roman" w:cs="Times New Roman"/>
          <w:color w:val="000000" w:themeColor="text1"/>
          <w:sz w:val="24"/>
          <w:szCs w:val="24"/>
        </w:rPr>
        <w:t>közösségi tervezés alkalmainak elemzése, az eredmények összegzése és értelmezése; szakmai prezentáció és záró beszámoló leadása</w:t>
      </w:r>
      <w:r w:rsidRPr="00511961">
        <w:rPr>
          <w:rFonts w:ascii="Times New Roman" w:eastAsia="Times New Roman" w:hAnsi="Times New Roman" w:cs="Times New Roman"/>
          <w:color w:val="000000" w:themeColor="text1"/>
          <w:sz w:val="24"/>
          <w:szCs w:val="24"/>
          <w:lang w:val="hu-HU"/>
        </w:rPr>
        <w:t>.</w:t>
      </w:r>
    </w:p>
    <w:p w14:paraId="5033A9A2" w14:textId="7DF70195" w:rsidR="6A884258" w:rsidRPr="00511961" w:rsidRDefault="6A884258" w:rsidP="00E81817">
      <w:pPr>
        <w:spacing w:beforeAutospacing="1" w:afterAutospacing="1" w:line="240" w:lineRule="auto"/>
        <w:jc w:val="both"/>
        <w:rPr>
          <w:rFonts w:ascii="Times New Roman" w:eastAsia="Times New Roman" w:hAnsi="Times New Roman" w:cs="Times New Roman"/>
          <w:color w:val="000000" w:themeColor="text1"/>
          <w:sz w:val="24"/>
          <w:szCs w:val="24"/>
          <w:lang w:val="hu-HU"/>
        </w:rPr>
      </w:pPr>
      <w:r w:rsidRPr="00511961">
        <w:rPr>
          <w:rFonts w:ascii="Times New Roman" w:eastAsia="Times New Roman" w:hAnsi="Times New Roman" w:cs="Times New Roman"/>
          <w:b/>
          <w:bCs/>
          <w:color w:val="000000" w:themeColor="text1"/>
          <w:sz w:val="24"/>
          <w:szCs w:val="24"/>
          <w:lang w:val="hu-HU"/>
        </w:rPr>
        <w:t>Dokumentáció és értékelés:</w:t>
      </w:r>
    </w:p>
    <w:p w14:paraId="34B8D31E" w14:textId="7F803CCB" w:rsidR="6A884258" w:rsidRPr="00511961" w:rsidRDefault="6A884258" w:rsidP="00E81817">
      <w:pPr>
        <w:pStyle w:val="ListParagraph"/>
        <w:numPr>
          <w:ilvl w:val="0"/>
          <w:numId w:val="1"/>
        </w:numPr>
        <w:spacing w:beforeAutospacing="1" w:afterAutospacing="1" w:line="240" w:lineRule="auto"/>
        <w:jc w:val="both"/>
        <w:rPr>
          <w:rFonts w:ascii="Times New Roman" w:eastAsia="Times New Roman" w:hAnsi="Times New Roman" w:cs="Times New Roman"/>
          <w:color w:val="000000" w:themeColor="text1"/>
          <w:sz w:val="24"/>
          <w:szCs w:val="24"/>
          <w:lang w:val="hu-HU"/>
        </w:rPr>
      </w:pPr>
      <w:r w:rsidRPr="00511961">
        <w:rPr>
          <w:rFonts w:ascii="Times New Roman" w:eastAsia="Times New Roman" w:hAnsi="Times New Roman" w:cs="Times New Roman"/>
          <w:color w:val="000000" w:themeColor="text1"/>
          <w:sz w:val="24"/>
          <w:szCs w:val="24"/>
          <w:lang w:val="hu-HU"/>
        </w:rPr>
        <w:t>Az eredményekről és értelmezésükről készített prezentáció, min. 30.000 karakteres (Times New Roman, 12-es betűméret, 1,5 sorköz) záró szakmai beszámoló és pénzügyi elszámolás az romaügyi referens számára a 8. hónap végéig és ezek szóbeli bemutatása az önkormányzat számára.</w:t>
      </w:r>
    </w:p>
    <w:p w14:paraId="55D83A8C" w14:textId="6F41576C" w:rsidR="6A884258" w:rsidRPr="00511961" w:rsidRDefault="6A884258" w:rsidP="00E81817">
      <w:pPr>
        <w:pStyle w:val="ListParagraph"/>
        <w:numPr>
          <w:ilvl w:val="0"/>
          <w:numId w:val="1"/>
        </w:numPr>
        <w:spacing w:beforeAutospacing="1" w:afterAutospacing="1" w:line="240" w:lineRule="auto"/>
        <w:jc w:val="both"/>
        <w:rPr>
          <w:rFonts w:ascii="Times New Roman" w:eastAsia="Times New Roman" w:hAnsi="Times New Roman" w:cs="Times New Roman"/>
          <w:color w:val="000000" w:themeColor="text1"/>
          <w:sz w:val="24"/>
          <w:szCs w:val="24"/>
          <w:lang w:val="hu-HU"/>
        </w:rPr>
      </w:pPr>
      <w:r w:rsidRPr="00511961">
        <w:rPr>
          <w:rFonts w:ascii="Times New Roman" w:eastAsia="Times New Roman" w:hAnsi="Times New Roman" w:cs="Times New Roman"/>
          <w:color w:val="000000" w:themeColor="text1"/>
          <w:sz w:val="24"/>
          <w:szCs w:val="24"/>
          <w:lang w:val="hu-HU"/>
        </w:rPr>
        <w:t>Az adatok (</w:t>
      </w:r>
      <w:proofErr w:type="spellStart"/>
      <w:r w:rsidRPr="00511961">
        <w:rPr>
          <w:rFonts w:ascii="Times New Roman" w:eastAsia="Times New Roman" w:hAnsi="Times New Roman" w:cs="Times New Roman"/>
          <w:color w:val="000000" w:themeColor="text1"/>
          <w:sz w:val="24"/>
          <w:szCs w:val="24"/>
          <w:lang w:val="hu-HU"/>
        </w:rPr>
        <w:t>anonimizált</w:t>
      </w:r>
      <w:proofErr w:type="spellEnd"/>
      <w:r w:rsidRPr="00511961">
        <w:rPr>
          <w:rFonts w:ascii="Times New Roman" w:eastAsia="Times New Roman" w:hAnsi="Times New Roman" w:cs="Times New Roman"/>
          <w:color w:val="000000" w:themeColor="text1"/>
          <w:sz w:val="24"/>
          <w:szCs w:val="24"/>
          <w:lang w:val="hu-HU"/>
        </w:rPr>
        <w:t xml:space="preserve"> formában) átadása az önkormányzatnak.</w:t>
      </w:r>
    </w:p>
    <w:p w14:paraId="454A2629" w14:textId="41C19B90" w:rsidR="52B9A461" w:rsidRPr="00511961" w:rsidRDefault="442D5CFA" w:rsidP="00E81817">
      <w:pPr>
        <w:pStyle w:val="NormalWeb"/>
        <w:jc w:val="both"/>
      </w:pPr>
      <w:r w:rsidRPr="00511961">
        <w:t>Az adatok (</w:t>
      </w:r>
      <w:proofErr w:type="spellStart"/>
      <w:r w:rsidRPr="00511961">
        <w:t>anonimizált</w:t>
      </w:r>
      <w:proofErr w:type="spellEnd"/>
      <w:r w:rsidRPr="00511961">
        <w:t xml:space="preserve"> formában) átadása az önkormányzatnak.</w:t>
      </w:r>
    </w:p>
    <w:sectPr w:rsidR="52B9A461" w:rsidRPr="00511961" w:rsidSect="000471C4">
      <w:footerReference w:type="default" r:id="rId12"/>
      <w:type w:val="continuous"/>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B885F" w14:textId="77777777" w:rsidR="00D91BEE" w:rsidRDefault="00D91BEE">
      <w:pPr>
        <w:spacing w:line="240" w:lineRule="auto"/>
      </w:pPr>
      <w:r>
        <w:separator/>
      </w:r>
    </w:p>
  </w:endnote>
  <w:endnote w:type="continuationSeparator" w:id="0">
    <w:p w14:paraId="61D33DC0" w14:textId="77777777" w:rsidR="00D91BEE" w:rsidRDefault="00D91BEE">
      <w:pPr>
        <w:spacing w:line="240" w:lineRule="auto"/>
      </w:pPr>
      <w:r>
        <w:continuationSeparator/>
      </w:r>
    </w:p>
  </w:endnote>
  <w:endnote w:type="continuationNotice" w:id="1">
    <w:p w14:paraId="6ED6C278" w14:textId="77777777" w:rsidR="00D91BEE" w:rsidRDefault="00D91BE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embedRegular r:id="rId1" w:fontKey="{D405CEF7-66EB-4E97-BD3C-E053154913CA}"/>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EE"/>
    <w:family w:val="swiss"/>
    <w:pitch w:val="variable"/>
    <w:sig w:usb0="E1002EFF" w:usb1="C000605B" w:usb2="00000029" w:usb3="00000000" w:csb0="000101FF" w:csb1="00000000"/>
    <w:embedRegular r:id="rId2" w:fontKey="{A629699B-C74D-46CB-AD57-56B46873A5C6}"/>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embedRegular r:id="rId3" w:fontKey="{B10818D5-CE38-4697-977B-796BA6B8C9D2}"/>
  </w:font>
  <w:font w:name="MS Mincho">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embedRegular r:id="rId4" w:fontKey="{8A6E8321-ADE2-4240-886E-C03885DF0F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77D9E" w14:textId="40CC2485" w:rsidR="00FF7375" w:rsidRDefault="00FF7375">
    <w:pPr>
      <w:jc w:val="right"/>
    </w:pPr>
    <w:r>
      <w:fldChar w:fldCharType="begin"/>
    </w:r>
    <w:r>
      <w:instrText>PAGE</w:instrText>
    </w:r>
    <w:r>
      <w:fldChar w:fldCharType="separate"/>
    </w:r>
    <w:r w:rsidR="003F7DC1">
      <w:rPr>
        <w:noProof/>
      </w:rPr>
      <w:t>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597AF" w14:textId="77777777" w:rsidR="00D91BEE" w:rsidRDefault="00D91BEE">
      <w:pPr>
        <w:spacing w:line="240" w:lineRule="auto"/>
      </w:pPr>
      <w:r>
        <w:separator/>
      </w:r>
    </w:p>
  </w:footnote>
  <w:footnote w:type="continuationSeparator" w:id="0">
    <w:p w14:paraId="21F45297" w14:textId="77777777" w:rsidR="00D91BEE" w:rsidRDefault="00D91BEE">
      <w:pPr>
        <w:spacing w:line="240" w:lineRule="auto"/>
      </w:pPr>
      <w:r>
        <w:continuationSeparator/>
      </w:r>
    </w:p>
  </w:footnote>
  <w:footnote w:type="continuationNotice" w:id="1">
    <w:p w14:paraId="6C9A567D" w14:textId="77777777" w:rsidR="00D91BEE" w:rsidRDefault="00D91BEE">
      <w:pPr>
        <w:spacing w:line="240" w:lineRule="auto"/>
      </w:pPr>
    </w:p>
  </w:footnote>
  <w:footnote w:id="2">
    <w:p w14:paraId="2BEBE09C" w14:textId="33B9C773" w:rsidR="0AEEEABB" w:rsidRDefault="0AEEEABB" w:rsidP="00E81817">
      <w:pPr>
        <w:pStyle w:val="FootnoteText"/>
      </w:pPr>
      <w:r w:rsidRPr="0AEEEABB">
        <w:rPr>
          <w:rStyle w:val="FootnoteReference"/>
        </w:rPr>
        <w:footnoteRef/>
      </w:r>
      <w:r>
        <w:t xml:space="preserve"> </w:t>
      </w:r>
      <w:hyperlink r:id="rId1" w:history="1">
        <w:r w:rsidRPr="0AEEEABB">
          <w:rPr>
            <w:rStyle w:val="Hyperlink"/>
          </w:rPr>
          <w:t>jep_szoveg-pdf.pdf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0429E"/>
    <w:multiLevelType w:val="hybridMultilevel"/>
    <w:tmpl w:val="275A0C5E"/>
    <w:lvl w:ilvl="0" w:tplc="6CD2403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3951D51"/>
    <w:multiLevelType w:val="hybridMultilevel"/>
    <w:tmpl w:val="C338D0B4"/>
    <w:lvl w:ilvl="0" w:tplc="B4388018">
      <w:start w:val="1"/>
      <w:numFmt w:val="bullet"/>
      <w:lvlText w:val=""/>
      <w:lvlJc w:val="left"/>
      <w:pPr>
        <w:ind w:left="1004" w:hanging="360"/>
      </w:pPr>
      <w:rPr>
        <w:rFonts w:ascii="Symbol" w:hAnsi="Symbol" w:hint="default"/>
      </w:rPr>
    </w:lvl>
    <w:lvl w:ilvl="1" w:tplc="97B47098">
      <w:start w:val="1"/>
      <w:numFmt w:val="bullet"/>
      <w:lvlText w:val="o"/>
      <w:lvlJc w:val="left"/>
      <w:pPr>
        <w:ind w:left="1724" w:hanging="360"/>
      </w:pPr>
      <w:rPr>
        <w:rFonts w:ascii="Courier New" w:hAnsi="Courier New" w:hint="default"/>
      </w:rPr>
    </w:lvl>
    <w:lvl w:ilvl="2" w:tplc="173EEAC0" w:tentative="1">
      <w:start w:val="1"/>
      <w:numFmt w:val="bullet"/>
      <w:lvlText w:val=""/>
      <w:lvlJc w:val="left"/>
      <w:pPr>
        <w:ind w:left="2444" w:hanging="360"/>
      </w:pPr>
      <w:rPr>
        <w:rFonts w:ascii="Wingdings" w:hAnsi="Wingdings" w:hint="default"/>
      </w:rPr>
    </w:lvl>
    <w:lvl w:ilvl="3" w:tplc="8C028FC6" w:tentative="1">
      <w:start w:val="1"/>
      <w:numFmt w:val="bullet"/>
      <w:lvlText w:val=""/>
      <w:lvlJc w:val="left"/>
      <w:pPr>
        <w:ind w:left="3164" w:hanging="360"/>
      </w:pPr>
      <w:rPr>
        <w:rFonts w:ascii="Symbol" w:hAnsi="Symbol" w:hint="default"/>
      </w:rPr>
    </w:lvl>
    <w:lvl w:ilvl="4" w:tplc="08E475DA" w:tentative="1">
      <w:start w:val="1"/>
      <w:numFmt w:val="bullet"/>
      <w:lvlText w:val="o"/>
      <w:lvlJc w:val="left"/>
      <w:pPr>
        <w:ind w:left="3884" w:hanging="360"/>
      </w:pPr>
      <w:rPr>
        <w:rFonts w:ascii="Courier New" w:hAnsi="Courier New" w:hint="default"/>
      </w:rPr>
    </w:lvl>
    <w:lvl w:ilvl="5" w:tplc="8E0C044A" w:tentative="1">
      <w:start w:val="1"/>
      <w:numFmt w:val="bullet"/>
      <w:lvlText w:val=""/>
      <w:lvlJc w:val="left"/>
      <w:pPr>
        <w:ind w:left="4604" w:hanging="360"/>
      </w:pPr>
      <w:rPr>
        <w:rFonts w:ascii="Wingdings" w:hAnsi="Wingdings" w:hint="default"/>
      </w:rPr>
    </w:lvl>
    <w:lvl w:ilvl="6" w:tplc="E67252F0" w:tentative="1">
      <w:start w:val="1"/>
      <w:numFmt w:val="bullet"/>
      <w:lvlText w:val=""/>
      <w:lvlJc w:val="left"/>
      <w:pPr>
        <w:ind w:left="5324" w:hanging="360"/>
      </w:pPr>
      <w:rPr>
        <w:rFonts w:ascii="Symbol" w:hAnsi="Symbol" w:hint="default"/>
      </w:rPr>
    </w:lvl>
    <w:lvl w:ilvl="7" w:tplc="12D2582A" w:tentative="1">
      <w:start w:val="1"/>
      <w:numFmt w:val="bullet"/>
      <w:lvlText w:val="o"/>
      <w:lvlJc w:val="left"/>
      <w:pPr>
        <w:ind w:left="6044" w:hanging="360"/>
      </w:pPr>
      <w:rPr>
        <w:rFonts w:ascii="Courier New" w:hAnsi="Courier New" w:hint="default"/>
      </w:rPr>
    </w:lvl>
    <w:lvl w:ilvl="8" w:tplc="9EFEE750" w:tentative="1">
      <w:start w:val="1"/>
      <w:numFmt w:val="bullet"/>
      <w:lvlText w:val=""/>
      <w:lvlJc w:val="left"/>
      <w:pPr>
        <w:ind w:left="6764" w:hanging="360"/>
      </w:pPr>
      <w:rPr>
        <w:rFonts w:ascii="Wingdings" w:hAnsi="Wingdings" w:hint="default"/>
      </w:rPr>
    </w:lvl>
  </w:abstractNum>
  <w:abstractNum w:abstractNumId="2" w15:restartNumberingAfterBreak="0">
    <w:nsid w:val="043513C2"/>
    <w:multiLevelType w:val="multilevel"/>
    <w:tmpl w:val="5DA4D3B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6EC451F"/>
    <w:multiLevelType w:val="multilevel"/>
    <w:tmpl w:val="DD64F51C"/>
    <w:lvl w:ilvl="0">
      <w:start w:val="1"/>
      <w:numFmt w:val="bullet"/>
      <w:lvlText w:val="-"/>
      <w:lvlJc w:val="left"/>
      <w:pPr>
        <w:ind w:left="194" w:hanging="360"/>
      </w:pPr>
      <w:rPr>
        <w:rFonts w:ascii="Times New Roman" w:hAnsi="Times New Roman" w:hint="default"/>
      </w:rPr>
    </w:lvl>
    <w:lvl w:ilvl="1">
      <w:start w:val="1"/>
      <w:numFmt w:val="bullet"/>
      <w:lvlText w:val="o"/>
      <w:lvlJc w:val="left"/>
      <w:pPr>
        <w:ind w:left="914" w:hanging="360"/>
      </w:pPr>
      <w:rPr>
        <w:rFonts w:ascii="Courier New" w:hAnsi="Courier New" w:hint="default"/>
      </w:rPr>
    </w:lvl>
    <w:lvl w:ilvl="2">
      <w:start w:val="1"/>
      <w:numFmt w:val="bullet"/>
      <w:lvlText w:val="▪"/>
      <w:lvlJc w:val="left"/>
      <w:pPr>
        <w:ind w:left="1634" w:hanging="360"/>
      </w:pPr>
      <w:rPr>
        <w:rFonts w:ascii="Noto Sans Symbols" w:hAnsi="Noto Sans Symbols" w:hint="default"/>
      </w:rPr>
    </w:lvl>
    <w:lvl w:ilvl="3">
      <w:start w:val="1"/>
      <w:numFmt w:val="bullet"/>
      <w:lvlText w:val="●"/>
      <w:lvlJc w:val="left"/>
      <w:pPr>
        <w:ind w:left="2354" w:hanging="360"/>
      </w:pPr>
      <w:rPr>
        <w:rFonts w:ascii="Noto Sans Symbols" w:hAnsi="Noto Sans Symbols" w:hint="default"/>
      </w:rPr>
    </w:lvl>
    <w:lvl w:ilvl="4">
      <w:start w:val="1"/>
      <w:numFmt w:val="bullet"/>
      <w:lvlText w:val="o"/>
      <w:lvlJc w:val="left"/>
      <w:pPr>
        <w:ind w:left="3074" w:hanging="360"/>
      </w:pPr>
      <w:rPr>
        <w:rFonts w:ascii="Courier New" w:hAnsi="Courier New" w:hint="default"/>
      </w:rPr>
    </w:lvl>
    <w:lvl w:ilvl="5">
      <w:start w:val="1"/>
      <w:numFmt w:val="bullet"/>
      <w:lvlText w:val="▪"/>
      <w:lvlJc w:val="left"/>
      <w:pPr>
        <w:ind w:left="3794" w:hanging="360"/>
      </w:pPr>
      <w:rPr>
        <w:rFonts w:ascii="Noto Sans Symbols" w:hAnsi="Noto Sans Symbols" w:hint="default"/>
      </w:rPr>
    </w:lvl>
    <w:lvl w:ilvl="6">
      <w:start w:val="1"/>
      <w:numFmt w:val="bullet"/>
      <w:lvlText w:val="●"/>
      <w:lvlJc w:val="left"/>
      <w:pPr>
        <w:ind w:left="4514" w:hanging="360"/>
      </w:pPr>
      <w:rPr>
        <w:rFonts w:ascii="Noto Sans Symbols" w:hAnsi="Noto Sans Symbols" w:hint="default"/>
      </w:rPr>
    </w:lvl>
    <w:lvl w:ilvl="7">
      <w:start w:val="1"/>
      <w:numFmt w:val="bullet"/>
      <w:lvlText w:val="o"/>
      <w:lvlJc w:val="left"/>
      <w:pPr>
        <w:ind w:left="5234" w:hanging="360"/>
      </w:pPr>
      <w:rPr>
        <w:rFonts w:ascii="Courier New" w:hAnsi="Courier New" w:hint="default"/>
      </w:rPr>
    </w:lvl>
    <w:lvl w:ilvl="8">
      <w:start w:val="1"/>
      <w:numFmt w:val="bullet"/>
      <w:lvlText w:val="▪"/>
      <w:lvlJc w:val="left"/>
      <w:pPr>
        <w:ind w:left="5954" w:hanging="360"/>
      </w:pPr>
      <w:rPr>
        <w:rFonts w:ascii="Noto Sans Symbols" w:hAnsi="Noto Sans Symbols" w:hint="default"/>
      </w:rPr>
    </w:lvl>
  </w:abstractNum>
  <w:abstractNum w:abstractNumId="4" w15:restartNumberingAfterBreak="0">
    <w:nsid w:val="089D1A19"/>
    <w:multiLevelType w:val="multilevel"/>
    <w:tmpl w:val="D49286A6"/>
    <w:lvl w:ilvl="0">
      <w:start w:val="1"/>
      <w:numFmt w:val="decimal"/>
      <w:lvlText w:val="%1."/>
      <w:lvlJc w:val="left"/>
      <w:pPr>
        <w:ind w:left="360" w:hanging="360"/>
      </w:p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5" w15:restartNumberingAfterBreak="0">
    <w:nsid w:val="0B112AE3"/>
    <w:multiLevelType w:val="hybridMultilevel"/>
    <w:tmpl w:val="BEF2CDAC"/>
    <w:lvl w:ilvl="0" w:tplc="D44E478A">
      <w:start w:val="1"/>
      <w:numFmt w:val="decimal"/>
      <w:lvlText w:val="%1."/>
      <w:lvlJc w:val="left"/>
      <w:pPr>
        <w:ind w:left="720" w:hanging="360"/>
      </w:pPr>
    </w:lvl>
    <w:lvl w:ilvl="1" w:tplc="ECB20BA0">
      <w:start w:val="1"/>
      <w:numFmt w:val="lowerLetter"/>
      <w:lvlText w:val="%2."/>
      <w:lvlJc w:val="left"/>
      <w:pPr>
        <w:ind w:left="1440" w:hanging="360"/>
      </w:pPr>
    </w:lvl>
    <w:lvl w:ilvl="2" w:tplc="6970699C">
      <w:start w:val="1"/>
      <w:numFmt w:val="lowerRoman"/>
      <w:lvlText w:val="%3."/>
      <w:lvlJc w:val="right"/>
      <w:pPr>
        <w:ind w:left="2160" w:hanging="180"/>
      </w:pPr>
    </w:lvl>
    <w:lvl w:ilvl="3" w:tplc="1414A21E">
      <w:start w:val="1"/>
      <w:numFmt w:val="decimal"/>
      <w:lvlText w:val="%4."/>
      <w:lvlJc w:val="left"/>
      <w:pPr>
        <w:ind w:left="2880" w:hanging="360"/>
      </w:pPr>
    </w:lvl>
    <w:lvl w:ilvl="4" w:tplc="DD545D48">
      <w:start w:val="1"/>
      <w:numFmt w:val="lowerLetter"/>
      <w:lvlText w:val="%5."/>
      <w:lvlJc w:val="left"/>
      <w:pPr>
        <w:ind w:left="3600" w:hanging="360"/>
      </w:pPr>
    </w:lvl>
    <w:lvl w:ilvl="5" w:tplc="232484EA">
      <w:start w:val="1"/>
      <w:numFmt w:val="lowerRoman"/>
      <w:lvlText w:val="%6."/>
      <w:lvlJc w:val="right"/>
      <w:pPr>
        <w:ind w:left="4320" w:hanging="180"/>
      </w:pPr>
    </w:lvl>
    <w:lvl w:ilvl="6" w:tplc="A628B992">
      <w:start w:val="1"/>
      <w:numFmt w:val="decimal"/>
      <w:lvlText w:val="%7."/>
      <w:lvlJc w:val="left"/>
      <w:pPr>
        <w:ind w:left="5040" w:hanging="360"/>
      </w:pPr>
    </w:lvl>
    <w:lvl w:ilvl="7" w:tplc="9BDAA308">
      <w:start w:val="1"/>
      <w:numFmt w:val="lowerLetter"/>
      <w:lvlText w:val="%8."/>
      <w:lvlJc w:val="left"/>
      <w:pPr>
        <w:ind w:left="5760" w:hanging="360"/>
      </w:pPr>
    </w:lvl>
    <w:lvl w:ilvl="8" w:tplc="D5D4AD6C">
      <w:start w:val="1"/>
      <w:numFmt w:val="lowerRoman"/>
      <w:lvlText w:val="%9."/>
      <w:lvlJc w:val="right"/>
      <w:pPr>
        <w:ind w:left="6480" w:hanging="180"/>
      </w:pPr>
    </w:lvl>
  </w:abstractNum>
  <w:abstractNum w:abstractNumId="6" w15:restartNumberingAfterBreak="0">
    <w:nsid w:val="12C32C94"/>
    <w:multiLevelType w:val="multilevel"/>
    <w:tmpl w:val="B67EAC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65A2243"/>
    <w:multiLevelType w:val="multilevel"/>
    <w:tmpl w:val="49B29E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8" w15:restartNumberingAfterBreak="0">
    <w:nsid w:val="21850C5E"/>
    <w:multiLevelType w:val="hybridMultilevel"/>
    <w:tmpl w:val="E556D752"/>
    <w:lvl w:ilvl="0" w:tplc="1D8C03DA">
      <w:start w:val="1"/>
      <w:numFmt w:val="bullet"/>
      <w:lvlText w:val=""/>
      <w:lvlJc w:val="left"/>
      <w:pPr>
        <w:ind w:left="720" w:hanging="360"/>
      </w:pPr>
      <w:rPr>
        <w:rFonts w:ascii="Symbol" w:hAnsi="Symbol" w:hint="default"/>
      </w:rPr>
    </w:lvl>
    <w:lvl w:ilvl="1" w:tplc="17628990">
      <w:start w:val="1"/>
      <w:numFmt w:val="bullet"/>
      <w:lvlText w:val="o"/>
      <w:lvlJc w:val="left"/>
      <w:pPr>
        <w:ind w:left="1440" w:hanging="360"/>
      </w:pPr>
      <w:rPr>
        <w:rFonts w:ascii="Courier New" w:hAnsi="Courier New" w:hint="default"/>
      </w:rPr>
    </w:lvl>
    <w:lvl w:ilvl="2" w:tplc="F800E50A">
      <w:start w:val="1"/>
      <w:numFmt w:val="bullet"/>
      <w:lvlText w:val=""/>
      <w:lvlJc w:val="left"/>
      <w:pPr>
        <w:ind w:left="2160" w:hanging="360"/>
      </w:pPr>
      <w:rPr>
        <w:rFonts w:ascii="Wingdings" w:hAnsi="Wingdings" w:hint="default"/>
      </w:rPr>
    </w:lvl>
    <w:lvl w:ilvl="3" w:tplc="56A2E0AA">
      <w:start w:val="1"/>
      <w:numFmt w:val="bullet"/>
      <w:lvlText w:val=""/>
      <w:lvlJc w:val="left"/>
      <w:pPr>
        <w:ind w:left="2880" w:hanging="360"/>
      </w:pPr>
      <w:rPr>
        <w:rFonts w:ascii="Symbol" w:hAnsi="Symbol" w:hint="default"/>
      </w:rPr>
    </w:lvl>
    <w:lvl w:ilvl="4" w:tplc="9C8AE238">
      <w:start w:val="1"/>
      <w:numFmt w:val="bullet"/>
      <w:lvlText w:val="o"/>
      <w:lvlJc w:val="left"/>
      <w:pPr>
        <w:ind w:left="3600" w:hanging="360"/>
      </w:pPr>
      <w:rPr>
        <w:rFonts w:ascii="Courier New" w:hAnsi="Courier New" w:hint="default"/>
      </w:rPr>
    </w:lvl>
    <w:lvl w:ilvl="5" w:tplc="1F92AF26">
      <w:start w:val="1"/>
      <w:numFmt w:val="bullet"/>
      <w:lvlText w:val=""/>
      <w:lvlJc w:val="left"/>
      <w:pPr>
        <w:ind w:left="4320" w:hanging="360"/>
      </w:pPr>
      <w:rPr>
        <w:rFonts w:ascii="Wingdings" w:hAnsi="Wingdings" w:hint="default"/>
      </w:rPr>
    </w:lvl>
    <w:lvl w:ilvl="6" w:tplc="C5F4C0CE">
      <w:start w:val="1"/>
      <w:numFmt w:val="bullet"/>
      <w:lvlText w:val=""/>
      <w:lvlJc w:val="left"/>
      <w:pPr>
        <w:ind w:left="5040" w:hanging="360"/>
      </w:pPr>
      <w:rPr>
        <w:rFonts w:ascii="Symbol" w:hAnsi="Symbol" w:hint="default"/>
      </w:rPr>
    </w:lvl>
    <w:lvl w:ilvl="7" w:tplc="1ED8A218">
      <w:start w:val="1"/>
      <w:numFmt w:val="bullet"/>
      <w:lvlText w:val="o"/>
      <w:lvlJc w:val="left"/>
      <w:pPr>
        <w:ind w:left="5760" w:hanging="360"/>
      </w:pPr>
      <w:rPr>
        <w:rFonts w:ascii="Courier New" w:hAnsi="Courier New" w:hint="default"/>
      </w:rPr>
    </w:lvl>
    <w:lvl w:ilvl="8" w:tplc="03948EE0">
      <w:start w:val="1"/>
      <w:numFmt w:val="bullet"/>
      <w:lvlText w:val=""/>
      <w:lvlJc w:val="left"/>
      <w:pPr>
        <w:ind w:left="6480" w:hanging="360"/>
      </w:pPr>
      <w:rPr>
        <w:rFonts w:ascii="Wingdings" w:hAnsi="Wingdings" w:hint="default"/>
      </w:rPr>
    </w:lvl>
  </w:abstractNum>
  <w:abstractNum w:abstractNumId="9" w15:restartNumberingAfterBreak="0">
    <w:nsid w:val="256DA877"/>
    <w:multiLevelType w:val="hybridMultilevel"/>
    <w:tmpl w:val="FB78F088"/>
    <w:lvl w:ilvl="0" w:tplc="32704814">
      <w:start w:val="1"/>
      <w:numFmt w:val="bullet"/>
      <w:lvlText w:val=""/>
      <w:lvlJc w:val="left"/>
      <w:pPr>
        <w:ind w:left="1004" w:hanging="360"/>
      </w:pPr>
      <w:rPr>
        <w:rFonts w:ascii="Symbol" w:hAnsi="Symbol" w:hint="default"/>
      </w:rPr>
    </w:lvl>
    <w:lvl w:ilvl="1" w:tplc="BA4A4B40">
      <w:start w:val="1"/>
      <w:numFmt w:val="bullet"/>
      <w:lvlText w:val="o"/>
      <w:lvlJc w:val="left"/>
      <w:pPr>
        <w:ind w:left="1724" w:hanging="360"/>
      </w:pPr>
      <w:rPr>
        <w:rFonts w:ascii="Symbol" w:hAnsi="Symbol" w:hint="default"/>
      </w:rPr>
    </w:lvl>
    <w:lvl w:ilvl="2" w:tplc="2472842A">
      <w:start w:val="1"/>
      <w:numFmt w:val="bullet"/>
      <w:lvlText w:val=""/>
      <w:lvlJc w:val="left"/>
      <w:pPr>
        <w:ind w:left="2160" w:hanging="360"/>
      </w:pPr>
      <w:rPr>
        <w:rFonts w:ascii="Wingdings" w:hAnsi="Wingdings" w:hint="default"/>
      </w:rPr>
    </w:lvl>
    <w:lvl w:ilvl="3" w:tplc="AA96ADC6">
      <w:start w:val="1"/>
      <w:numFmt w:val="bullet"/>
      <w:lvlText w:val=""/>
      <w:lvlJc w:val="left"/>
      <w:pPr>
        <w:ind w:left="2880" w:hanging="360"/>
      </w:pPr>
      <w:rPr>
        <w:rFonts w:ascii="Symbol" w:hAnsi="Symbol" w:hint="default"/>
      </w:rPr>
    </w:lvl>
    <w:lvl w:ilvl="4" w:tplc="F0C2FE08">
      <w:start w:val="1"/>
      <w:numFmt w:val="bullet"/>
      <w:lvlText w:val="o"/>
      <w:lvlJc w:val="left"/>
      <w:pPr>
        <w:ind w:left="3600" w:hanging="360"/>
      </w:pPr>
      <w:rPr>
        <w:rFonts w:ascii="Courier New" w:hAnsi="Courier New" w:hint="default"/>
      </w:rPr>
    </w:lvl>
    <w:lvl w:ilvl="5" w:tplc="13F61866">
      <w:start w:val="1"/>
      <w:numFmt w:val="bullet"/>
      <w:lvlText w:val=""/>
      <w:lvlJc w:val="left"/>
      <w:pPr>
        <w:ind w:left="4320" w:hanging="360"/>
      </w:pPr>
      <w:rPr>
        <w:rFonts w:ascii="Wingdings" w:hAnsi="Wingdings" w:hint="default"/>
      </w:rPr>
    </w:lvl>
    <w:lvl w:ilvl="6" w:tplc="675CA352">
      <w:start w:val="1"/>
      <w:numFmt w:val="bullet"/>
      <w:lvlText w:val=""/>
      <w:lvlJc w:val="left"/>
      <w:pPr>
        <w:ind w:left="5040" w:hanging="360"/>
      </w:pPr>
      <w:rPr>
        <w:rFonts w:ascii="Symbol" w:hAnsi="Symbol" w:hint="default"/>
      </w:rPr>
    </w:lvl>
    <w:lvl w:ilvl="7" w:tplc="08E6E4D4">
      <w:start w:val="1"/>
      <w:numFmt w:val="bullet"/>
      <w:lvlText w:val="o"/>
      <w:lvlJc w:val="left"/>
      <w:pPr>
        <w:ind w:left="5760" w:hanging="360"/>
      </w:pPr>
      <w:rPr>
        <w:rFonts w:ascii="Courier New" w:hAnsi="Courier New" w:hint="default"/>
      </w:rPr>
    </w:lvl>
    <w:lvl w:ilvl="8" w:tplc="16C4CDF4">
      <w:start w:val="1"/>
      <w:numFmt w:val="bullet"/>
      <w:lvlText w:val=""/>
      <w:lvlJc w:val="left"/>
      <w:pPr>
        <w:ind w:left="6480" w:hanging="360"/>
      </w:pPr>
      <w:rPr>
        <w:rFonts w:ascii="Wingdings" w:hAnsi="Wingdings" w:hint="default"/>
      </w:rPr>
    </w:lvl>
  </w:abstractNum>
  <w:abstractNum w:abstractNumId="10" w15:restartNumberingAfterBreak="0">
    <w:nsid w:val="339C1084"/>
    <w:multiLevelType w:val="hybridMultilevel"/>
    <w:tmpl w:val="6DF49758"/>
    <w:lvl w:ilvl="0" w:tplc="8CAC4256">
      <w:start w:val="1"/>
      <w:numFmt w:val="bullet"/>
      <w:lvlText w:val=""/>
      <w:lvlJc w:val="left"/>
      <w:pPr>
        <w:ind w:left="720" w:hanging="360"/>
      </w:pPr>
      <w:rPr>
        <w:rFonts w:ascii="Symbol" w:hAnsi="Symbol" w:hint="default"/>
      </w:rPr>
    </w:lvl>
    <w:lvl w:ilvl="1" w:tplc="289E79D2">
      <w:start w:val="1"/>
      <w:numFmt w:val="bullet"/>
      <w:lvlText w:val="o"/>
      <w:lvlJc w:val="left"/>
      <w:pPr>
        <w:ind w:left="1440" w:hanging="360"/>
      </w:pPr>
      <w:rPr>
        <w:rFonts w:ascii="Courier New" w:hAnsi="Courier New" w:hint="default"/>
      </w:rPr>
    </w:lvl>
    <w:lvl w:ilvl="2" w:tplc="D5AA8C2C">
      <w:start w:val="1"/>
      <w:numFmt w:val="bullet"/>
      <w:lvlText w:val=""/>
      <w:lvlJc w:val="left"/>
      <w:pPr>
        <w:ind w:left="2160" w:hanging="360"/>
      </w:pPr>
      <w:rPr>
        <w:rFonts w:ascii="Wingdings" w:hAnsi="Wingdings" w:hint="default"/>
      </w:rPr>
    </w:lvl>
    <w:lvl w:ilvl="3" w:tplc="FB5212B0">
      <w:start w:val="1"/>
      <w:numFmt w:val="bullet"/>
      <w:lvlText w:val=""/>
      <w:lvlJc w:val="left"/>
      <w:pPr>
        <w:ind w:left="2880" w:hanging="360"/>
      </w:pPr>
      <w:rPr>
        <w:rFonts w:ascii="Symbol" w:hAnsi="Symbol" w:hint="default"/>
      </w:rPr>
    </w:lvl>
    <w:lvl w:ilvl="4" w:tplc="6A56F79E">
      <w:start w:val="1"/>
      <w:numFmt w:val="bullet"/>
      <w:lvlText w:val="o"/>
      <w:lvlJc w:val="left"/>
      <w:pPr>
        <w:ind w:left="3600" w:hanging="360"/>
      </w:pPr>
      <w:rPr>
        <w:rFonts w:ascii="Courier New" w:hAnsi="Courier New" w:hint="default"/>
      </w:rPr>
    </w:lvl>
    <w:lvl w:ilvl="5" w:tplc="03E4894A">
      <w:start w:val="1"/>
      <w:numFmt w:val="bullet"/>
      <w:lvlText w:val=""/>
      <w:lvlJc w:val="left"/>
      <w:pPr>
        <w:ind w:left="4320" w:hanging="360"/>
      </w:pPr>
      <w:rPr>
        <w:rFonts w:ascii="Wingdings" w:hAnsi="Wingdings" w:hint="default"/>
      </w:rPr>
    </w:lvl>
    <w:lvl w:ilvl="6" w:tplc="5F1C3566">
      <w:start w:val="1"/>
      <w:numFmt w:val="bullet"/>
      <w:lvlText w:val=""/>
      <w:lvlJc w:val="left"/>
      <w:pPr>
        <w:ind w:left="5040" w:hanging="360"/>
      </w:pPr>
      <w:rPr>
        <w:rFonts w:ascii="Symbol" w:hAnsi="Symbol" w:hint="default"/>
      </w:rPr>
    </w:lvl>
    <w:lvl w:ilvl="7" w:tplc="04021ABA">
      <w:start w:val="1"/>
      <w:numFmt w:val="bullet"/>
      <w:lvlText w:val="o"/>
      <w:lvlJc w:val="left"/>
      <w:pPr>
        <w:ind w:left="5760" w:hanging="360"/>
      </w:pPr>
      <w:rPr>
        <w:rFonts w:ascii="Courier New" w:hAnsi="Courier New" w:hint="default"/>
      </w:rPr>
    </w:lvl>
    <w:lvl w:ilvl="8" w:tplc="9D9AC9A4">
      <w:start w:val="1"/>
      <w:numFmt w:val="bullet"/>
      <w:lvlText w:val=""/>
      <w:lvlJc w:val="left"/>
      <w:pPr>
        <w:ind w:left="6480" w:hanging="360"/>
      </w:pPr>
      <w:rPr>
        <w:rFonts w:ascii="Wingdings" w:hAnsi="Wingdings" w:hint="default"/>
      </w:rPr>
    </w:lvl>
  </w:abstractNum>
  <w:abstractNum w:abstractNumId="11" w15:restartNumberingAfterBreak="0">
    <w:nsid w:val="34C1A8E7"/>
    <w:multiLevelType w:val="hybridMultilevel"/>
    <w:tmpl w:val="AB1CF404"/>
    <w:lvl w:ilvl="0" w:tplc="DA9072B0">
      <w:start w:val="1"/>
      <w:numFmt w:val="bullet"/>
      <w:lvlText w:val=""/>
      <w:lvlJc w:val="left"/>
      <w:pPr>
        <w:ind w:left="720" w:hanging="360"/>
      </w:pPr>
      <w:rPr>
        <w:rFonts w:ascii="Symbol" w:hAnsi="Symbol" w:hint="default"/>
      </w:rPr>
    </w:lvl>
    <w:lvl w:ilvl="1" w:tplc="5C6C0668">
      <w:start w:val="1"/>
      <w:numFmt w:val="bullet"/>
      <w:lvlText w:val="o"/>
      <w:lvlJc w:val="left"/>
      <w:pPr>
        <w:ind w:left="1440" w:hanging="360"/>
      </w:pPr>
      <w:rPr>
        <w:rFonts w:ascii="Courier New" w:hAnsi="Courier New" w:hint="default"/>
      </w:rPr>
    </w:lvl>
    <w:lvl w:ilvl="2" w:tplc="48786F78">
      <w:start w:val="1"/>
      <w:numFmt w:val="bullet"/>
      <w:lvlText w:val=""/>
      <w:lvlJc w:val="left"/>
      <w:pPr>
        <w:ind w:left="2160" w:hanging="360"/>
      </w:pPr>
      <w:rPr>
        <w:rFonts w:ascii="Wingdings" w:hAnsi="Wingdings" w:hint="default"/>
      </w:rPr>
    </w:lvl>
    <w:lvl w:ilvl="3" w:tplc="B1A80D84">
      <w:start w:val="1"/>
      <w:numFmt w:val="bullet"/>
      <w:lvlText w:val=""/>
      <w:lvlJc w:val="left"/>
      <w:pPr>
        <w:ind w:left="2880" w:hanging="360"/>
      </w:pPr>
      <w:rPr>
        <w:rFonts w:ascii="Symbol" w:hAnsi="Symbol" w:hint="default"/>
      </w:rPr>
    </w:lvl>
    <w:lvl w:ilvl="4" w:tplc="06624DB8">
      <w:start w:val="1"/>
      <w:numFmt w:val="bullet"/>
      <w:lvlText w:val="o"/>
      <w:lvlJc w:val="left"/>
      <w:pPr>
        <w:ind w:left="3600" w:hanging="360"/>
      </w:pPr>
      <w:rPr>
        <w:rFonts w:ascii="Courier New" w:hAnsi="Courier New" w:hint="default"/>
      </w:rPr>
    </w:lvl>
    <w:lvl w:ilvl="5" w:tplc="0902DCC4">
      <w:start w:val="1"/>
      <w:numFmt w:val="bullet"/>
      <w:lvlText w:val=""/>
      <w:lvlJc w:val="left"/>
      <w:pPr>
        <w:ind w:left="4320" w:hanging="360"/>
      </w:pPr>
      <w:rPr>
        <w:rFonts w:ascii="Wingdings" w:hAnsi="Wingdings" w:hint="default"/>
      </w:rPr>
    </w:lvl>
    <w:lvl w:ilvl="6" w:tplc="03F8BAC8">
      <w:start w:val="1"/>
      <w:numFmt w:val="bullet"/>
      <w:lvlText w:val=""/>
      <w:lvlJc w:val="left"/>
      <w:pPr>
        <w:ind w:left="5040" w:hanging="360"/>
      </w:pPr>
      <w:rPr>
        <w:rFonts w:ascii="Symbol" w:hAnsi="Symbol" w:hint="default"/>
      </w:rPr>
    </w:lvl>
    <w:lvl w:ilvl="7" w:tplc="FFBEA750">
      <w:start w:val="1"/>
      <w:numFmt w:val="bullet"/>
      <w:lvlText w:val="o"/>
      <w:lvlJc w:val="left"/>
      <w:pPr>
        <w:ind w:left="5760" w:hanging="360"/>
      </w:pPr>
      <w:rPr>
        <w:rFonts w:ascii="Courier New" w:hAnsi="Courier New" w:hint="default"/>
      </w:rPr>
    </w:lvl>
    <w:lvl w:ilvl="8" w:tplc="260E4C92">
      <w:start w:val="1"/>
      <w:numFmt w:val="bullet"/>
      <w:lvlText w:val=""/>
      <w:lvlJc w:val="left"/>
      <w:pPr>
        <w:ind w:left="6480" w:hanging="360"/>
      </w:pPr>
      <w:rPr>
        <w:rFonts w:ascii="Wingdings" w:hAnsi="Wingdings" w:hint="default"/>
      </w:rPr>
    </w:lvl>
  </w:abstractNum>
  <w:abstractNum w:abstractNumId="12" w15:restartNumberingAfterBreak="0">
    <w:nsid w:val="388431E8"/>
    <w:multiLevelType w:val="multilevel"/>
    <w:tmpl w:val="446C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326E04E"/>
    <w:multiLevelType w:val="hybridMultilevel"/>
    <w:tmpl w:val="7D64CF8E"/>
    <w:lvl w:ilvl="0" w:tplc="9A60E256">
      <w:start w:val="1"/>
      <w:numFmt w:val="bullet"/>
      <w:lvlText w:val="-"/>
      <w:lvlJc w:val="left"/>
      <w:pPr>
        <w:ind w:left="1440" w:hanging="360"/>
      </w:pPr>
      <w:rPr>
        <w:rFonts w:ascii="Aptos" w:hAnsi="Aptos" w:hint="default"/>
      </w:rPr>
    </w:lvl>
    <w:lvl w:ilvl="1" w:tplc="7E1C6F94">
      <w:start w:val="1"/>
      <w:numFmt w:val="bullet"/>
      <w:lvlText w:val="o"/>
      <w:lvlJc w:val="left"/>
      <w:pPr>
        <w:ind w:left="2160" w:hanging="360"/>
      </w:pPr>
      <w:rPr>
        <w:rFonts w:ascii="Courier New" w:hAnsi="Courier New" w:hint="default"/>
      </w:rPr>
    </w:lvl>
    <w:lvl w:ilvl="2" w:tplc="0322A300">
      <w:start w:val="1"/>
      <w:numFmt w:val="bullet"/>
      <w:lvlText w:val=""/>
      <w:lvlJc w:val="left"/>
      <w:pPr>
        <w:ind w:left="2880" w:hanging="360"/>
      </w:pPr>
      <w:rPr>
        <w:rFonts w:ascii="Wingdings" w:hAnsi="Wingdings" w:hint="default"/>
      </w:rPr>
    </w:lvl>
    <w:lvl w:ilvl="3" w:tplc="C82849D4">
      <w:start w:val="1"/>
      <w:numFmt w:val="bullet"/>
      <w:lvlText w:val=""/>
      <w:lvlJc w:val="left"/>
      <w:pPr>
        <w:ind w:left="3600" w:hanging="360"/>
      </w:pPr>
      <w:rPr>
        <w:rFonts w:ascii="Symbol" w:hAnsi="Symbol" w:hint="default"/>
      </w:rPr>
    </w:lvl>
    <w:lvl w:ilvl="4" w:tplc="AE34942A">
      <w:start w:val="1"/>
      <w:numFmt w:val="bullet"/>
      <w:lvlText w:val="o"/>
      <w:lvlJc w:val="left"/>
      <w:pPr>
        <w:ind w:left="4320" w:hanging="360"/>
      </w:pPr>
      <w:rPr>
        <w:rFonts w:ascii="Courier New" w:hAnsi="Courier New" w:hint="default"/>
      </w:rPr>
    </w:lvl>
    <w:lvl w:ilvl="5" w:tplc="88222AB8">
      <w:start w:val="1"/>
      <w:numFmt w:val="bullet"/>
      <w:lvlText w:val=""/>
      <w:lvlJc w:val="left"/>
      <w:pPr>
        <w:ind w:left="5040" w:hanging="360"/>
      </w:pPr>
      <w:rPr>
        <w:rFonts w:ascii="Wingdings" w:hAnsi="Wingdings" w:hint="default"/>
      </w:rPr>
    </w:lvl>
    <w:lvl w:ilvl="6" w:tplc="3DFE9BA6">
      <w:start w:val="1"/>
      <w:numFmt w:val="bullet"/>
      <w:lvlText w:val=""/>
      <w:lvlJc w:val="left"/>
      <w:pPr>
        <w:ind w:left="5760" w:hanging="360"/>
      </w:pPr>
      <w:rPr>
        <w:rFonts w:ascii="Symbol" w:hAnsi="Symbol" w:hint="default"/>
      </w:rPr>
    </w:lvl>
    <w:lvl w:ilvl="7" w:tplc="D5ACAA0E">
      <w:start w:val="1"/>
      <w:numFmt w:val="bullet"/>
      <w:lvlText w:val="o"/>
      <w:lvlJc w:val="left"/>
      <w:pPr>
        <w:ind w:left="6480" w:hanging="360"/>
      </w:pPr>
      <w:rPr>
        <w:rFonts w:ascii="Courier New" w:hAnsi="Courier New" w:hint="default"/>
      </w:rPr>
    </w:lvl>
    <w:lvl w:ilvl="8" w:tplc="8B28E97A">
      <w:start w:val="1"/>
      <w:numFmt w:val="bullet"/>
      <w:lvlText w:val=""/>
      <w:lvlJc w:val="left"/>
      <w:pPr>
        <w:ind w:left="7200" w:hanging="360"/>
      </w:pPr>
      <w:rPr>
        <w:rFonts w:ascii="Wingdings" w:hAnsi="Wingdings" w:hint="default"/>
      </w:rPr>
    </w:lvl>
  </w:abstractNum>
  <w:abstractNum w:abstractNumId="14" w15:restartNumberingAfterBreak="0">
    <w:nsid w:val="445E9D00"/>
    <w:multiLevelType w:val="multilevel"/>
    <w:tmpl w:val="2242A8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4774FD0"/>
    <w:multiLevelType w:val="hybridMultilevel"/>
    <w:tmpl w:val="5E7C277A"/>
    <w:lvl w:ilvl="0" w:tplc="AE5CB206">
      <w:start w:val="1"/>
      <w:numFmt w:val="bullet"/>
      <w:lvlText w:val="·"/>
      <w:lvlJc w:val="left"/>
      <w:pPr>
        <w:tabs>
          <w:tab w:val="num" w:pos="720"/>
        </w:tabs>
        <w:ind w:left="720" w:hanging="360"/>
      </w:pPr>
      <w:rPr>
        <w:rFonts w:ascii="Symbol" w:hAnsi="Symbol" w:hint="default"/>
        <w:sz w:val="20"/>
      </w:rPr>
    </w:lvl>
    <w:lvl w:ilvl="1" w:tplc="0592298E" w:tentative="1">
      <w:start w:val="1"/>
      <w:numFmt w:val="bullet"/>
      <w:lvlText w:val="o"/>
      <w:lvlJc w:val="left"/>
      <w:pPr>
        <w:tabs>
          <w:tab w:val="num" w:pos="1440"/>
        </w:tabs>
        <w:ind w:left="1440" w:hanging="360"/>
      </w:pPr>
      <w:rPr>
        <w:rFonts w:ascii="Courier New" w:hAnsi="Courier New" w:hint="default"/>
        <w:sz w:val="20"/>
      </w:rPr>
    </w:lvl>
    <w:lvl w:ilvl="2" w:tplc="B7523A32" w:tentative="1">
      <w:start w:val="1"/>
      <w:numFmt w:val="bullet"/>
      <w:lvlText w:val=""/>
      <w:lvlJc w:val="left"/>
      <w:pPr>
        <w:tabs>
          <w:tab w:val="num" w:pos="2160"/>
        </w:tabs>
        <w:ind w:left="2160" w:hanging="360"/>
      </w:pPr>
      <w:rPr>
        <w:rFonts w:ascii="Wingdings" w:hAnsi="Wingdings" w:hint="default"/>
        <w:sz w:val="20"/>
      </w:rPr>
    </w:lvl>
    <w:lvl w:ilvl="3" w:tplc="F2181008" w:tentative="1">
      <w:start w:val="1"/>
      <w:numFmt w:val="bullet"/>
      <w:lvlText w:val=""/>
      <w:lvlJc w:val="left"/>
      <w:pPr>
        <w:tabs>
          <w:tab w:val="num" w:pos="2880"/>
        </w:tabs>
        <w:ind w:left="2880" w:hanging="360"/>
      </w:pPr>
      <w:rPr>
        <w:rFonts w:ascii="Wingdings" w:hAnsi="Wingdings" w:hint="default"/>
        <w:sz w:val="20"/>
      </w:rPr>
    </w:lvl>
    <w:lvl w:ilvl="4" w:tplc="6E1CB52C" w:tentative="1">
      <w:start w:val="1"/>
      <w:numFmt w:val="bullet"/>
      <w:lvlText w:val=""/>
      <w:lvlJc w:val="left"/>
      <w:pPr>
        <w:tabs>
          <w:tab w:val="num" w:pos="3600"/>
        </w:tabs>
        <w:ind w:left="3600" w:hanging="360"/>
      </w:pPr>
      <w:rPr>
        <w:rFonts w:ascii="Wingdings" w:hAnsi="Wingdings" w:hint="default"/>
        <w:sz w:val="20"/>
      </w:rPr>
    </w:lvl>
    <w:lvl w:ilvl="5" w:tplc="075CC6D8" w:tentative="1">
      <w:start w:val="1"/>
      <w:numFmt w:val="bullet"/>
      <w:lvlText w:val=""/>
      <w:lvlJc w:val="left"/>
      <w:pPr>
        <w:tabs>
          <w:tab w:val="num" w:pos="4320"/>
        </w:tabs>
        <w:ind w:left="4320" w:hanging="360"/>
      </w:pPr>
      <w:rPr>
        <w:rFonts w:ascii="Wingdings" w:hAnsi="Wingdings" w:hint="default"/>
        <w:sz w:val="20"/>
      </w:rPr>
    </w:lvl>
    <w:lvl w:ilvl="6" w:tplc="C08C7220" w:tentative="1">
      <w:start w:val="1"/>
      <w:numFmt w:val="bullet"/>
      <w:lvlText w:val=""/>
      <w:lvlJc w:val="left"/>
      <w:pPr>
        <w:tabs>
          <w:tab w:val="num" w:pos="5040"/>
        </w:tabs>
        <w:ind w:left="5040" w:hanging="360"/>
      </w:pPr>
      <w:rPr>
        <w:rFonts w:ascii="Wingdings" w:hAnsi="Wingdings" w:hint="default"/>
        <w:sz w:val="20"/>
      </w:rPr>
    </w:lvl>
    <w:lvl w:ilvl="7" w:tplc="D6143D62" w:tentative="1">
      <w:start w:val="1"/>
      <w:numFmt w:val="bullet"/>
      <w:lvlText w:val=""/>
      <w:lvlJc w:val="left"/>
      <w:pPr>
        <w:tabs>
          <w:tab w:val="num" w:pos="5760"/>
        </w:tabs>
        <w:ind w:left="5760" w:hanging="360"/>
      </w:pPr>
      <w:rPr>
        <w:rFonts w:ascii="Wingdings" w:hAnsi="Wingdings" w:hint="default"/>
        <w:sz w:val="20"/>
      </w:rPr>
    </w:lvl>
    <w:lvl w:ilvl="8" w:tplc="4636EE4E"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0FF054"/>
    <w:multiLevelType w:val="hybridMultilevel"/>
    <w:tmpl w:val="CB062812"/>
    <w:lvl w:ilvl="0" w:tplc="C43A9800">
      <w:start w:val="1"/>
      <w:numFmt w:val="bullet"/>
      <w:lvlText w:val="-"/>
      <w:lvlJc w:val="left"/>
      <w:pPr>
        <w:ind w:left="1440" w:hanging="360"/>
      </w:pPr>
      <w:rPr>
        <w:rFonts w:ascii="Aptos" w:hAnsi="Aptos" w:hint="default"/>
      </w:rPr>
    </w:lvl>
    <w:lvl w:ilvl="1" w:tplc="B55AF4D0">
      <w:start w:val="1"/>
      <w:numFmt w:val="bullet"/>
      <w:lvlText w:val="o"/>
      <w:lvlJc w:val="left"/>
      <w:pPr>
        <w:ind w:left="2160" w:hanging="360"/>
      </w:pPr>
      <w:rPr>
        <w:rFonts w:ascii="Courier New" w:hAnsi="Courier New" w:hint="default"/>
      </w:rPr>
    </w:lvl>
    <w:lvl w:ilvl="2" w:tplc="6FC8A930">
      <w:start w:val="1"/>
      <w:numFmt w:val="bullet"/>
      <w:lvlText w:val=""/>
      <w:lvlJc w:val="left"/>
      <w:pPr>
        <w:ind w:left="2880" w:hanging="360"/>
      </w:pPr>
      <w:rPr>
        <w:rFonts w:ascii="Wingdings" w:hAnsi="Wingdings" w:hint="default"/>
      </w:rPr>
    </w:lvl>
    <w:lvl w:ilvl="3" w:tplc="1BB09D58">
      <w:start w:val="1"/>
      <w:numFmt w:val="bullet"/>
      <w:lvlText w:val=""/>
      <w:lvlJc w:val="left"/>
      <w:pPr>
        <w:ind w:left="3600" w:hanging="360"/>
      </w:pPr>
      <w:rPr>
        <w:rFonts w:ascii="Symbol" w:hAnsi="Symbol" w:hint="default"/>
      </w:rPr>
    </w:lvl>
    <w:lvl w:ilvl="4" w:tplc="B5146C7C">
      <w:start w:val="1"/>
      <w:numFmt w:val="bullet"/>
      <w:lvlText w:val="o"/>
      <w:lvlJc w:val="left"/>
      <w:pPr>
        <w:ind w:left="4320" w:hanging="360"/>
      </w:pPr>
      <w:rPr>
        <w:rFonts w:ascii="Courier New" w:hAnsi="Courier New" w:hint="default"/>
      </w:rPr>
    </w:lvl>
    <w:lvl w:ilvl="5" w:tplc="3BD4987E">
      <w:start w:val="1"/>
      <w:numFmt w:val="bullet"/>
      <w:lvlText w:val=""/>
      <w:lvlJc w:val="left"/>
      <w:pPr>
        <w:ind w:left="5040" w:hanging="360"/>
      </w:pPr>
      <w:rPr>
        <w:rFonts w:ascii="Wingdings" w:hAnsi="Wingdings" w:hint="default"/>
      </w:rPr>
    </w:lvl>
    <w:lvl w:ilvl="6" w:tplc="B43A9F56">
      <w:start w:val="1"/>
      <w:numFmt w:val="bullet"/>
      <w:lvlText w:val=""/>
      <w:lvlJc w:val="left"/>
      <w:pPr>
        <w:ind w:left="5760" w:hanging="360"/>
      </w:pPr>
      <w:rPr>
        <w:rFonts w:ascii="Symbol" w:hAnsi="Symbol" w:hint="default"/>
      </w:rPr>
    </w:lvl>
    <w:lvl w:ilvl="7" w:tplc="373A0274">
      <w:start w:val="1"/>
      <w:numFmt w:val="bullet"/>
      <w:lvlText w:val="o"/>
      <w:lvlJc w:val="left"/>
      <w:pPr>
        <w:ind w:left="6480" w:hanging="360"/>
      </w:pPr>
      <w:rPr>
        <w:rFonts w:ascii="Courier New" w:hAnsi="Courier New" w:hint="default"/>
      </w:rPr>
    </w:lvl>
    <w:lvl w:ilvl="8" w:tplc="9F94650A">
      <w:start w:val="1"/>
      <w:numFmt w:val="bullet"/>
      <w:lvlText w:val=""/>
      <w:lvlJc w:val="left"/>
      <w:pPr>
        <w:ind w:left="7200" w:hanging="360"/>
      </w:pPr>
      <w:rPr>
        <w:rFonts w:ascii="Wingdings" w:hAnsi="Wingdings" w:hint="default"/>
      </w:rPr>
    </w:lvl>
  </w:abstractNum>
  <w:abstractNum w:abstractNumId="17" w15:restartNumberingAfterBreak="0">
    <w:nsid w:val="4C92D8C8"/>
    <w:multiLevelType w:val="hybridMultilevel"/>
    <w:tmpl w:val="7FFC8F16"/>
    <w:lvl w:ilvl="0" w:tplc="E17A998A">
      <w:start w:val="1"/>
      <w:numFmt w:val="bullet"/>
      <w:lvlText w:val="-"/>
      <w:lvlJc w:val="left"/>
      <w:pPr>
        <w:ind w:left="1440" w:hanging="360"/>
      </w:pPr>
      <w:rPr>
        <w:rFonts w:ascii="Aptos" w:hAnsi="Aptos" w:hint="default"/>
      </w:rPr>
    </w:lvl>
    <w:lvl w:ilvl="1" w:tplc="BCFC9DC6">
      <w:start w:val="1"/>
      <w:numFmt w:val="bullet"/>
      <w:lvlText w:val="o"/>
      <w:lvlJc w:val="left"/>
      <w:pPr>
        <w:ind w:left="2160" w:hanging="360"/>
      </w:pPr>
      <w:rPr>
        <w:rFonts w:ascii="Courier New" w:hAnsi="Courier New" w:hint="default"/>
      </w:rPr>
    </w:lvl>
    <w:lvl w:ilvl="2" w:tplc="28548514">
      <w:start w:val="1"/>
      <w:numFmt w:val="bullet"/>
      <w:lvlText w:val=""/>
      <w:lvlJc w:val="left"/>
      <w:pPr>
        <w:ind w:left="2880" w:hanging="360"/>
      </w:pPr>
      <w:rPr>
        <w:rFonts w:ascii="Wingdings" w:hAnsi="Wingdings" w:hint="default"/>
      </w:rPr>
    </w:lvl>
    <w:lvl w:ilvl="3" w:tplc="DBC6F4CA">
      <w:start w:val="1"/>
      <w:numFmt w:val="bullet"/>
      <w:lvlText w:val=""/>
      <w:lvlJc w:val="left"/>
      <w:pPr>
        <w:ind w:left="3600" w:hanging="360"/>
      </w:pPr>
      <w:rPr>
        <w:rFonts w:ascii="Symbol" w:hAnsi="Symbol" w:hint="default"/>
      </w:rPr>
    </w:lvl>
    <w:lvl w:ilvl="4" w:tplc="97C61310">
      <w:start w:val="1"/>
      <w:numFmt w:val="bullet"/>
      <w:lvlText w:val="o"/>
      <w:lvlJc w:val="left"/>
      <w:pPr>
        <w:ind w:left="4320" w:hanging="360"/>
      </w:pPr>
      <w:rPr>
        <w:rFonts w:ascii="Courier New" w:hAnsi="Courier New" w:hint="default"/>
      </w:rPr>
    </w:lvl>
    <w:lvl w:ilvl="5" w:tplc="AB686122">
      <w:start w:val="1"/>
      <w:numFmt w:val="bullet"/>
      <w:lvlText w:val=""/>
      <w:lvlJc w:val="left"/>
      <w:pPr>
        <w:ind w:left="5040" w:hanging="360"/>
      </w:pPr>
      <w:rPr>
        <w:rFonts w:ascii="Wingdings" w:hAnsi="Wingdings" w:hint="default"/>
      </w:rPr>
    </w:lvl>
    <w:lvl w:ilvl="6" w:tplc="EAE266D4">
      <w:start w:val="1"/>
      <w:numFmt w:val="bullet"/>
      <w:lvlText w:val=""/>
      <w:lvlJc w:val="left"/>
      <w:pPr>
        <w:ind w:left="5760" w:hanging="360"/>
      </w:pPr>
      <w:rPr>
        <w:rFonts w:ascii="Symbol" w:hAnsi="Symbol" w:hint="default"/>
      </w:rPr>
    </w:lvl>
    <w:lvl w:ilvl="7" w:tplc="3A52A3E2">
      <w:start w:val="1"/>
      <w:numFmt w:val="bullet"/>
      <w:lvlText w:val="o"/>
      <w:lvlJc w:val="left"/>
      <w:pPr>
        <w:ind w:left="6480" w:hanging="360"/>
      </w:pPr>
      <w:rPr>
        <w:rFonts w:ascii="Courier New" w:hAnsi="Courier New" w:hint="default"/>
      </w:rPr>
    </w:lvl>
    <w:lvl w:ilvl="8" w:tplc="B5CCF284">
      <w:start w:val="1"/>
      <w:numFmt w:val="bullet"/>
      <w:lvlText w:val=""/>
      <w:lvlJc w:val="left"/>
      <w:pPr>
        <w:ind w:left="7200" w:hanging="360"/>
      </w:pPr>
      <w:rPr>
        <w:rFonts w:ascii="Wingdings" w:hAnsi="Wingdings" w:hint="default"/>
      </w:rPr>
    </w:lvl>
  </w:abstractNum>
  <w:abstractNum w:abstractNumId="18" w15:restartNumberingAfterBreak="0">
    <w:nsid w:val="4FA416BC"/>
    <w:multiLevelType w:val="hybridMultilevel"/>
    <w:tmpl w:val="C28E7080"/>
    <w:lvl w:ilvl="0" w:tplc="BE42A054">
      <w:start w:val="1"/>
      <w:numFmt w:val="decimal"/>
      <w:lvlText w:val="%1."/>
      <w:lvlJc w:val="left"/>
      <w:pPr>
        <w:ind w:left="720" w:hanging="360"/>
      </w:pPr>
    </w:lvl>
    <w:lvl w:ilvl="1" w:tplc="65C6DBC6" w:tentative="1">
      <w:start w:val="1"/>
      <w:numFmt w:val="lowerLetter"/>
      <w:lvlText w:val="%2."/>
      <w:lvlJc w:val="left"/>
      <w:pPr>
        <w:ind w:left="1440" w:hanging="360"/>
      </w:pPr>
    </w:lvl>
    <w:lvl w:ilvl="2" w:tplc="B3788F10" w:tentative="1">
      <w:start w:val="1"/>
      <w:numFmt w:val="lowerRoman"/>
      <w:lvlText w:val="%3."/>
      <w:lvlJc w:val="right"/>
      <w:pPr>
        <w:ind w:left="2160" w:hanging="180"/>
      </w:pPr>
    </w:lvl>
    <w:lvl w:ilvl="3" w:tplc="E97E18B4" w:tentative="1">
      <w:start w:val="1"/>
      <w:numFmt w:val="decimal"/>
      <w:lvlText w:val="%4."/>
      <w:lvlJc w:val="left"/>
      <w:pPr>
        <w:ind w:left="2880" w:hanging="360"/>
      </w:pPr>
    </w:lvl>
    <w:lvl w:ilvl="4" w:tplc="0C80F4E4" w:tentative="1">
      <w:start w:val="1"/>
      <w:numFmt w:val="lowerLetter"/>
      <w:lvlText w:val="%5."/>
      <w:lvlJc w:val="left"/>
      <w:pPr>
        <w:ind w:left="3600" w:hanging="360"/>
      </w:pPr>
    </w:lvl>
    <w:lvl w:ilvl="5" w:tplc="5CE66068" w:tentative="1">
      <w:start w:val="1"/>
      <w:numFmt w:val="lowerRoman"/>
      <w:lvlText w:val="%6."/>
      <w:lvlJc w:val="right"/>
      <w:pPr>
        <w:ind w:left="4320" w:hanging="180"/>
      </w:pPr>
    </w:lvl>
    <w:lvl w:ilvl="6" w:tplc="EA58E25C" w:tentative="1">
      <w:start w:val="1"/>
      <w:numFmt w:val="decimal"/>
      <w:lvlText w:val="%7."/>
      <w:lvlJc w:val="left"/>
      <w:pPr>
        <w:ind w:left="5040" w:hanging="360"/>
      </w:pPr>
    </w:lvl>
    <w:lvl w:ilvl="7" w:tplc="7212BB78" w:tentative="1">
      <w:start w:val="1"/>
      <w:numFmt w:val="lowerLetter"/>
      <w:lvlText w:val="%8."/>
      <w:lvlJc w:val="left"/>
      <w:pPr>
        <w:ind w:left="5760" w:hanging="360"/>
      </w:pPr>
    </w:lvl>
    <w:lvl w:ilvl="8" w:tplc="73169DCE" w:tentative="1">
      <w:start w:val="1"/>
      <w:numFmt w:val="lowerRoman"/>
      <w:lvlText w:val="%9."/>
      <w:lvlJc w:val="right"/>
      <w:pPr>
        <w:ind w:left="6480" w:hanging="180"/>
      </w:pPr>
    </w:lvl>
  </w:abstractNum>
  <w:abstractNum w:abstractNumId="19" w15:restartNumberingAfterBreak="0">
    <w:nsid w:val="4FC5FDE0"/>
    <w:multiLevelType w:val="hybridMultilevel"/>
    <w:tmpl w:val="E5822B04"/>
    <w:lvl w:ilvl="0" w:tplc="B6F8E3BC">
      <w:start w:val="1"/>
      <w:numFmt w:val="bullet"/>
      <w:lvlText w:val=""/>
      <w:lvlJc w:val="left"/>
      <w:pPr>
        <w:ind w:left="1080" w:hanging="360"/>
      </w:pPr>
      <w:rPr>
        <w:rFonts w:ascii="Symbol" w:hAnsi="Symbol" w:hint="default"/>
      </w:rPr>
    </w:lvl>
    <w:lvl w:ilvl="1" w:tplc="5274C266">
      <w:start w:val="1"/>
      <w:numFmt w:val="bullet"/>
      <w:lvlText w:val="o"/>
      <w:lvlJc w:val="left"/>
      <w:pPr>
        <w:ind w:left="1800" w:hanging="360"/>
      </w:pPr>
      <w:rPr>
        <w:rFonts w:ascii="Courier New" w:hAnsi="Courier New" w:hint="default"/>
      </w:rPr>
    </w:lvl>
    <w:lvl w:ilvl="2" w:tplc="64C0BAA4">
      <w:start w:val="1"/>
      <w:numFmt w:val="bullet"/>
      <w:lvlText w:val=""/>
      <w:lvlJc w:val="left"/>
      <w:pPr>
        <w:ind w:left="2520" w:hanging="360"/>
      </w:pPr>
      <w:rPr>
        <w:rFonts w:ascii="Wingdings" w:hAnsi="Wingdings" w:hint="default"/>
      </w:rPr>
    </w:lvl>
    <w:lvl w:ilvl="3" w:tplc="B60C8FB2">
      <w:start w:val="1"/>
      <w:numFmt w:val="bullet"/>
      <w:lvlText w:val=""/>
      <w:lvlJc w:val="left"/>
      <w:pPr>
        <w:ind w:left="3240" w:hanging="360"/>
      </w:pPr>
      <w:rPr>
        <w:rFonts w:ascii="Symbol" w:hAnsi="Symbol" w:hint="default"/>
      </w:rPr>
    </w:lvl>
    <w:lvl w:ilvl="4" w:tplc="077471C6">
      <w:start w:val="1"/>
      <w:numFmt w:val="bullet"/>
      <w:lvlText w:val="o"/>
      <w:lvlJc w:val="left"/>
      <w:pPr>
        <w:ind w:left="3960" w:hanging="360"/>
      </w:pPr>
      <w:rPr>
        <w:rFonts w:ascii="Courier New" w:hAnsi="Courier New" w:hint="default"/>
      </w:rPr>
    </w:lvl>
    <w:lvl w:ilvl="5" w:tplc="59BE2B0C">
      <w:start w:val="1"/>
      <w:numFmt w:val="bullet"/>
      <w:lvlText w:val=""/>
      <w:lvlJc w:val="left"/>
      <w:pPr>
        <w:ind w:left="4680" w:hanging="360"/>
      </w:pPr>
      <w:rPr>
        <w:rFonts w:ascii="Wingdings" w:hAnsi="Wingdings" w:hint="default"/>
      </w:rPr>
    </w:lvl>
    <w:lvl w:ilvl="6" w:tplc="ED92B5C6">
      <w:start w:val="1"/>
      <w:numFmt w:val="bullet"/>
      <w:lvlText w:val=""/>
      <w:lvlJc w:val="left"/>
      <w:pPr>
        <w:ind w:left="5400" w:hanging="360"/>
      </w:pPr>
      <w:rPr>
        <w:rFonts w:ascii="Symbol" w:hAnsi="Symbol" w:hint="default"/>
      </w:rPr>
    </w:lvl>
    <w:lvl w:ilvl="7" w:tplc="0978A93C">
      <w:start w:val="1"/>
      <w:numFmt w:val="bullet"/>
      <w:lvlText w:val="o"/>
      <w:lvlJc w:val="left"/>
      <w:pPr>
        <w:ind w:left="6120" w:hanging="360"/>
      </w:pPr>
      <w:rPr>
        <w:rFonts w:ascii="Courier New" w:hAnsi="Courier New" w:hint="default"/>
      </w:rPr>
    </w:lvl>
    <w:lvl w:ilvl="8" w:tplc="F6E43E40">
      <w:start w:val="1"/>
      <w:numFmt w:val="bullet"/>
      <w:lvlText w:val=""/>
      <w:lvlJc w:val="left"/>
      <w:pPr>
        <w:ind w:left="6840" w:hanging="360"/>
      </w:pPr>
      <w:rPr>
        <w:rFonts w:ascii="Wingdings" w:hAnsi="Wingdings" w:hint="default"/>
      </w:rPr>
    </w:lvl>
  </w:abstractNum>
  <w:abstractNum w:abstractNumId="20" w15:restartNumberingAfterBreak="0">
    <w:nsid w:val="5C2B073E"/>
    <w:multiLevelType w:val="hybridMultilevel"/>
    <w:tmpl w:val="C2BAEF5E"/>
    <w:lvl w:ilvl="0" w:tplc="0F2AFD2C">
      <w:start w:val="1"/>
      <w:numFmt w:val="bullet"/>
      <w:lvlText w:val="-"/>
      <w:lvlJc w:val="left"/>
      <w:pPr>
        <w:ind w:left="1440" w:hanging="360"/>
      </w:pPr>
      <w:rPr>
        <w:rFonts w:ascii="Aptos" w:hAnsi="Aptos" w:hint="default"/>
      </w:rPr>
    </w:lvl>
    <w:lvl w:ilvl="1" w:tplc="24183832">
      <w:start w:val="1"/>
      <w:numFmt w:val="bullet"/>
      <w:lvlText w:val="o"/>
      <w:lvlJc w:val="left"/>
      <w:pPr>
        <w:ind w:left="2160" w:hanging="360"/>
      </w:pPr>
      <w:rPr>
        <w:rFonts w:ascii="Courier New" w:hAnsi="Courier New" w:hint="default"/>
      </w:rPr>
    </w:lvl>
    <w:lvl w:ilvl="2" w:tplc="4FC48EB0">
      <w:start w:val="1"/>
      <w:numFmt w:val="bullet"/>
      <w:lvlText w:val=""/>
      <w:lvlJc w:val="left"/>
      <w:pPr>
        <w:ind w:left="2880" w:hanging="360"/>
      </w:pPr>
      <w:rPr>
        <w:rFonts w:ascii="Wingdings" w:hAnsi="Wingdings" w:hint="default"/>
      </w:rPr>
    </w:lvl>
    <w:lvl w:ilvl="3" w:tplc="A354385C">
      <w:start w:val="1"/>
      <w:numFmt w:val="bullet"/>
      <w:lvlText w:val=""/>
      <w:lvlJc w:val="left"/>
      <w:pPr>
        <w:ind w:left="3600" w:hanging="360"/>
      </w:pPr>
      <w:rPr>
        <w:rFonts w:ascii="Symbol" w:hAnsi="Symbol" w:hint="default"/>
      </w:rPr>
    </w:lvl>
    <w:lvl w:ilvl="4" w:tplc="AA4839AE">
      <w:start w:val="1"/>
      <w:numFmt w:val="bullet"/>
      <w:lvlText w:val="o"/>
      <w:lvlJc w:val="left"/>
      <w:pPr>
        <w:ind w:left="4320" w:hanging="360"/>
      </w:pPr>
      <w:rPr>
        <w:rFonts w:ascii="Courier New" w:hAnsi="Courier New" w:hint="default"/>
      </w:rPr>
    </w:lvl>
    <w:lvl w:ilvl="5" w:tplc="5164E6BC">
      <w:start w:val="1"/>
      <w:numFmt w:val="bullet"/>
      <w:lvlText w:val=""/>
      <w:lvlJc w:val="left"/>
      <w:pPr>
        <w:ind w:left="5040" w:hanging="360"/>
      </w:pPr>
      <w:rPr>
        <w:rFonts w:ascii="Wingdings" w:hAnsi="Wingdings" w:hint="default"/>
      </w:rPr>
    </w:lvl>
    <w:lvl w:ilvl="6" w:tplc="489622FC">
      <w:start w:val="1"/>
      <w:numFmt w:val="bullet"/>
      <w:lvlText w:val=""/>
      <w:lvlJc w:val="left"/>
      <w:pPr>
        <w:ind w:left="5760" w:hanging="360"/>
      </w:pPr>
      <w:rPr>
        <w:rFonts w:ascii="Symbol" w:hAnsi="Symbol" w:hint="default"/>
      </w:rPr>
    </w:lvl>
    <w:lvl w:ilvl="7" w:tplc="A2A63616">
      <w:start w:val="1"/>
      <w:numFmt w:val="bullet"/>
      <w:lvlText w:val="o"/>
      <w:lvlJc w:val="left"/>
      <w:pPr>
        <w:ind w:left="6480" w:hanging="360"/>
      </w:pPr>
      <w:rPr>
        <w:rFonts w:ascii="Courier New" w:hAnsi="Courier New" w:hint="default"/>
      </w:rPr>
    </w:lvl>
    <w:lvl w:ilvl="8" w:tplc="3F38A49A">
      <w:start w:val="1"/>
      <w:numFmt w:val="bullet"/>
      <w:lvlText w:val=""/>
      <w:lvlJc w:val="left"/>
      <w:pPr>
        <w:ind w:left="7200" w:hanging="360"/>
      </w:pPr>
      <w:rPr>
        <w:rFonts w:ascii="Wingdings" w:hAnsi="Wingdings" w:hint="default"/>
      </w:rPr>
    </w:lvl>
  </w:abstractNum>
  <w:abstractNum w:abstractNumId="21" w15:restartNumberingAfterBreak="0">
    <w:nsid w:val="5DCE7864"/>
    <w:multiLevelType w:val="multilevel"/>
    <w:tmpl w:val="D5908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186907"/>
    <w:multiLevelType w:val="multilevel"/>
    <w:tmpl w:val="DC6EE6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F592311"/>
    <w:multiLevelType w:val="multilevel"/>
    <w:tmpl w:val="D28A8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EF6C27"/>
    <w:multiLevelType w:val="multilevel"/>
    <w:tmpl w:val="5C62A49A"/>
    <w:lvl w:ilvl="0">
      <w:start w:val="1"/>
      <w:numFmt w:val="decimal"/>
      <w:lvlText w:val="%1."/>
      <w:lvlJc w:val="left"/>
      <w:pPr>
        <w:ind w:left="720" w:hanging="360"/>
      </w:pPr>
      <w:rPr>
        <w:b/>
        <w:bCs/>
        <w:u w:val="none"/>
      </w:rPr>
    </w:lvl>
    <w:lvl w:ilvl="1">
      <w:start w:val="1"/>
      <w:numFmt w:val="lowerLetter"/>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1008A8E"/>
    <w:multiLevelType w:val="hybridMultilevel"/>
    <w:tmpl w:val="25023C54"/>
    <w:lvl w:ilvl="0" w:tplc="2BB046AC">
      <w:start w:val="1"/>
      <w:numFmt w:val="bullet"/>
      <w:lvlText w:val="-"/>
      <w:lvlJc w:val="left"/>
      <w:pPr>
        <w:ind w:left="1440" w:hanging="360"/>
      </w:pPr>
      <w:rPr>
        <w:rFonts w:ascii="Aptos" w:hAnsi="Aptos" w:hint="default"/>
      </w:rPr>
    </w:lvl>
    <w:lvl w:ilvl="1" w:tplc="C6149EBC">
      <w:start w:val="1"/>
      <w:numFmt w:val="bullet"/>
      <w:lvlText w:val="o"/>
      <w:lvlJc w:val="left"/>
      <w:pPr>
        <w:ind w:left="2160" w:hanging="360"/>
      </w:pPr>
      <w:rPr>
        <w:rFonts w:ascii="Courier New" w:hAnsi="Courier New" w:hint="default"/>
      </w:rPr>
    </w:lvl>
    <w:lvl w:ilvl="2" w:tplc="3822BC1A">
      <w:start w:val="1"/>
      <w:numFmt w:val="bullet"/>
      <w:lvlText w:val=""/>
      <w:lvlJc w:val="left"/>
      <w:pPr>
        <w:ind w:left="2880" w:hanging="360"/>
      </w:pPr>
      <w:rPr>
        <w:rFonts w:ascii="Wingdings" w:hAnsi="Wingdings" w:hint="default"/>
      </w:rPr>
    </w:lvl>
    <w:lvl w:ilvl="3" w:tplc="D6121B22">
      <w:start w:val="1"/>
      <w:numFmt w:val="bullet"/>
      <w:lvlText w:val=""/>
      <w:lvlJc w:val="left"/>
      <w:pPr>
        <w:ind w:left="3600" w:hanging="360"/>
      </w:pPr>
      <w:rPr>
        <w:rFonts w:ascii="Symbol" w:hAnsi="Symbol" w:hint="default"/>
      </w:rPr>
    </w:lvl>
    <w:lvl w:ilvl="4" w:tplc="4A728678">
      <w:start w:val="1"/>
      <w:numFmt w:val="bullet"/>
      <w:lvlText w:val="o"/>
      <w:lvlJc w:val="left"/>
      <w:pPr>
        <w:ind w:left="4320" w:hanging="360"/>
      </w:pPr>
      <w:rPr>
        <w:rFonts w:ascii="Courier New" w:hAnsi="Courier New" w:hint="default"/>
      </w:rPr>
    </w:lvl>
    <w:lvl w:ilvl="5" w:tplc="0E16E5B0">
      <w:start w:val="1"/>
      <w:numFmt w:val="bullet"/>
      <w:lvlText w:val=""/>
      <w:lvlJc w:val="left"/>
      <w:pPr>
        <w:ind w:left="5040" w:hanging="360"/>
      </w:pPr>
      <w:rPr>
        <w:rFonts w:ascii="Wingdings" w:hAnsi="Wingdings" w:hint="default"/>
      </w:rPr>
    </w:lvl>
    <w:lvl w:ilvl="6" w:tplc="462A18FC">
      <w:start w:val="1"/>
      <w:numFmt w:val="bullet"/>
      <w:lvlText w:val=""/>
      <w:lvlJc w:val="left"/>
      <w:pPr>
        <w:ind w:left="5760" w:hanging="360"/>
      </w:pPr>
      <w:rPr>
        <w:rFonts w:ascii="Symbol" w:hAnsi="Symbol" w:hint="default"/>
      </w:rPr>
    </w:lvl>
    <w:lvl w:ilvl="7" w:tplc="ED8EEFD6">
      <w:start w:val="1"/>
      <w:numFmt w:val="bullet"/>
      <w:lvlText w:val="o"/>
      <w:lvlJc w:val="left"/>
      <w:pPr>
        <w:ind w:left="6480" w:hanging="360"/>
      </w:pPr>
      <w:rPr>
        <w:rFonts w:ascii="Courier New" w:hAnsi="Courier New" w:hint="default"/>
      </w:rPr>
    </w:lvl>
    <w:lvl w:ilvl="8" w:tplc="7E98FFA8">
      <w:start w:val="1"/>
      <w:numFmt w:val="bullet"/>
      <w:lvlText w:val=""/>
      <w:lvlJc w:val="left"/>
      <w:pPr>
        <w:ind w:left="7200" w:hanging="360"/>
      </w:pPr>
      <w:rPr>
        <w:rFonts w:ascii="Wingdings" w:hAnsi="Wingdings" w:hint="default"/>
      </w:rPr>
    </w:lvl>
  </w:abstractNum>
  <w:abstractNum w:abstractNumId="26" w15:restartNumberingAfterBreak="0">
    <w:nsid w:val="7F2160CF"/>
    <w:multiLevelType w:val="multilevel"/>
    <w:tmpl w:val="698EE1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FDE1A87"/>
    <w:multiLevelType w:val="hybridMultilevel"/>
    <w:tmpl w:val="CE088C78"/>
    <w:lvl w:ilvl="0" w:tplc="30FCC032">
      <w:start w:val="1"/>
      <w:numFmt w:val="bullet"/>
      <w:lvlText w:val="-"/>
      <w:lvlJc w:val="left"/>
      <w:pPr>
        <w:ind w:left="1440" w:hanging="360"/>
      </w:pPr>
      <w:rPr>
        <w:rFonts w:ascii="Aptos" w:hAnsi="Aptos" w:hint="default"/>
      </w:rPr>
    </w:lvl>
    <w:lvl w:ilvl="1" w:tplc="B568D57A">
      <w:start w:val="1"/>
      <w:numFmt w:val="bullet"/>
      <w:lvlText w:val="o"/>
      <w:lvlJc w:val="left"/>
      <w:pPr>
        <w:ind w:left="2160" w:hanging="360"/>
      </w:pPr>
      <w:rPr>
        <w:rFonts w:ascii="Courier New" w:hAnsi="Courier New" w:hint="default"/>
      </w:rPr>
    </w:lvl>
    <w:lvl w:ilvl="2" w:tplc="362CAC5C">
      <w:start w:val="1"/>
      <w:numFmt w:val="bullet"/>
      <w:lvlText w:val=""/>
      <w:lvlJc w:val="left"/>
      <w:pPr>
        <w:ind w:left="2880" w:hanging="360"/>
      </w:pPr>
      <w:rPr>
        <w:rFonts w:ascii="Wingdings" w:hAnsi="Wingdings" w:hint="default"/>
      </w:rPr>
    </w:lvl>
    <w:lvl w:ilvl="3" w:tplc="C58C1336">
      <w:start w:val="1"/>
      <w:numFmt w:val="bullet"/>
      <w:lvlText w:val=""/>
      <w:lvlJc w:val="left"/>
      <w:pPr>
        <w:ind w:left="3600" w:hanging="360"/>
      </w:pPr>
      <w:rPr>
        <w:rFonts w:ascii="Symbol" w:hAnsi="Symbol" w:hint="default"/>
      </w:rPr>
    </w:lvl>
    <w:lvl w:ilvl="4" w:tplc="7FDA6014">
      <w:start w:val="1"/>
      <w:numFmt w:val="bullet"/>
      <w:lvlText w:val="o"/>
      <w:lvlJc w:val="left"/>
      <w:pPr>
        <w:ind w:left="4320" w:hanging="360"/>
      </w:pPr>
      <w:rPr>
        <w:rFonts w:ascii="Courier New" w:hAnsi="Courier New" w:hint="default"/>
      </w:rPr>
    </w:lvl>
    <w:lvl w:ilvl="5" w:tplc="3426E31A">
      <w:start w:val="1"/>
      <w:numFmt w:val="bullet"/>
      <w:lvlText w:val=""/>
      <w:lvlJc w:val="left"/>
      <w:pPr>
        <w:ind w:left="5040" w:hanging="360"/>
      </w:pPr>
      <w:rPr>
        <w:rFonts w:ascii="Wingdings" w:hAnsi="Wingdings" w:hint="default"/>
      </w:rPr>
    </w:lvl>
    <w:lvl w:ilvl="6" w:tplc="EC42352C">
      <w:start w:val="1"/>
      <w:numFmt w:val="bullet"/>
      <w:lvlText w:val=""/>
      <w:lvlJc w:val="left"/>
      <w:pPr>
        <w:ind w:left="5760" w:hanging="360"/>
      </w:pPr>
      <w:rPr>
        <w:rFonts w:ascii="Symbol" w:hAnsi="Symbol" w:hint="default"/>
      </w:rPr>
    </w:lvl>
    <w:lvl w:ilvl="7" w:tplc="64FC7CE2">
      <w:start w:val="1"/>
      <w:numFmt w:val="bullet"/>
      <w:lvlText w:val="o"/>
      <w:lvlJc w:val="left"/>
      <w:pPr>
        <w:ind w:left="6480" w:hanging="360"/>
      </w:pPr>
      <w:rPr>
        <w:rFonts w:ascii="Courier New" w:hAnsi="Courier New" w:hint="default"/>
      </w:rPr>
    </w:lvl>
    <w:lvl w:ilvl="8" w:tplc="91DE9FAA">
      <w:start w:val="1"/>
      <w:numFmt w:val="bullet"/>
      <w:lvlText w:val=""/>
      <w:lvlJc w:val="left"/>
      <w:pPr>
        <w:ind w:left="7200" w:hanging="360"/>
      </w:pPr>
      <w:rPr>
        <w:rFonts w:ascii="Wingdings" w:hAnsi="Wingdings" w:hint="default"/>
      </w:rPr>
    </w:lvl>
  </w:abstractNum>
  <w:num w:numId="1" w16cid:durableId="3943450">
    <w:abstractNumId w:val="6"/>
  </w:num>
  <w:num w:numId="2" w16cid:durableId="1122114653">
    <w:abstractNumId w:val="14"/>
  </w:num>
  <w:num w:numId="3" w16cid:durableId="776411314">
    <w:abstractNumId w:val="9"/>
  </w:num>
  <w:num w:numId="4" w16cid:durableId="576861100">
    <w:abstractNumId w:val="5"/>
  </w:num>
  <w:num w:numId="5" w16cid:durableId="143199835">
    <w:abstractNumId w:val="8"/>
  </w:num>
  <w:num w:numId="6" w16cid:durableId="192117125">
    <w:abstractNumId w:val="11"/>
  </w:num>
  <w:num w:numId="7" w16cid:durableId="1174032146">
    <w:abstractNumId w:val="12"/>
  </w:num>
  <w:num w:numId="8" w16cid:durableId="1995989134">
    <w:abstractNumId w:val="10"/>
  </w:num>
  <w:num w:numId="9" w16cid:durableId="1728725022">
    <w:abstractNumId w:val="19"/>
  </w:num>
  <w:num w:numId="10" w16cid:durableId="279797596">
    <w:abstractNumId w:val="27"/>
  </w:num>
  <w:num w:numId="11" w16cid:durableId="435908803">
    <w:abstractNumId w:val="17"/>
  </w:num>
  <w:num w:numId="12" w16cid:durableId="1513567037">
    <w:abstractNumId w:val="20"/>
  </w:num>
  <w:num w:numId="13" w16cid:durableId="124155688">
    <w:abstractNumId w:val="13"/>
  </w:num>
  <w:num w:numId="14" w16cid:durableId="747725383">
    <w:abstractNumId w:val="25"/>
  </w:num>
  <w:num w:numId="15" w16cid:durableId="1402874502">
    <w:abstractNumId w:val="16"/>
  </w:num>
  <w:num w:numId="16" w16cid:durableId="1072385689">
    <w:abstractNumId w:val="3"/>
  </w:num>
  <w:num w:numId="17" w16cid:durableId="723793622">
    <w:abstractNumId w:val="26"/>
  </w:num>
  <w:num w:numId="18" w16cid:durableId="1703633656">
    <w:abstractNumId w:val="22"/>
  </w:num>
  <w:num w:numId="19" w16cid:durableId="1495684778">
    <w:abstractNumId w:val="24"/>
  </w:num>
  <w:num w:numId="20" w16cid:durableId="657196326">
    <w:abstractNumId w:val="7"/>
  </w:num>
  <w:num w:numId="21" w16cid:durableId="2114982231">
    <w:abstractNumId w:val="4"/>
  </w:num>
  <w:num w:numId="22" w16cid:durableId="742876197">
    <w:abstractNumId w:val="2"/>
  </w:num>
  <w:num w:numId="23" w16cid:durableId="1952739270">
    <w:abstractNumId w:val="15"/>
  </w:num>
  <w:num w:numId="24" w16cid:durableId="2068986095">
    <w:abstractNumId w:val="23"/>
  </w:num>
  <w:num w:numId="25" w16cid:durableId="42949229">
    <w:abstractNumId w:val="21"/>
  </w:num>
  <w:num w:numId="26" w16cid:durableId="459808599">
    <w:abstractNumId w:val="1"/>
  </w:num>
  <w:num w:numId="27" w16cid:durableId="1852790527">
    <w:abstractNumId w:val="18"/>
  </w:num>
  <w:num w:numId="28" w16cid:durableId="851528773">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FD1"/>
    <w:rsid w:val="00000185"/>
    <w:rsid w:val="00000392"/>
    <w:rsid w:val="0000112B"/>
    <w:rsid w:val="00005D84"/>
    <w:rsid w:val="00010D8D"/>
    <w:rsid w:val="00011A87"/>
    <w:rsid w:val="000143BC"/>
    <w:rsid w:val="000174C2"/>
    <w:rsid w:val="00022714"/>
    <w:rsid w:val="00022D67"/>
    <w:rsid w:val="00027CAD"/>
    <w:rsid w:val="00031087"/>
    <w:rsid w:val="00032417"/>
    <w:rsid w:val="000413CD"/>
    <w:rsid w:val="000414AA"/>
    <w:rsid w:val="000430A6"/>
    <w:rsid w:val="000471C4"/>
    <w:rsid w:val="00047579"/>
    <w:rsid w:val="000532F3"/>
    <w:rsid w:val="00055EF8"/>
    <w:rsid w:val="0006117D"/>
    <w:rsid w:val="00061A7C"/>
    <w:rsid w:val="000624CD"/>
    <w:rsid w:val="00066C18"/>
    <w:rsid w:val="000703DF"/>
    <w:rsid w:val="00075D2C"/>
    <w:rsid w:val="00076846"/>
    <w:rsid w:val="00082A1C"/>
    <w:rsid w:val="00082AF4"/>
    <w:rsid w:val="00083B74"/>
    <w:rsid w:val="00092E58"/>
    <w:rsid w:val="000A4EDC"/>
    <w:rsid w:val="000B015F"/>
    <w:rsid w:val="000B1DAF"/>
    <w:rsid w:val="000B21D9"/>
    <w:rsid w:val="000B554A"/>
    <w:rsid w:val="000B621B"/>
    <w:rsid w:val="000C2C37"/>
    <w:rsid w:val="000D0EEE"/>
    <w:rsid w:val="000D2289"/>
    <w:rsid w:val="000D313A"/>
    <w:rsid w:val="000D5DEC"/>
    <w:rsid w:val="000E5122"/>
    <w:rsid w:val="000E7597"/>
    <w:rsid w:val="000F7BA3"/>
    <w:rsid w:val="00101660"/>
    <w:rsid w:val="00102889"/>
    <w:rsid w:val="00102932"/>
    <w:rsid w:val="001032B2"/>
    <w:rsid w:val="00112AD2"/>
    <w:rsid w:val="001138C4"/>
    <w:rsid w:val="0011550E"/>
    <w:rsid w:val="00116B40"/>
    <w:rsid w:val="00132899"/>
    <w:rsid w:val="00140BA0"/>
    <w:rsid w:val="0014109C"/>
    <w:rsid w:val="001438F9"/>
    <w:rsid w:val="00145A1A"/>
    <w:rsid w:val="00160632"/>
    <w:rsid w:val="001654C1"/>
    <w:rsid w:val="001654C9"/>
    <w:rsid w:val="00174014"/>
    <w:rsid w:val="001749CE"/>
    <w:rsid w:val="001772A1"/>
    <w:rsid w:val="00181C17"/>
    <w:rsid w:val="00181D55"/>
    <w:rsid w:val="001821D1"/>
    <w:rsid w:val="0019275E"/>
    <w:rsid w:val="00194B00"/>
    <w:rsid w:val="001B171A"/>
    <w:rsid w:val="001B1913"/>
    <w:rsid w:val="001B2F5A"/>
    <w:rsid w:val="001B3AA1"/>
    <w:rsid w:val="001C1ED7"/>
    <w:rsid w:val="001D4464"/>
    <w:rsid w:val="001D78D9"/>
    <w:rsid w:val="001E0298"/>
    <w:rsid w:val="001E05B0"/>
    <w:rsid w:val="001E123B"/>
    <w:rsid w:val="001E5E9E"/>
    <w:rsid w:val="001F0C63"/>
    <w:rsid w:val="001F337B"/>
    <w:rsid w:val="0020159E"/>
    <w:rsid w:val="002023B2"/>
    <w:rsid w:val="00203C0A"/>
    <w:rsid w:val="00204208"/>
    <w:rsid w:val="002114C4"/>
    <w:rsid w:val="0021195D"/>
    <w:rsid w:val="00213844"/>
    <w:rsid w:val="00214A67"/>
    <w:rsid w:val="0022E270"/>
    <w:rsid w:val="00232D94"/>
    <w:rsid w:val="00232FA6"/>
    <w:rsid w:val="0023565E"/>
    <w:rsid w:val="002359DC"/>
    <w:rsid w:val="00242B4D"/>
    <w:rsid w:val="002445DF"/>
    <w:rsid w:val="00252060"/>
    <w:rsid w:val="002643DB"/>
    <w:rsid w:val="00273D2D"/>
    <w:rsid w:val="00273D35"/>
    <w:rsid w:val="00283DB6"/>
    <w:rsid w:val="00285115"/>
    <w:rsid w:val="002923C7"/>
    <w:rsid w:val="00293F9D"/>
    <w:rsid w:val="00297775"/>
    <w:rsid w:val="002A6C35"/>
    <w:rsid w:val="002B0424"/>
    <w:rsid w:val="002B57E0"/>
    <w:rsid w:val="002B5EB5"/>
    <w:rsid w:val="002C4536"/>
    <w:rsid w:val="002C5B04"/>
    <w:rsid w:val="002D01E5"/>
    <w:rsid w:val="002D3332"/>
    <w:rsid w:val="002D774F"/>
    <w:rsid w:val="002E3841"/>
    <w:rsid w:val="002F1087"/>
    <w:rsid w:val="00302B92"/>
    <w:rsid w:val="00303FDB"/>
    <w:rsid w:val="0031328E"/>
    <w:rsid w:val="00313C12"/>
    <w:rsid w:val="00320CF4"/>
    <w:rsid w:val="003243DE"/>
    <w:rsid w:val="003247E6"/>
    <w:rsid w:val="0033215A"/>
    <w:rsid w:val="003327DA"/>
    <w:rsid w:val="00333B81"/>
    <w:rsid w:val="00336A1F"/>
    <w:rsid w:val="00340194"/>
    <w:rsid w:val="00344C0B"/>
    <w:rsid w:val="003470DD"/>
    <w:rsid w:val="00353986"/>
    <w:rsid w:val="00355811"/>
    <w:rsid w:val="00366B64"/>
    <w:rsid w:val="00381414"/>
    <w:rsid w:val="003819FE"/>
    <w:rsid w:val="00384C28"/>
    <w:rsid w:val="0038718E"/>
    <w:rsid w:val="0039024A"/>
    <w:rsid w:val="0039200C"/>
    <w:rsid w:val="00395A74"/>
    <w:rsid w:val="00395C09"/>
    <w:rsid w:val="00396DB0"/>
    <w:rsid w:val="003A3B45"/>
    <w:rsid w:val="003B05DB"/>
    <w:rsid w:val="003B20D9"/>
    <w:rsid w:val="003B40FB"/>
    <w:rsid w:val="003C0293"/>
    <w:rsid w:val="003E13BC"/>
    <w:rsid w:val="003E753D"/>
    <w:rsid w:val="003F2655"/>
    <w:rsid w:val="003F60B3"/>
    <w:rsid w:val="003F6651"/>
    <w:rsid w:val="003F7DC1"/>
    <w:rsid w:val="0041118A"/>
    <w:rsid w:val="004126C2"/>
    <w:rsid w:val="0042065D"/>
    <w:rsid w:val="00421070"/>
    <w:rsid w:val="00430806"/>
    <w:rsid w:val="0043408E"/>
    <w:rsid w:val="00435556"/>
    <w:rsid w:val="004419E5"/>
    <w:rsid w:val="00442379"/>
    <w:rsid w:val="00444327"/>
    <w:rsid w:val="00444422"/>
    <w:rsid w:val="00444AAC"/>
    <w:rsid w:val="00451B87"/>
    <w:rsid w:val="0045237A"/>
    <w:rsid w:val="00456DD6"/>
    <w:rsid w:val="00456E37"/>
    <w:rsid w:val="004721B4"/>
    <w:rsid w:val="004722BE"/>
    <w:rsid w:val="00480AD6"/>
    <w:rsid w:val="0049543F"/>
    <w:rsid w:val="00497581"/>
    <w:rsid w:val="004B2775"/>
    <w:rsid w:val="004B779B"/>
    <w:rsid w:val="004C0904"/>
    <w:rsid w:val="004C7301"/>
    <w:rsid w:val="004E7E96"/>
    <w:rsid w:val="004F266C"/>
    <w:rsid w:val="004F2CD0"/>
    <w:rsid w:val="004F3A6F"/>
    <w:rsid w:val="004F5FF9"/>
    <w:rsid w:val="004F74B3"/>
    <w:rsid w:val="004F7B6B"/>
    <w:rsid w:val="005020FA"/>
    <w:rsid w:val="0050567A"/>
    <w:rsid w:val="00511961"/>
    <w:rsid w:val="005167D3"/>
    <w:rsid w:val="0052396F"/>
    <w:rsid w:val="00524A4A"/>
    <w:rsid w:val="00530FD9"/>
    <w:rsid w:val="00532FD4"/>
    <w:rsid w:val="00541699"/>
    <w:rsid w:val="00543136"/>
    <w:rsid w:val="00543471"/>
    <w:rsid w:val="00551C54"/>
    <w:rsid w:val="005570C3"/>
    <w:rsid w:val="0056026B"/>
    <w:rsid w:val="00571658"/>
    <w:rsid w:val="00573597"/>
    <w:rsid w:val="00574268"/>
    <w:rsid w:val="0058242D"/>
    <w:rsid w:val="00584C11"/>
    <w:rsid w:val="00587936"/>
    <w:rsid w:val="00593A8E"/>
    <w:rsid w:val="005A5B13"/>
    <w:rsid w:val="005B0046"/>
    <w:rsid w:val="005B211C"/>
    <w:rsid w:val="005B7AAD"/>
    <w:rsid w:val="005C3A63"/>
    <w:rsid w:val="005C6FFB"/>
    <w:rsid w:val="005D1277"/>
    <w:rsid w:val="005D5900"/>
    <w:rsid w:val="005F0535"/>
    <w:rsid w:val="005F14CB"/>
    <w:rsid w:val="005F1E5E"/>
    <w:rsid w:val="005F4440"/>
    <w:rsid w:val="005F53D0"/>
    <w:rsid w:val="006205FC"/>
    <w:rsid w:val="006208A4"/>
    <w:rsid w:val="0062344A"/>
    <w:rsid w:val="00626F8B"/>
    <w:rsid w:val="00627DCF"/>
    <w:rsid w:val="006420A4"/>
    <w:rsid w:val="006434B1"/>
    <w:rsid w:val="006505CA"/>
    <w:rsid w:val="0065159E"/>
    <w:rsid w:val="00651E6F"/>
    <w:rsid w:val="0065359A"/>
    <w:rsid w:val="006549B4"/>
    <w:rsid w:val="00667073"/>
    <w:rsid w:val="00673393"/>
    <w:rsid w:val="00683C72"/>
    <w:rsid w:val="006928F2"/>
    <w:rsid w:val="00697F8C"/>
    <w:rsid w:val="006A0A5E"/>
    <w:rsid w:val="006A1721"/>
    <w:rsid w:val="006A6501"/>
    <w:rsid w:val="006B2F85"/>
    <w:rsid w:val="006B705F"/>
    <w:rsid w:val="006C1BDC"/>
    <w:rsid w:val="006C34EB"/>
    <w:rsid w:val="006C3E81"/>
    <w:rsid w:val="006D51F3"/>
    <w:rsid w:val="006E20C6"/>
    <w:rsid w:val="006E2AFC"/>
    <w:rsid w:val="006E3ED3"/>
    <w:rsid w:val="006F0D17"/>
    <w:rsid w:val="007023C5"/>
    <w:rsid w:val="00702686"/>
    <w:rsid w:val="007128F9"/>
    <w:rsid w:val="00714FF0"/>
    <w:rsid w:val="0072018F"/>
    <w:rsid w:val="00721EB9"/>
    <w:rsid w:val="0072591D"/>
    <w:rsid w:val="00734C09"/>
    <w:rsid w:val="00735AC0"/>
    <w:rsid w:val="00741079"/>
    <w:rsid w:val="00756CE3"/>
    <w:rsid w:val="00761332"/>
    <w:rsid w:val="0077052F"/>
    <w:rsid w:val="00771E2A"/>
    <w:rsid w:val="0077273A"/>
    <w:rsid w:val="007819CC"/>
    <w:rsid w:val="00781B52"/>
    <w:rsid w:val="00792C81"/>
    <w:rsid w:val="007A520A"/>
    <w:rsid w:val="007B0E6C"/>
    <w:rsid w:val="007B39AA"/>
    <w:rsid w:val="007C0537"/>
    <w:rsid w:val="007C267E"/>
    <w:rsid w:val="007C6E9F"/>
    <w:rsid w:val="007C796B"/>
    <w:rsid w:val="007D46EA"/>
    <w:rsid w:val="007D4D94"/>
    <w:rsid w:val="007D662B"/>
    <w:rsid w:val="007E08D9"/>
    <w:rsid w:val="007E2E2B"/>
    <w:rsid w:val="007E9CCF"/>
    <w:rsid w:val="007F1BB4"/>
    <w:rsid w:val="007F5380"/>
    <w:rsid w:val="007F6314"/>
    <w:rsid w:val="007F715F"/>
    <w:rsid w:val="00804853"/>
    <w:rsid w:val="00804ACC"/>
    <w:rsid w:val="0082334B"/>
    <w:rsid w:val="00823E9B"/>
    <w:rsid w:val="00824A5B"/>
    <w:rsid w:val="00824B51"/>
    <w:rsid w:val="00832BCB"/>
    <w:rsid w:val="00833454"/>
    <w:rsid w:val="00843B0B"/>
    <w:rsid w:val="0084741C"/>
    <w:rsid w:val="00852953"/>
    <w:rsid w:val="00854FB2"/>
    <w:rsid w:val="00856FDD"/>
    <w:rsid w:val="00865841"/>
    <w:rsid w:val="00876B11"/>
    <w:rsid w:val="008779DA"/>
    <w:rsid w:val="008821E7"/>
    <w:rsid w:val="008829F1"/>
    <w:rsid w:val="00885FD1"/>
    <w:rsid w:val="008862A6"/>
    <w:rsid w:val="0088798C"/>
    <w:rsid w:val="00887F28"/>
    <w:rsid w:val="00891F85"/>
    <w:rsid w:val="008962B3"/>
    <w:rsid w:val="008A5557"/>
    <w:rsid w:val="008B079B"/>
    <w:rsid w:val="008B6CF5"/>
    <w:rsid w:val="008C0250"/>
    <w:rsid w:val="008C040F"/>
    <w:rsid w:val="008C48CF"/>
    <w:rsid w:val="008D2EBC"/>
    <w:rsid w:val="008D652E"/>
    <w:rsid w:val="008D7732"/>
    <w:rsid w:val="008E529B"/>
    <w:rsid w:val="008F2810"/>
    <w:rsid w:val="008F3078"/>
    <w:rsid w:val="008F56DA"/>
    <w:rsid w:val="008F7122"/>
    <w:rsid w:val="009016FF"/>
    <w:rsid w:val="00911DBE"/>
    <w:rsid w:val="00914DD1"/>
    <w:rsid w:val="009205F6"/>
    <w:rsid w:val="0092484D"/>
    <w:rsid w:val="00926300"/>
    <w:rsid w:val="00931440"/>
    <w:rsid w:val="009418A3"/>
    <w:rsid w:val="00942C62"/>
    <w:rsid w:val="00953596"/>
    <w:rsid w:val="0095444F"/>
    <w:rsid w:val="00961310"/>
    <w:rsid w:val="009749E0"/>
    <w:rsid w:val="00977164"/>
    <w:rsid w:val="00982953"/>
    <w:rsid w:val="009839C7"/>
    <w:rsid w:val="0099314B"/>
    <w:rsid w:val="009A0732"/>
    <w:rsid w:val="009A42C1"/>
    <w:rsid w:val="009C315F"/>
    <w:rsid w:val="009C6691"/>
    <w:rsid w:val="009D0053"/>
    <w:rsid w:val="009E0D13"/>
    <w:rsid w:val="009E14D1"/>
    <w:rsid w:val="009E1A41"/>
    <w:rsid w:val="009E22C9"/>
    <w:rsid w:val="009E2E0E"/>
    <w:rsid w:val="009E4DF4"/>
    <w:rsid w:val="009E5FA9"/>
    <w:rsid w:val="009E6EB5"/>
    <w:rsid w:val="009E6F94"/>
    <w:rsid w:val="009F4CA2"/>
    <w:rsid w:val="00A009AE"/>
    <w:rsid w:val="00A311CC"/>
    <w:rsid w:val="00A36D4A"/>
    <w:rsid w:val="00A41DC4"/>
    <w:rsid w:val="00A43188"/>
    <w:rsid w:val="00A44A52"/>
    <w:rsid w:val="00A44BCA"/>
    <w:rsid w:val="00A5FB92"/>
    <w:rsid w:val="00A616CA"/>
    <w:rsid w:val="00A63CC6"/>
    <w:rsid w:val="00A726ED"/>
    <w:rsid w:val="00A730BA"/>
    <w:rsid w:val="00A81DF2"/>
    <w:rsid w:val="00A8235B"/>
    <w:rsid w:val="00A83AD7"/>
    <w:rsid w:val="00A84A55"/>
    <w:rsid w:val="00A85AF5"/>
    <w:rsid w:val="00AA0F15"/>
    <w:rsid w:val="00AB2B9F"/>
    <w:rsid w:val="00AB7E06"/>
    <w:rsid w:val="00AC3B2A"/>
    <w:rsid w:val="00AC59BC"/>
    <w:rsid w:val="00AC70B1"/>
    <w:rsid w:val="00AD0CAF"/>
    <w:rsid w:val="00AD2FA9"/>
    <w:rsid w:val="00AD45FE"/>
    <w:rsid w:val="00AD6D9D"/>
    <w:rsid w:val="00AF14F6"/>
    <w:rsid w:val="00AF372D"/>
    <w:rsid w:val="00AF4D27"/>
    <w:rsid w:val="00B1388E"/>
    <w:rsid w:val="00B25CF6"/>
    <w:rsid w:val="00B25F0D"/>
    <w:rsid w:val="00B30332"/>
    <w:rsid w:val="00B30E75"/>
    <w:rsid w:val="00B3104B"/>
    <w:rsid w:val="00B354C5"/>
    <w:rsid w:val="00B35AF1"/>
    <w:rsid w:val="00B4551E"/>
    <w:rsid w:val="00B46E48"/>
    <w:rsid w:val="00B50AFD"/>
    <w:rsid w:val="00B52BB1"/>
    <w:rsid w:val="00B535AC"/>
    <w:rsid w:val="00B57C67"/>
    <w:rsid w:val="00B64566"/>
    <w:rsid w:val="00B665B4"/>
    <w:rsid w:val="00B91F80"/>
    <w:rsid w:val="00B93D54"/>
    <w:rsid w:val="00B94D53"/>
    <w:rsid w:val="00BA18FE"/>
    <w:rsid w:val="00BA21CF"/>
    <w:rsid w:val="00BB01E5"/>
    <w:rsid w:val="00BC18DA"/>
    <w:rsid w:val="00BC38CC"/>
    <w:rsid w:val="00BC760E"/>
    <w:rsid w:val="00BC7CC6"/>
    <w:rsid w:val="00BE47D0"/>
    <w:rsid w:val="00BF56A3"/>
    <w:rsid w:val="00C026B3"/>
    <w:rsid w:val="00C0292C"/>
    <w:rsid w:val="00C106DB"/>
    <w:rsid w:val="00C2361B"/>
    <w:rsid w:val="00C25536"/>
    <w:rsid w:val="00C26655"/>
    <w:rsid w:val="00C314EF"/>
    <w:rsid w:val="00C327F3"/>
    <w:rsid w:val="00C3318D"/>
    <w:rsid w:val="00C33856"/>
    <w:rsid w:val="00C35FE3"/>
    <w:rsid w:val="00C415CC"/>
    <w:rsid w:val="00C513EF"/>
    <w:rsid w:val="00C52CA3"/>
    <w:rsid w:val="00C8774E"/>
    <w:rsid w:val="00CA2247"/>
    <w:rsid w:val="00CA3C4D"/>
    <w:rsid w:val="00CA7699"/>
    <w:rsid w:val="00CB3FD3"/>
    <w:rsid w:val="00CB423F"/>
    <w:rsid w:val="00CC299F"/>
    <w:rsid w:val="00CD2759"/>
    <w:rsid w:val="00CD7299"/>
    <w:rsid w:val="00CE08AA"/>
    <w:rsid w:val="00CE440C"/>
    <w:rsid w:val="00CE4977"/>
    <w:rsid w:val="00CF0C62"/>
    <w:rsid w:val="00CF3174"/>
    <w:rsid w:val="00CF3341"/>
    <w:rsid w:val="00D028AA"/>
    <w:rsid w:val="00D114B9"/>
    <w:rsid w:val="00D1487C"/>
    <w:rsid w:val="00D164A4"/>
    <w:rsid w:val="00D23C73"/>
    <w:rsid w:val="00D26958"/>
    <w:rsid w:val="00D301DC"/>
    <w:rsid w:val="00D31419"/>
    <w:rsid w:val="00D37A28"/>
    <w:rsid w:val="00D428C9"/>
    <w:rsid w:val="00D44E76"/>
    <w:rsid w:val="00D4762A"/>
    <w:rsid w:val="00D501ED"/>
    <w:rsid w:val="00D51839"/>
    <w:rsid w:val="00D537FE"/>
    <w:rsid w:val="00D61099"/>
    <w:rsid w:val="00D70968"/>
    <w:rsid w:val="00D72A34"/>
    <w:rsid w:val="00D86CC0"/>
    <w:rsid w:val="00D91BEE"/>
    <w:rsid w:val="00D97CE6"/>
    <w:rsid w:val="00DA120C"/>
    <w:rsid w:val="00DA15CE"/>
    <w:rsid w:val="00DB19EA"/>
    <w:rsid w:val="00DB3B17"/>
    <w:rsid w:val="00DC4C25"/>
    <w:rsid w:val="00DD0701"/>
    <w:rsid w:val="00DD2145"/>
    <w:rsid w:val="00DF38E5"/>
    <w:rsid w:val="00E034BB"/>
    <w:rsid w:val="00E07ABE"/>
    <w:rsid w:val="00E11CD8"/>
    <w:rsid w:val="00E147EA"/>
    <w:rsid w:val="00E14972"/>
    <w:rsid w:val="00E15CF9"/>
    <w:rsid w:val="00E279BD"/>
    <w:rsid w:val="00E31A00"/>
    <w:rsid w:val="00E34385"/>
    <w:rsid w:val="00E414E3"/>
    <w:rsid w:val="00E44F23"/>
    <w:rsid w:val="00E45928"/>
    <w:rsid w:val="00E562F2"/>
    <w:rsid w:val="00E56641"/>
    <w:rsid w:val="00E727FB"/>
    <w:rsid w:val="00E75DE3"/>
    <w:rsid w:val="00E81817"/>
    <w:rsid w:val="00E850DF"/>
    <w:rsid w:val="00E87C1D"/>
    <w:rsid w:val="00E906EE"/>
    <w:rsid w:val="00EA20FF"/>
    <w:rsid w:val="00EA73AF"/>
    <w:rsid w:val="00EB3194"/>
    <w:rsid w:val="00EB4B95"/>
    <w:rsid w:val="00EC3BED"/>
    <w:rsid w:val="00ED6456"/>
    <w:rsid w:val="00F01727"/>
    <w:rsid w:val="00F01B65"/>
    <w:rsid w:val="00F022F6"/>
    <w:rsid w:val="00F052BC"/>
    <w:rsid w:val="00F13198"/>
    <w:rsid w:val="00F20C4B"/>
    <w:rsid w:val="00F2739C"/>
    <w:rsid w:val="00F315BC"/>
    <w:rsid w:val="00F4373E"/>
    <w:rsid w:val="00F55337"/>
    <w:rsid w:val="00F5602B"/>
    <w:rsid w:val="00F6388B"/>
    <w:rsid w:val="00F65A50"/>
    <w:rsid w:val="00F72A5E"/>
    <w:rsid w:val="00F73B90"/>
    <w:rsid w:val="00F80DBA"/>
    <w:rsid w:val="00F823C9"/>
    <w:rsid w:val="00F824D4"/>
    <w:rsid w:val="00F8534C"/>
    <w:rsid w:val="00F85E89"/>
    <w:rsid w:val="00F86E18"/>
    <w:rsid w:val="00F91205"/>
    <w:rsid w:val="00FA1455"/>
    <w:rsid w:val="00FA57CB"/>
    <w:rsid w:val="00FA7A5E"/>
    <w:rsid w:val="00FB0196"/>
    <w:rsid w:val="00FB10D1"/>
    <w:rsid w:val="00FB5513"/>
    <w:rsid w:val="00FB5F03"/>
    <w:rsid w:val="00FC4A49"/>
    <w:rsid w:val="00FC5F73"/>
    <w:rsid w:val="00FE4C00"/>
    <w:rsid w:val="00FF7375"/>
    <w:rsid w:val="0116E722"/>
    <w:rsid w:val="011810FA"/>
    <w:rsid w:val="0120D07C"/>
    <w:rsid w:val="013B30B0"/>
    <w:rsid w:val="0148F459"/>
    <w:rsid w:val="014ED529"/>
    <w:rsid w:val="01518DC2"/>
    <w:rsid w:val="015BF597"/>
    <w:rsid w:val="0175DD41"/>
    <w:rsid w:val="0176B95C"/>
    <w:rsid w:val="017C872E"/>
    <w:rsid w:val="0182A95A"/>
    <w:rsid w:val="018BD325"/>
    <w:rsid w:val="0193B7A4"/>
    <w:rsid w:val="01A3017D"/>
    <w:rsid w:val="01A8819A"/>
    <w:rsid w:val="01AFB92B"/>
    <w:rsid w:val="01AFBCB0"/>
    <w:rsid w:val="01B307A7"/>
    <w:rsid w:val="01BBDF80"/>
    <w:rsid w:val="01C88BCB"/>
    <w:rsid w:val="01D1D254"/>
    <w:rsid w:val="01EC6CE9"/>
    <w:rsid w:val="02153EA6"/>
    <w:rsid w:val="021612F0"/>
    <w:rsid w:val="021F52FD"/>
    <w:rsid w:val="022D7B0E"/>
    <w:rsid w:val="0231C99D"/>
    <w:rsid w:val="024F053A"/>
    <w:rsid w:val="024FAB33"/>
    <w:rsid w:val="025F1649"/>
    <w:rsid w:val="026A9913"/>
    <w:rsid w:val="02769913"/>
    <w:rsid w:val="0279353C"/>
    <w:rsid w:val="027B343F"/>
    <w:rsid w:val="027CE160"/>
    <w:rsid w:val="029D89DF"/>
    <w:rsid w:val="02D12BB0"/>
    <w:rsid w:val="02E4A228"/>
    <w:rsid w:val="02F40855"/>
    <w:rsid w:val="02FBCD7D"/>
    <w:rsid w:val="0303AA57"/>
    <w:rsid w:val="03070738"/>
    <w:rsid w:val="03077EAC"/>
    <w:rsid w:val="031985BF"/>
    <w:rsid w:val="032CC925"/>
    <w:rsid w:val="03418980"/>
    <w:rsid w:val="0350B966"/>
    <w:rsid w:val="037DE29A"/>
    <w:rsid w:val="0388BC57"/>
    <w:rsid w:val="038BCCCF"/>
    <w:rsid w:val="0391C794"/>
    <w:rsid w:val="03954DB4"/>
    <w:rsid w:val="039BC797"/>
    <w:rsid w:val="03BD8AB5"/>
    <w:rsid w:val="03C9D48F"/>
    <w:rsid w:val="03CAA29E"/>
    <w:rsid w:val="03DA471C"/>
    <w:rsid w:val="03F87D59"/>
    <w:rsid w:val="04157B9D"/>
    <w:rsid w:val="042E7D22"/>
    <w:rsid w:val="042EF74F"/>
    <w:rsid w:val="0430B9B6"/>
    <w:rsid w:val="0441772D"/>
    <w:rsid w:val="044FC403"/>
    <w:rsid w:val="045BF220"/>
    <w:rsid w:val="045F608F"/>
    <w:rsid w:val="0471420F"/>
    <w:rsid w:val="04761BCA"/>
    <w:rsid w:val="04798CC8"/>
    <w:rsid w:val="04969471"/>
    <w:rsid w:val="04AE290C"/>
    <w:rsid w:val="04C3AF4F"/>
    <w:rsid w:val="04CD515E"/>
    <w:rsid w:val="04CDB743"/>
    <w:rsid w:val="04DED7DC"/>
    <w:rsid w:val="04EF4996"/>
    <w:rsid w:val="04EF6100"/>
    <w:rsid w:val="04F11100"/>
    <w:rsid w:val="04F70966"/>
    <w:rsid w:val="04F9ABC6"/>
    <w:rsid w:val="0514A734"/>
    <w:rsid w:val="0522DFAA"/>
    <w:rsid w:val="052E01EC"/>
    <w:rsid w:val="053D04B7"/>
    <w:rsid w:val="05524898"/>
    <w:rsid w:val="0561FA2C"/>
    <w:rsid w:val="0563265D"/>
    <w:rsid w:val="0565B8F8"/>
    <w:rsid w:val="056DEB64"/>
    <w:rsid w:val="05755100"/>
    <w:rsid w:val="058B3D88"/>
    <w:rsid w:val="058EF75C"/>
    <w:rsid w:val="05B31BA3"/>
    <w:rsid w:val="05C99F3E"/>
    <w:rsid w:val="05CE03B6"/>
    <w:rsid w:val="05E0EF79"/>
    <w:rsid w:val="05E58C2D"/>
    <w:rsid w:val="05EDCB21"/>
    <w:rsid w:val="05EF7FD9"/>
    <w:rsid w:val="05F70B85"/>
    <w:rsid w:val="05FAEA48"/>
    <w:rsid w:val="05FB51F3"/>
    <w:rsid w:val="060E3B97"/>
    <w:rsid w:val="061D30CC"/>
    <w:rsid w:val="0621A4C6"/>
    <w:rsid w:val="06325535"/>
    <w:rsid w:val="06426FEF"/>
    <w:rsid w:val="064E4B80"/>
    <w:rsid w:val="065A10BE"/>
    <w:rsid w:val="065D9B78"/>
    <w:rsid w:val="066555D7"/>
    <w:rsid w:val="067D3C2D"/>
    <w:rsid w:val="0680CD7D"/>
    <w:rsid w:val="06A7483F"/>
    <w:rsid w:val="06ABD2FF"/>
    <w:rsid w:val="06B021FB"/>
    <w:rsid w:val="06B1C831"/>
    <w:rsid w:val="06B4D873"/>
    <w:rsid w:val="06C15804"/>
    <w:rsid w:val="06D8E367"/>
    <w:rsid w:val="06DF2DE8"/>
    <w:rsid w:val="06E3B3FC"/>
    <w:rsid w:val="070FC873"/>
    <w:rsid w:val="0713A7F2"/>
    <w:rsid w:val="071B3825"/>
    <w:rsid w:val="071B44FF"/>
    <w:rsid w:val="071CA588"/>
    <w:rsid w:val="071CC863"/>
    <w:rsid w:val="07237755"/>
    <w:rsid w:val="0745AB10"/>
    <w:rsid w:val="0776327D"/>
    <w:rsid w:val="07769D6E"/>
    <w:rsid w:val="0785D03B"/>
    <w:rsid w:val="07869E30"/>
    <w:rsid w:val="079129E7"/>
    <w:rsid w:val="079703DE"/>
    <w:rsid w:val="07A70B16"/>
    <w:rsid w:val="07ABD075"/>
    <w:rsid w:val="07AD31DF"/>
    <w:rsid w:val="07CD2755"/>
    <w:rsid w:val="07D206FB"/>
    <w:rsid w:val="07D864A4"/>
    <w:rsid w:val="07D960A9"/>
    <w:rsid w:val="07DBECFC"/>
    <w:rsid w:val="07FC3000"/>
    <w:rsid w:val="07FD553A"/>
    <w:rsid w:val="0806C44E"/>
    <w:rsid w:val="080C08F7"/>
    <w:rsid w:val="080C5B7B"/>
    <w:rsid w:val="08149BB8"/>
    <w:rsid w:val="0815B2F6"/>
    <w:rsid w:val="0817A5C0"/>
    <w:rsid w:val="0823D768"/>
    <w:rsid w:val="0828D5CC"/>
    <w:rsid w:val="0828D7AA"/>
    <w:rsid w:val="0839DB4C"/>
    <w:rsid w:val="08561877"/>
    <w:rsid w:val="08565B99"/>
    <w:rsid w:val="087C67E9"/>
    <w:rsid w:val="0883EA53"/>
    <w:rsid w:val="08862D43"/>
    <w:rsid w:val="089CFC09"/>
    <w:rsid w:val="08A37273"/>
    <w:rsid w:val="08A4028A"/>
    <w:rsid w:val="08B272CC"/>
    <w:rsid w:val="08B5277B"/>
    <w:rsid w:val="08D47212"/>
    <w:rsid w:val="08DFA4A6"/>
    <w:rsid w:val="09042451"/>
    <w:rsid w:val="09225CCE"/>
    <w:rsid w:val="0927BA4C"/>
    <w:rsid w:val="095BD0B4"/>
    <w:rsid w:val="096DF312"/>
    <w:rsid w:val="098043D1"/>
    <w:rsid w:val="0995D27E"/>
    <w:rsid w:val="099F2E35"/>
    <w:rsid w:val="09C2078C"/>
    <w:rsid w:val="09CA72A8"/>
    <w:rsid w:val="09D14B71"/>
    <w:rsid w:val="09D2E3BE"/>
    <w:rsid w:val="09D3C441"/>
    <w:rsid w:val="09E185E1"/>
    <w:rsid w:val="09FB108F"/>
    <w:rsid w:val="0A0A806F"/>
    <w:rsid w:val="0A1F0339"/>
    <w:rsid w:val="0A2A71FC"/>
    <w:rsid w:val="0A2E5724"/>
    <w:rsid w:val="0A356A47"/>
    <w:rsid w:val="0A5797E1"/>
    <w:rsid w:val="0A5A44CC"/>
    <w:rsid w:val="0A971D97"/>
    <w:rsid w:val="0AD1F911"/>
    <w:rsid w:val="0ADD17F7"/>
    <w:rsid w:val="0AE4BE1D"/>
    <w:rsid w:val="0AEEEABB"/>
    <w:rsid w:val="0AF43563"/>
    <w:rsid w:val="0B03FAB5"/>
    <w:rsid w:val="0B0EEBBD"/>
    <w:rsid w:val="0B29C868"/>
    <w:rsid w:val="0B2C940E"/>
    <w:rsid w:val="0B2FBB64"/>
    <w:rsid w:val="0B32FD16"/>
    <w:rsid w:val="0B4CE6C8"/>
    <w:rsid w:val="0B542EB7"/>
    <w:rsid w:val="0B556487"/>
    <w:rsid w:val="0B624278"/>
    <w:rsid w:val="0B65CE14"/>
    <w:rsid w:val="0B72E175"/>
    <w:rsid w:val="0B782AC3"/>
    <w:rsid w:val="0B78987A"/>
    <w:rsid w:val="0B7FEDDF"/>
    <w:rsid w:val="0B9365FE"/>
    <w:rsid w:val="0BA3C44E"/>
    <w:rsid w:val="0BC0F0FA"/>
    <w:rsid w:val="0BC22719"/>
    <w:rsid w:val="0BC5F816"/>
    <w:rsid w:val="0BC9FDD7"/>
    <w:rsid w:val="0BD68496"/>
    <w:rsid w:val="0BD8ABE4"/>
    <w:rsid w:val="0BE3E00C"/>
    <w:rsid w:val="0BED8CE4"/>
    <w:rsid w:val="0BFB5543"/>
    <w:rsid w:val="0C0BAE9E"/>
    <w:rsid w:val="0C3374A8"/>
    <w:rsid w:val="0C36CF98"/>
    <w:rsid w:val="0C3988EC"/>
    <w:rsid w:val="0C57ACAB"/>
    <w:rsid w:val="0C5A7288"/>
    <w:rsid w:val="0C62DFC9"/>
    <w:rsid w:val="0C73AE71"/>
    <w:rsid w:val="0C8A3A5C"/>
    <w:rsid w:val="0C8FDE9F"/>
    <w:rsid w:val="0C94927D"/>
    <w:rsid w:val="0C9CEC9F"/>
    <w:rsid w:val="0C9E028F"/>
    <w:rsid w:val="0CF54674"/>
    <w:rsid w:val="0D0FDED4"/>
    <w:rsid w:val="0D193CDC"/>
    <w:rsid w:val="0D19822B"/>
    <w:rsid w:val="0D1F64A4"/>
    <w:rsid w:val="0D259D4B"/>
    <w:rsid w:val="0D2E0E07"/>
    <w:rsid w:val="0D5287A6"/>
    <w:rsid w:val="0D6D3E49"/>
    <w:rsid w:val="0D86B399"/>
    <w:rsid w:val="0D92EA2C"/>
    <w:rsid w:val="0D9AAEFC"/>
    <w:rsid w:val="0DA4DD92"/>
    <w:rsid w:val="0DB454A2"/>
    <w:rsid w:val="0DC10794"/>
    <w:rsid w:val="0DDE08F1"/>
    <w:rsid w:val="0DE714E3"/>
    <w:rsid w:val="0DEF7998"/>
    <w:rsid w:val="0E0CECA3"/>
    <w:rsid w:val="0E1E63C5"/>
    <w:rsid w:val="0E28EE2F"/>
    <w:rsid w:val="0E3EC6BC"/>
    <w:rsid w:val="0E60ED09"/>
    <w:rsid w:val="0E68A32B"/>
    <w:rsid w:val="0E811246"/>
    <w:rsid w:val="0E827054"/>
    <w:rsid w:val="0E94CE05"/>
    <w:rsid w:val="0EA064A1"/>
    <w:rsid w:val="0EAEA0A7"/>
    <w:rsid w:val="0EB46D57"/>
    <w:rsid w:val="0EB47D6F"/>
    <w:rsid w:val="0ED67E1A"/>
    <w:rsid w:val="0EE95641"/>
    <w:rsid w:val="0EF09B0E"/>
    <w:rsid w:val="0F1AB588"/>
    <w:rsid w:val="0F1F8B8F"/>
    <w:rsid w:val="0F3C03CD"/>
    <w:rsid w:val="0F46B621"/>
    <w:rsid w:val="0F612FEF"/>
    <w:rsid w:val="0F6C7137"/>
    <w:rsid w:val="0F6D4D57"/>
    <w:rsid w:val="0F6F9A75"/>
    <w:rsid w:val="0F9B515A"/>
    <w:rsid w:val="0FAD484E"/>
    <w:rsid w:val="0FB9F22C"/>
    <w:rsid w:val="0FBF2769"/>
    <w:rsid w:val="0FC188F6"/>
    <w:rsid w:val="0FC9403B"/>
    <w:rsid w:val="0FF3883E"/>
    <w:rsid w:val="0FF53626"/>
    <w:rsid w:val="10329C38"/>
    <w:rsid w:val="1075BD38"/>
    <w:rsid w:val="1088AA2F"/>
    <w:rsid w:val="109DDD60"/>
    <w:rsid w:val="10B5A69B"/>
    <w:rsid w:val="10B6FCB6"/>
    <w:rsid w:val="10B93770"/>
    <w:rsid w:val="10C58BE5"/>
    <w:rsid w:val="10CFA367"/>
    <w:rsid w:val="10FEC7D3"/>
    <w:rsid w:val="1105BBB1"/>
    <w:rsid w:val="1109D8CA"/>
    <w:rsid w:val="113F4460"/>
    <w:rsid w:val="11409621"/>
    <w:rsid w:val="1140F399"/>
    <w:rsid w:val="1149AF59"/>
    <w:rsid w:val="114EDC74"/>
    <w:rsid w:val="1153A2A6"/>
    <w:rsid w:val="116CD1A6"/>
    <w:rsid w:val="1171963F"/>
    <w:rsid w:val="11755DE4"/>
    <w:rsid w:val="117CDCA3"/>
    <w:rsid w:val="1184041B"/>
    <w:rsid w:val="118DB7AA"/>
    <w:rsid w:val="1194B26B"/>
    <w:rsid w:val="119C7F69"/>
    <w:rsid w:val="11ABFBEE"/>
    <w:rsid w:val="11C95921"/>
    <w:rsid w:val="11EA4C84"/>
    <w:rsid w:val="11EB12D9"/>
    <w:rsid w:val="11EDF3D0"/>
    <w:rsid w:val="11F2095E"/>
    <w:rsid w:val="12088CE5"/>
    <w:rsid w:val="12120AA3"/>
    <w:rsid w:val="1232C8F2"/>
    <w:rsid w:val="123660E1"/>
    <w:rsid w:val="1243FF9B"/>
    <w:rsid w:val="124562AD"/>
    <w:rsid w:val="12456A30"/>
    <w:rsid w:val="12635B58"/>
    <w:rsid w:val="1263ABC6"/>
    <w:rsid w:val="1266F4FD"/>
    <w:rsid w:val="127468B6"/>
    <w:rsid w:val="127909C4"/>
    <w:rsid w:val="127CD9FD"/>
    <w:rsid w:val="12801C13"/>
    <w:rsid w:val="12821D81"/>
    <w:rsid w:val="12871A1F"/>
    <w:rsid w:val="12890AE9"/>
    <w:rsid w:val="128C728E"/>
    <w:rsid w:val="129ABCA1"/>
    <w:rsid w:val="129E9BA4"/>
    <w:rsid w:val="12BA25D4"/>
    <w:rsid w:val="12C9EC33"/>
    <w:rsid w:val="12FEC6D1"/>
    <w:rsid w:val="1306AFE5"/>
    <w:rsid w:val="130935C2"/>
    <w:rsid w:val="130BE163"/>
    <w:rsid w:val="130C853B"/>
    <w:rsid w:val="130E7587"/>
    <w:rsid w:val="1319D124"/>
    <w:rsid w:val="1323DF17"/>
    <w:rsid w:val="132B352A"/>
    <w:rsid w:val="1336B842"/>
    <w:rsid w:val="13486DAF"/>
    <w:rsid w:val="135F001B"/>
    <w:rsid w:val="136F5081"/>
    <w:rsid w:val="137A1D00"/>
    <w:rsid w:val="1380E72C"/>
    <w:rsid w:val="1383FB9A"/>
    <w:rsid w:val="13A1ADE6"/>
    <w:rsid w:val="13A96D1F"/>
    <w:rsid w:val="13B8B4F2"/>
    <w:rsid w:val="13FC040E"/>
    <w:rsid w:val="13FD207B"/>
    <w:rsid w:val="145609AF"/>
    <w:rsid w:val="14661CF1"/>
    <w:rsid w:val="14769A48"/>
    <w:rsid w:val="147E6DDA"/>
    <w:rsid w:val="1494721D"/>
    <w:rsid w:val="14A6184B"/>
    <w:rsid w:val="14A7B5ED"/>
    <w:rsid w:val="14C236A6"/>
    <w:rsid w:val="14D994F9"/>
    <w:rsid w:val="1509FB7E"/>
    <w:rsid w:val="150B15F6"/>
    <w:rsid w:val="15139361"/>
    <w:rsid w:val="1528BFFD"/>
    <w:rsid w:val="152B635E"/>
    <w:rsid w:val="1533148C"/>
    <w:rsid w:val="15652A10"/>
    <w:rsid w:val="1581A7A9"/>
    <w:rsid w:val="1586BAC6"/>
    <w:rsid w:val="158AAA97"/>
    <w:rsid w:val="158EB571"/>
    <w:rsid w:val="1594F6BA"/>
    <w:rsid w:val="15967407"/>
    <w:rsid w:val="15AA3EE8"/>
    <w:rsid w:val="15C66B85"/>
    <w:rsid w:val="15C773E3"/>
    <w:rsid w:val="15E28A5F"/>
    <w:rsid w:val="1607F7EF"/>
    <w:rsid w:val="16298A48"/>
    <w:rsid w:val="1640833E"/>
    <w:rsid w:val="16427C5A"/>
    <w:rsid w:val="1668D536"/>
    <w:rsid w:val="16705BA8"/>
    <w:rsid w:val="167D6035"/>
    <w:rsid w:val="169C38F7"/>
    <w:rsid w:val="16A9B58E"/>
    <w:rsid w:val="16AB6F7F"/>
    <w:rsid w:val="16ADC088"/>
    <w:rsid w:val="16B59B56"/>
    <w:rsid w:val="16B9738C"/>
    <w:rsid w:val="16C77023"/>
    <w:rsid w:val="16D450F7"/>
    <w:rsid w:val="16E30D19"/>
    <w:rsid w:val="16F8BF71"/>
    <w:rsid w:val="170DD9D9"/>
    <w:rsid w:val="171039F4"/>
    <w:rsid w:val="17128791"/>
    <w:rsid w:val="1726CD8C"/>
    <w:rsid w:val="173F3E26"/>
    <w:rsid w:val="174F6766"/>
    <w:rsid w:val="175255BB"/>
    <w:rsid w:val="1761E90D"/>
    <w:rsid w:val="176EBFDD"/>
    <w:rsid w:val="178FBDD4"/>
    <w:rsid w:val="179E0D8E"/>
    <w:rsid w:val="17A70C29"/>
    <w:rsid w:val="17B0B497"/>
    <w:rsid w:val="17B1A313"/>
    <w:rsid w:val="17DEE45C"/>
    <w:rsid w:val="17F5C53C"/>
    <w:rsid w:val="1802F4AF"/>
    <w:rsid w:val="180314B7"/>
    <w:rsid w:val="1807614A"/>
    <w:rsid w:val="1816E9A0"/>
    <w:rsid w:val="1818B243"/>
    <w:rsid w:val="181F29BC"/>
    <w:rsid w:val="1839E979"/>
    <w:rsid w:val="185C21A3"/>
    <w:rsid w:val="18678632"/>
    <w:rsid w:val="186AA4FC"/>
    <w:rsid w:val="18929048"/>
    <w:rsid w:val="189757E1"/>
    <w:rsid w:val="18A58B24"/>
    <w:rsid w:val="18A92099"/>
    <w:rsid w:val="18AA915C"/>
    <w:rsid w:val="18B93A85"/>
    <w:rsid w:val="18BDCEA8"/>
    <w:rsid w:val="18C49BD0"/>
    <w:rsid w:val="18CFD856"/>
    <w:rsid w:val="18DAFBC4"/>
    <w:rsid w:val="18E34EE0"/>
    <w:rsid w:val="18EAAE58"/>
    <w:rsid w:val="18EE7C97"/>
    <w:rsid w:val="18FCC05C"/>
    <w:rsid w:val="19133269"/>
    <w:rsid w:val="195C18BD"/>
    <w:rsid w:val="19607046"/>
    <w:rsid w:val="1961CEE8"/>
    <w:rsid w:val="19700AED"/>
    <w:rsid w:val="19A4D207"/>
    <w:rsid w:val="19AFAB93"/>
    <w:rsid w:val="19B1B942"/>
    <w:rsid w:val="19B68742"/>
    <w:rsid w:val="19BA5486"/>
    <w:rsid w:val="19BB3E3B"/>
    <w:rsid w:val="19EF8AC5"/>
    <w:rsid w:val="19FC2F93"/>
    <w:rsid w:val="1A18D3BC"/>
    <w:rsid w:val="1A2FC1D4"/>
    <w:rsid w:val="1A4333FA"/>
    <w:rsid w:val="1A4A3CB9"/>
    <w:rsid w:val="1A4CB1DF"/>
    <w:rsid w:val="1A4EF361"/>
    <w:rsid w:val="1A5CC1E2"/>
    <w:rsid w:val="1A6A5959"/>
    <w:rsid w:val="1A71422D"/>
    <w:rsid w:val="1A78779E"/>
    <w:rsid w:val="1A90B740"/>
    <w:rsid w:val="1A98E9FD"/>
    <w:rsid w:val="1A9CBDDD"/>
    <w:rsid w:val="1A9E592B"/>
    <w:rsid w:val="1AA8AE27"/>
    <w:rsid w:val="1AB56447"/>
    <w:rsid w:val="1ABF8417"/>
    <w:rsid w:val="1AC7BAC3"/>
    <w:rsid w:val="1ACB7215"/>
    <w:rsid w:val="1AE764BD"/>
    <w:rsid w:val="1AEAAB81"/>
    <w:rsid w:val="1B08F138"/>
    <w:rsid w:val="1B105501"/>
    <w:rsid w:val="1B1BC07E"/>
    <w:rsid w:val="1B1DC6E6"/>
    <w:rsid w:val="1B2DDADA"/>
    <w:rsid w:val="1B32EA07"/>
    <w:rsid w:val="1B354F57"/>
    <w:rsid w:val="1B3BD366"/>
    <w:rsid w:val="1B4AF535"/>
    <w:rsid w:val="1B67658D"/>
    <w:rsid w:val="1B8D2400"/>
    <w:rsid w:val="1B91B979"/>
    <w:rsid w:val="1B9F05F5"/>
    <w:rsid w:val="1BBC2F77"/>
    <w:rsid w:val="1BCFBB97"/>
    <w:rsid w:val="1BD0D1B7"/>
    <w:rsid w:val="1BD23A4C"/>
    <w:rsid w:val="1BE73599"/>
    <w:rsid w:val="1BFD7D78"/>
    <w:rsid w:val="1C087011"/>
    <w:rsid w:val="1C1742A2"/>
    <w:rsid w:val="1C3FCFDD"/>
    <w:rsid w:val="1C513BEF"/>
    <w:rsid w:val="1C605B9B"/>
    <w:rsid w:val="1C6A6D78"/>
    <w:rsid w:val="1C710E3B"/>
    <w:rsid w:val="1C809D78"/>
    <w:rsid w:val="1C99743A"/>
    <w:rsid w:val="1CD17A4B"/>
    <w:rsid w:val="1CE5B1A3"/>
    <w:rsid w:val="1CE65D37"/>
    <w:rsid w:val="1CF7E493"/>
    <w:rsid w:val="1D07C6D2"/>
    <w:rsid w:val="1D1211B0"/>
    <w:rsid w:val="1D1CFAF2"/>
    <w:rsid w:val="1D200C59"/>
    <w:rsid w:val="1D4406F2"/>
    <w:rsid w:val="1D671F21"/>
    <w:rsid w:val="1D89346F"/>
    <w:rsid w:val="1D89C802"/>
    <w:rsid w:val="1D91DB38"/>
    <w:rsid w:val="1DA1D9A1"/>
    <w:rsid w:val="1DB267CB"/>
    <w:rsid w:val="1DFB07AD"/>
    <w:rsid w:val="1DFD28EF"/>
    <w:rsid w:val="1E0306F1"/>
    <w:rsid w:val="1E103768"/>
    <w:rsid w:val="1E108467"/>
    <w:rsid w:val="1E3C4FC2"/>
    <w:rsid w:val="1E3DD466"/>
    <w:rsid w:val="1E46C69D"/>
    <w:rsid w:val="1E640FE6"/>
    <w:rsid w:val="1E6A32F4"/>
    <w:rsid w:val="1E96BA19"/>
    <w:rsid w:val="1EC1EA9E"/>
    <w:rsid w:val="1ECD7695"/>
    <w:rsid w:val="1ECE7A5E"/>
    <w:rsid w:val="1EDD65FD"/>
    <w:rsid w:val="1EEFF94F"/>
    <w:rsid w:val="1F197566"/>
    <w:rsid w:val="1F44355B"/>
    <w:rsid w:val="1F5B4950"/>
    <w:rsid w:val="1F5D012E"/>
    <w:rsid w:val="1F72FD3E"/>
    <w:rsid w:val="1F8B68C9"/>
    <w:rsid w:val="1F8E9287"/>
    <w:rsid w:val="1F96CD09"/>
    <w:rsid w:val="1FA79DB0"/>
    <w:rsid w:val="1FBD815E"/>
    <w:rsid w:val="1FBE1EFC"/>
    <w:rsid w:val="1FE1CA51"/>
    <w:rsid w:val="1FE661C2"/>
    <w:rsid w:val="1FED79CE"/>
    <w:rsid w:val="1FF0A1B4"/>
    <w:rsid w:val="1FF15235"/>
    <w:rsid w:val="1FF4F15B"/>
    <w:rsid w:val="20267266"/>
    <w:rsid w:val="204322ED"/>
    <w:rsid w:val="2044DD7C"/>
    <w:rsid w:val="2048AF7A"/>
    <w:rsid w:val="204B4B3F"/>
    <w:rsid w:val="20502390"/>
    <w:rsid w:val="205C6AE7"/>
    <w:rsid w:val="20696000"/>
    <w:rsid w:val="206DC3AC"/>
    <w:rsid w:val="206FD26D"/>
    <w:rsid w:val="2085DE47"/>
    <w:rsid w:val="20A0CEB4"/>
    <w:rsid w:val="20D882ED"/>
    <w:rsid w:val="20DA3229"/>
    <w:rsid w:val="20DCB2E0"/>
    <w:rsid w:val="20DEECA1"/>
    <w:rsid w:val="20E3F2EE"/>
    <w:rsid w:val="20EA7340"/>
    <w:rsid w:val="210A311A"/>
    <w:rsid w:val="2124AF3A"/>
    <w:rsid w:val="21273097"/>
    <w:rsid w:val="21319825"/>
    <w:rsid w:val="2150024C"/>
    <w:rsid w:val="21546E1C"/>
    <w:rsid w:val="216AA597"/>
    <w:rsid w:val="21705D2C"/>
    <w:rsid w:val="21817F37"/>
    <w:rsid w:val="219801A2"/>
    <w:rsid w:val="21BAD3C9"/>
    <w:rsid w:val="21F5B024"/>
    <w:rsid w:val="220AF245"/>
    <w:rsid w:val="220C2C93"/>
    <w:rsid w:val="220F9BB0"/>
    <w:rsid w:val="22190679"/>
    <w:rsid w:val="2233294E"/>
    <w:rsid w:val="22347F65"/>
    <w:rsid w:val="223E9026"/>
    <w:rsid w:val="2260B480"/>
    <w:rsid w:val="226BECF4"/>
    <w:rsid w:val="226E10B1"/>
    <w:rsid w:val="2275D72A"/>
    <w:rsid w:val="22876FA0"/>
    <w:rsid w:val="22A5E1B7"/>
    <w:rsid w:val="22AFAF4C"/>
    <w:rsid w:val="22AFEEE6"/>
    <w:rsid w:val="22B37716"/>
    <w:rsid w:val="22BB558A"/>
    <w:rsid w:val="22D6FC5E"/>
    <w:rsid w:val="22DC5FAE"/>
    <w:rsid w:val="22E97C06"/>
    <w:rsid w:val="22F1BCA3"/>
    <w:rsid w:val="22F7B4A7"/>
    <w:rsid w:val="230C027A"/>
    <w:rsid w:val="2312E53C"/>
    <w:rsid w:val="23182067"/>
    <w:rsid w:val="231AE4C0"/>
    <w:rsid w:val="2321E266"/>
    <w:rsid w:val="232575F3"/>
    <w:rsid w:val="2333DB11"/>
    <w:rsid w:val="233C481B"/>
    <w:rsid w:val="235F6F7D"/>
    <w:rsid w:val="236A5416"/>
    <w:rsid w:val="23794978"/>
    <w:rsid w:val="23824D00"/>
    <w:rsid w:val="2383E4FE"/>
    <w:rsid w:val="2384AB97"/>
    <w:rsid w:val="239BADBF"/>
    <w:rsid w:val="23AED6D1"/>
    <w:rsid w:val="23BC0D9E"/>
    <w:rsid w:val="23C61A40"/>
    <w:rsid w:val="23C92355"/>
    <w:rsid w:val="23DA637E"/>
    <w:rsid w:val="23E00347"/>
    <w:rsid w:val="23EF31E0"/>
    <w:rsid w:val="23FF4BBF"/>
    <w:rsid w:val="2407A8BB"/>
    <w:rsid w:val="240AC6B5"/>
    <w:rsid w:val="241819CA"/>
    <w:rsid w:val="242A2BE7"/>
    <w:rsid w:val="24351EB3"/>
    <w:rsid w:val="243823E1"/>
    <w:rsid w:val="246005BB"/>
    <w:rsid w:val="24782A93"/>
    <w:rsid w:val="24792358"/>
    <w:rsid w:val="247BD3A0"/>
    <w:rsid w:val="2496145E"/>
    <w:rsid w:val="249EFEE0"/>
    <w:rsid w:val="249F9759"/>
    <w:rsid w:val="24ACA2EA"/>
    <w:rsid w:val="24B4136D"/>
    <w:rsid w:val="24BAE1C3"/>
    <w:rsid w:val="24C7FBDC"/>
    <w:rsid w:val="24C87AEB"/>
    <w:rsid w:val="24CAD48B"/>
    <w:rsid w:val="24CB1E7E"/>
    <w:rsid w:val="24CB6949"/>
    <w:rsid w:val="24CF50AB"/>
    <w:rsid w:val="24D0AF53"/>
    <w:rsid w:val="24D3EF53"/>
    <w:rsid w:val="24D557EA"/>
    <w:rsid w:val="24E92D8E"/>
    <w:rsid w:val="24F15F4D"/>
    <w:rsid w:val="250C5AE8"/>
    <w:rsid w:val="25421AA9"/>
    <w:rsid w:val="254A51C0"/>
    <w:rsid w:val="254D1E43"/>
    <w:rsid w:val="2577C84B"/>
    <w:rsid w:val="257B56F2"/>
    <w:rsid w:val="257BB745"/>
    <w:rsid w:val="257E207C"/>
    <w:rsid w:val="25811BD8"/>
    <w:rsid w:val="258F735E"/>
    <w:rsid w:val="25A28730"/>
    <w:rsid w:val="25B21DA2"/>
    <w:rsid w:val="25D380F7"/>
    <w:rsid w:val="25F3BC35"/>
    <w:rsid w:val="2603BF5A"/>
    <w:rsid w:val="2613EBB0"/>
    <w:rsid w:val="262CE8F0"/>
    <w:rsid w:val="262D7CEB"/>
    <w:rsid w:val="265231A4"/>
    <w:rsid w:val="2654BDDB"/>
    <w:rsid w:val="266E5815"/>
    <w:rsid w:val="26798892"/>
    <w:rsid w:val="267D60AB"/>
    <w:rsid w:val="269205D7"/>
    <w:rsid w:val="26A7E6EE"/>
    <w:rsid w:val="26AA5C91"/>
    <w:rsid w:val="26CF21B5"/>
    <w:rsid w:val="26D4747E"/>
    <w:rsid w:val="26FE1869"/>
    <w:rsid w:val="270CE6CC"/>
    <w:rsid w:val="2716FFE8"/>
    <w:rsid w:val="2717535B"/>
    <w:rsid w:val="27218523"/>
    <w:rsid w:val="273E1FC8"/>
    <w:rsid w:val="2740BF66"/>
    <w:rsid w:val="274B92B7"/>
    <w:rsid w:val="274EE12B"/>
    <w:rsid w:val="275F085C"/>
    <w:rsid w:val="27692316"/>
    <w:rsid w:val="277D1633"/>
    <w:rsid w:val="278420F2"/>
    <w:rsid w:val="278BC89A"/>
    <w:rsid w:val="2792EE4A"/>
    <w:rsid w:val="2796236C"/>
    <w:rsid w:val="27C03E2C"/>
    <w:rsid w:val="27C16AD3"/>
    <w:rsid w:val="27C994CC"/>
    <w:rsid w:val="27E496C6"/>
    <w:rsid w:val="27E5CE86"/>
    <w:rsid w:val="27EF6103"/>
    <w:rsid w:val="27F60F59"/>
    <w:rsid w:val="27FC81E8"/>
    <w:rsid w:val="2807F8EC"/>
    <w:rsid w:val="281DC3C0"/>
    <w:rsid w:val="282D4AF8"/>
    <w:rsid w:val="285B9E0B"/>
    <w:rsid w:val="2861E7E3"/>
    <w:rsid w:val="28639EDC"/>
    <w:rsid w:val="286E592B"/>
    <w:rsid w:val="287E8806"/>
    <w:rsid w:val="2882729E"/>
    <w:rsid w:val="2890126C"/>
    <w:rsid w:val="289C7FD7"/>
    <w:rsid w:val="28AA8EB4"/>
    <w:rsid w:val="28ADEAFA"/>
    <w:rsid w:val="28C99C11"/>
    <w:rsid w:val="28CEC4CB"/>
    <w:rsid w:val="28D2A010"/>
    <w:rsid w:val="28D6401B"/>
    <w:rsid w:val="28DF45A3"/>
    <w:rsid w:val="28E6C31A"/>
    <w:rsid w:val="28FE7362"/>
    <w:rsid w:val="290C6042"/>
    <w:rsid w:val="292C8867"/>
    <w:rsid w:val="293E88A0"/>
    <w:rsid w:val="29504390"/>
    <w:rsid w:val="2956D419"/>
    <w:rsid w:val="2962FFBE"/>
    <w:rsid w:val="296325A4"/>
    <w:rsid w:val="2974E87B"/>
    <w:rsid w:val="29781CF4"/>
    <w:rsid w:val="29B50FBF"/>
    <w:rsid w:val="29B63AB3"/>
    <w:rsid w:val="29B6CB24"/>
    <w:rsid w:val="29BCDC06"/>
    <w:rsid w:val="29BCE69A"/>
    <w:rsid w:val="29CBF5EF"/>
    <w:rsid w:val="29E9EE9D"/>
    <w:rsid w:val="29FB5852"/>
    <w:rsid w:val="29FC8BEE"/>
    <w:rsid w:val="2A0C9A24"/>
    <w:rsid w:val="2A14F727"/>
    <w:rsid w:val="2A1FE92E"/>
    <w:rsid w:val="2A3C5D52"/>
    <w:rsid w:val="2A6D6DA8"/>
    <w:rsid w:val="2A742A74"/>
    <w:rsid w:val="2A86648D"/>
    <w:rsid w:val="2A8AAC42"/>
    <w:rsid w:val="2A8CFE78"/>
    <w:rsid w:val="2AA7053E"/>
    <w:rsid w:val="2AA89947"/>
    <w:rsid w:val="2AC02731"/>
    <w:rsid w:val="2ADFFFE5"/>
    <w:rsid w:val="2B11840F"/>
    <w:rsid w:val="2B3AB42B"/>
    <w:rsid w:val="2B3D0C34"/>
    <w:rsid w:val="2B3D4346"/>
    <w:rsid w:val="2B43A837"/>
    <w:rsid w:val="2B6E94EA"/>
    <w:rsid w:val="2B753B7D"/>
    <w:rsid w:val="2B816278"/>
    <w:rsid w:val="2B84FE43"/>
    <w:rsid w:val="2B8B2695"/>
    <w:rsid w:val="2B909F82"/>
    <w:rsid w:val="2B90E5A2"/>
    <w:rsid w:val="2BAD9DE7"/>
    <w:rsid w:val="2BC593D8"/>
    <w:rsid w:val="2BDEFA91"/>
    <w:rsid w:val="2C01A4DB"/>
    <w:rsid w:val="2C043EC4"/>
    <w:rsid w:val="2C0C6D4A"/>
    <w:rsid w:val="2C110CC6"/>
    <w:rsid w:val="2C35334F"/>
    <w:rsid w:val="2C393D96"/>
    <w:rsid w:val="2C4A5C6C"/>
    <w:rsid w:val="2C527B78"/>
    <w:rsid w:val="2C5D5825"/>
    <w:rsid w:val="2C7D10D9"/>
    <w:rsid w:val="2C7D8BFC"/>
    <w:rsid w:val="2CB0CF64"/>
    <w:rsid w:val="2CBE4058"/>
    <w:rsid w:val="2CC8609F"/>
    <w:rsid w:val="2CCF73F5"/>
    <w:rsid w:val="2CDA98D0"/>
    <w:rsid w:val="2CDBF990"/>
    <w:rsid w:val="2CDC07BC"/>
    <w:rsid w:val="2CE5E53C"/>
    <w:rsid w:val="2CEB9374"/>
    <w:rsid w:val="2CF49A1F"/>
    <w:rsid w:val="2D161F78"/>
    <w:rsid w:val="2D25B7A3"/>
    <w:rsid w:val="2D2E2231"/>
    <w:rsid w:val="2D54055D"/>
    <w:rsid w:val="2D652507"/>
    <w:rsid w:val="2D94E73D"/>
    <w:rsid w:val="2DA8E3F2"/>
    <w:rsid w:val="2DAC5534"/>
    <w:rsid w:val="2DAF9BCB"/>
    <w:rsid w:val="2DBF55D5"/>
    <w:rsid w:val="2DC6DFD8"/>
    <w:rsid w:val="2DD82592"/>
    <w:rsid w:val="2DE79AA3"/>
    <w:rsid w:val="2DEC916D"/>
    <w:rsid w:val="2DF7DC34"/>
    <w:rsid w:val="2E04B4F8"/>
    <w:rsid w:val="2E15A650"/>
    <w:rsid w:val="2E2742D5"/>
    <w:rsid w:val="2E2A8B3A"/>
    <w:rsid w:val="2E2B5C48"/>
    <w:rsid w:val="2E35007B"/>
    <w:rsid w:val="2E4300F2"/>
    <w:rsid w:val="2E44C086"/>
    <w:rsid w:val="2E472D18"/>
    <w:rsid w:val="2E5AFDA8"/>
    <w:rsid w:val="2E613A99"/>
    <w:rsid w:val="2E62FA3F"/>
    <w:rsid w:val="2E662CEC"/>
    <w:rsid w:val="2E687FF5"/>
    <w:rsid w:val="2E871769"/>
    <w:rsid w:val="2E9B148B"/>
    <w:rsid w:val="2E9B354C"/>
    <w:rsid w:val="2EA3358A"/>
    <w:rsid w:val="2EA62294"/>
    <w:rsid w:val="2EC1B360"/>
    <w:rsid w:val="2EC7F9B5"/>
    <w:rsid w:val="2F04E0D7"/>
    <w:rsid w:val="2F2EBAB5"/>
    <w:rsid w:val="2F3BDC94"/>
    <w:rsid w:val="2F4B2CA7"/>
    <w:rsid w:val="2F5B6C65"/>
    <w:rsid w:val="2F691911"/>
    <w:rsid w:val="2F76C9CD"/>
    <w:rsid w:val="2F802441"/>
    <w:rsid w:val="2F8386D4"/>
    <w:rsid w:val="2F8F7B71"/>
    <w:rsid w:val="2FA0B7AE"/>
    <w:rsid w:val="2FB24BE2"/>
    <w:rsid w:val="2FBBB5B4"/>
    <w:rsid w:val="2FBF8905"/>
    <w:rsid w:val="2FC211C8"/>
    <w:rsid w:val="2FD12AB8"/>
    <w:rsid w:val="2FD1D855"/>
    <w:rsid w:val="2FDD5737"/>
    <w:rsid w:val="2FF90CF2"/>
    <w:rsid w:val="30354B6C"/>
    <w:rsid w:val="303703FA"/>
    <w:rsid w:val="303AE05E"/>
    <w:rsid w:val="303E613C"/>
    <w:rsid w:val="3059A424"/>
    <w:rsid w:val="30641ADC"/>
    <w:rsid w:val="308F4034"/>
    <w:rsid w:val="30A2D34E"/>
    <w:rsid w:val="30AC7989"/>
    <w:rsid w:val="30B292DC"/>
    <w:rsid w:val="30C8FBC0"/>
    <w:rsid w:val="30DE10C6"/>
    <w:rsid w:val="30E43ED5"/>
    <w:rsid w:val="30F602A9"/>
    <w:rsid w:val="30F799E9"/>
    <w:rsid w:val="310271A6"/>
    <w:rsid w:val="310E107A"/>
    <w:rsid w:val="311A097C"/>
    <w:rsid w:val="314FC0BA"/>
    <w:rsid w:val="3151CEDE"/>
    <w:rsid w:val="3167C1B3"/>
    <w:rsid w:val="3170347D"/>
    <w:rsid w:val="3173ED1F"/>
    <w:rsid w:val="3192EAE8"/>
    <w:rsid w:val="319A49AC"/>
    <w:rsid w:val="319CA4FA"/>
    <w:rsid w:val="31A35265"/>
    <w:rsid w:val="31C7432C"/>
    <w:rsid w:val="31C78DAD"/>
    <w:rsid w:val="31C91FA2"/>
    <w:rsid w:val="31D73748"/>
    <w:rsid w:val="31DE82E7"/>
    <w:rsid w:val="31F84156"/>
    <w:rsid w:val="31FE6855"/>
    <w:rsid w:val="3205316E"/>
    <w:rsid w:val="32101910"/>
    <w:rsid w:val="32270349"/>
    <w:rsid w:val="323AB66F"/>
    <w:rsid w:val="3251B107"/>
    <w:rsid w:val="3264448D"/>
    <w:rsid w:val="32775246"/>
    <w:rsid w:val="32925B88"/>
    <w:rsid w:val="329EDE8C"/>
    <w:rsid w:val="32D01A61"/>
    <w:rsid w:val="32D74F22"/>
    <w:rsid w:val="32EDD860"/>
    <w:rsid w:val="32F3E808"/>
    <w:rsid w:val="32F7099D"/>
    <w:rsid w:val="333F9D1B"/>
    <w:rsid w:val="33457537"/>
    <w:rsid w:val="3349E3E5"/>
    <w:rsid w:val="334E3D6D"/>
    <w:rsid w:val="3356A85B"/>
    <w:rsid w:val="335D61FD"/>
    <w:rsid w:val="33813D21"/>
    <w:rsid w:val="33A46B23"/>
    <w:rsid w:val="33BC96BF"/>
    <w:rsid w:val="33BCE9FE"/>
    <w:rsid w:val="33C61E9C"/>
    <w:rsid w:val="33E46052"/>
    <w:rsid w:val="33E51584"/>
    <w:rsid w:val="33EB49DD"/>
    <w:rsid w:val="33EE4FAE"/>
    <w:rsid w:val="33F729FE"/>
    <w:rsid w:val="33FF1A77"/>
    <w:rsid w:val="3402DE06"/>
    <w:rsid w:val="3410489D"/>
    <w:rsid w:val="341CDA78"/>
    <w:rsid w:val="34218168"/>
    <w:rsid w:val="343C1356"/>
    <w:rsid w:val="343CA4B8"/>
    <w:rsid w:val="34420474"/>
    <w:rsid w:val="34421D38"/>
    <w:rsid w:val="344E89FA"/>
    <w:rsid w:val="3461CE9B"/>
    <w:rsid w:val="3471B078"/>
    <w:rsid w:val="3480E600"/>
    <w:rsid w:val="34BDC652"/>
    <w:rsid w:val="34CA9E02"/>
    <w:rsid w:val="34D0E01E"/>
    <w:rsid w:val="34D25A4B"/>
    <w:rsid w:val="34D417E1"/>
    <w:rsid w:val="34F55EE4"/>
    <w:rsid w:val="352C67B0"/>
    <w:rsid w:val="35370183"/>
    <w:rsid w:val="353ACBF2"/>
    <w:rsid w:val="3543924B"/>
    <w:rsid w:val="3551F48D"/>
    <w:rsid w:val="3573D083"/>
    <w:rsid w:val="357C7D19"/>
    <w:rsid w:val="357F9648"/>
    <w:rsid w:val="358FC84A"/>
    <w:rsid w:val="35925A50"/>
    <w:rsid w:val="35A09CD7"/>
    <w:rsid w:val="35A5CD26"/>
    <w:rsid w:val="35BC6D22"/>
    <w:rsid w:val="35EA6BDD"/>
    <w:rsid w:val="35F3F2E4"/>
    <w:rsid w:val="36138F05"/>
    <w:rsid w:val="36208FD5"/>
    <w:rsid w:val="36532317"/>
    <w:rsid w:val="366021A0"/>
    <w:rsid w:val="36617865"/>
    <w:rsid w:val="3668EA4F"/>
    <w:rsid w:val="366CD41D"/>
    <w:rsid w:val="3688379D"/>
    <w:rsid w:val="3692EB45"/>
    <w:rsid w:val="3697CC2B"/>
    <w:rsid w:val="36A6CB52"/>
    <w:rsid w:val="36C40350"/>
    <w:rsid w:val="36C7B44C"/>
    <w:rsid w:val="36CB5189"/>
    <w:rsid w:val="36CCB320"/>
    <w:rsid w:val="36D97AD6"/>
    <w:rsid w:val="36E25DBD"/>
    <w:rsid w:val="36E76901"/>
    <w:rsid w:val="36F46178"/>
    <w:rsid w:val="37178E42"/>
    <w:rsid w:val="3727519B"/>
    <w:rsid w:val="373600C2"/>
    <w:rsid w:val="37589BED"/>
    <w:rsid w:val="375BE220"/>
    <w:rsid w:val="375BF59E"/>
    <w:rsid w:val="375D7B8A"/>
    <w:rsid w:val="37762E14"/>
    <w:rsid w:val="377BCF16"/>
    <w:rsid w:val="377E322F"/>
    <w:rsid w:val="377E46D0"/>
    <w:rsid w:val="37855C40"/>
    <w:rsid w:val="379D1B49"/>
    <w:rsid w:val="379F0901"/>
    <w:rsid w:val="37A7F07D"/>
    <w:rsid w:val="37E080E2"/>
    <w:rsid w:val="37FD67BE"/>
    <w:rsid w:val="38100AEE"/>
    <w:rsid w:val="3825F949"/>
    <w:rsid w:val="382884E2"/>
    <w:rsid w:val="3828BBB1"/>
    <w:rsid w:val="383058EF"/>
    <w:rsid w:val="383580F4"/>
    <w:rsid w:val="384891CC"/>
    <w:rsid w:val="385B80CE"/>
    <w:rsid w:val="38625C48"/>
    <w:rsid w:val="3864865E"/>
    <w:rsid w:val="387A4F68"/>
    <w:rsid w:val="38903508"/>
    <w:rsid w:val="38951F98"/>
    <w:rsid w:val="389D552C"/>
    <w:rsid w:val="389F6E90"/>
    <w:rsid w:val="38AC0755"/>
    <w:rsid w:val="38AE4C7C"/>
    <w:rsid w:val="38E55212"/>
    <w:rsid w:val="39352B47"/>
    <w:rsid w:val="394485A1"/>
    <w:rsid w:val="394A816A"/>
    <w:rsid w:val="394EF420"/>
    <w:rsid w:val="394F400F"/>
    <w:rsid w:val="3957BB3E"/>
    <w:rsid w:val="397881D3"/>
    <w:rsid w:val="39977492"/>
    <w:rsid w:val="39A91491"/>
    <w:rsid w:val="39B53419"/>
    <w:rsid w:val="39BED9D8"/>
    <w:rsid w:val="39C82F77"/>
    <w:rsid w:val="39C8FEE6"/>
    <w:rsid w:val="39CF7007"/>
    <w:rsid w:val="39D084AF"/>
    <w:rsid w:val="39ECEF3D"/>
    <w:rsid w:val="39F7A747"/>
    <w:rsid w:val="3A17479A"/>
    <w:rsid w:val="3A1C802D"/>
    <w:rsid w:val="3A3B6220"/>
    <w:rsid w:val="3A58AEA7"/>
    <w:rsid w:val="3A65E691"/>
    <w:rsid w:val="3A74335C"/>
    <w:rsid w:val="3AA872A0"/>
    <w:rsid w:val="3AB9B92C"/>
    <w:rsid w:val="3AB9F5EB"/>
    <w:rsid w:val="3AD4CFA2"/>
    <w:rsid w:val="3AF90A10"/>
    <w:rsid w:val="3B03106F"/>
    <w:rsid w:val="3B0642AA"/>
    <w:rsid w:val="3B13269A"/>
    <w:rsid w:val="3B2E5B54"/>
    <w:rsid w:val="3B6DC098"/>
    <w:rsid w:val="3B7778F3"/>
    <w:rsid w:val="3B97F283"/>
    <w:rsid w:val="3B9C8EF5"/>
    <w:rsid w:val="3BAA0ECB"/>
    <w:rsid w:val="3BAE5BB2"/>
    <w:rsid w:val="3BB3179A"/>
    <w:rsid w:val="3BCBABA1"/>
    <w:rsid w:val="3C144A6B"/>
    <w:rsid w:val="3C28D215"/>
    <w:rsid w:val="3C451950"/>
    <w:rsid w:val="3C4BA3F1"/>
    <w:rsid w:val="3C4DEDB2"/>
    <w:rsid w:val="3C5CFA06"/>
    <w:rsid w:val="3C5F1D27"/>
    <w:rsid w:val="3C6DD244"/>
    <w:rsid w:val="3C7C14D0"/>
    <w:rsid w:val="3C7E075B"/>
    <w:rsid w:val="3C907A3B"/>
    <w:rsid w:val="3C9AE451"/>
    <w:rsid w:val="3C9E9EEA"/>
    <w:rsid w:val="3CA54DDD"/>
    <w:rsid w:val="3CA8B9E3"/>
    <w:rsid w:val="3CA915DF"/>
    <w:rsid w:val="3CADD8C3"/>
    <w:rsid w:val="3CAF85C9"/>
    <w:rsid w:val="3CB40C1A"/>
    <w:rsid w:val="3CB487E1"/>
    <w:rsid w:val="3CC04259"/>
    <w:rsid w:val="3CCC7165"/>
    <w:rsid w:val="3CDCA55A"/>
    <w:rsid w:val="3CF0E61A"/>
    <w:rsid w:val="3CF2AD79"/>
    <w:rsid w:val="3CF4CC4C"/>
    <w:rsid w:val="3CF6B1D1"/>
    <w:rsid w:val="3CFA8189"/>
    <w:rsid w:val="3D03299B"/>
    <w:rsid w:val="3D03E974"/>
    <w:rsid w:val="3D1C2522"/>
    <w:rsid w:val="3D1FFB04"/>
    <w:rsid w:val="3D32DE76"/>
    <w:rsid w:val="3D4238CF"/>
    <w:rsid w:val="3D4F5D19"/>
    <w:rsid w:val="3D5BEA8F"/>
    <w:rsid w:val="3D731D2F"/>
    <w:rsid w:val="3D76B12B"/>
    <w:rsid w:val="3D798ECF"/>
    <w:rsid w:val="3D91962D"/>
    <w:rsid w:val="3D98E22D"/>
    <w:rsid w:val="3D9974C0"/>
    <w:rsid w:val="3DA7838F"/>
    <w:rsid w:val="3DE67F31"/>
    <w:rsid w:val="3DFA252A"/>
    <w:rsid w:val="3E020C0F"/>
    <w:rsid w:val="3E07FAC5"/>
    <w:rsid w:val="3E159DCD"/>
    <w:rsid w:val="3E1AAC57"/>
    <w:rsid w:val="3E1D86B9"/>
    <w:rsid w:val="3E355A81"/>
    <w:rsid w:val="3E373C69"/>
    <w:rsid w:val="3E37B813"/>
    <w:rsid w:val="3E3924EC"/>
    <w:rsid w:val="3E3E3A3B"/>
    <w:rsid w:val="3E51B3B7"/>
    <w:rsid w:val="3E5E30CF"/>
    <w:rsid w:val="3E68AC47"/>
    <w:rsid w:val="3E6B84CF"/>
    <w:rsid w:val="3E87DFC1"/>
    <w:rsid w:val="3E889909"/>
    <w:rsid w:val="3E9E8BBF"/>
    <w:rsid w:val="3EC1B822"/>
    <w:rsid w:val="3EC76DA5"/>
    <w:rsid w:val="3ECFFDB7"/>
    <w:rsid w:val="3ED99F15"/>
    <w:rsid w:val="3EDD4C7B"/>
    <w:rsid w:val="3EF8DC17"/>
    <w:rsid w:val="3EFE9AA4"/>
    <w:rsid w:val="3F097B53"/>
    <w:rsid w:val="3F103CB8"/>
    <w:rsid w:val="3F1F4438"/>
    <w:rsid w:val="3F2E5E61"/>
    <w:rsid w:val="3F312745"/>
    <w:rsid w:val="3F84C687"/>
    <w:rsid w:val="3FB4E721"/>
    <w:rsid w:val="3FF20722"/>
    <w:rsid w:val="3FF56367"/>
    <w:rsid w:val="402B8745"/>
    <w:rsid w:val="403C7FD5"/>
    <w:rsid w:val="40453733"/>
    <w:rsid w:val="405F864F"/>
    <w:rsid w:val="4069B076"/>
    <w:rsid w:val="406B2D4F"/>
    <w:rsid w:val="4071CA2E"/>
    <w:rsid w:val="4073F1BC"/>
    <w:rsid w:val="407E275A"/>
    <w:rsid w:val="40871A44"/>
    <w:rsid w:val="40DCF6DA"/>
    <w:rsid w:val="40E7308A"/>
    <w:rsid w:val="41146B03"/>
    <w:rsid w:val="4115A822"/>
    <w:rsid w:val="412B0CFB"/>
    <w:rsid w:val="41422C3E"/>
    <w:rsid w:val="414604D8"/>
    <w:rsid w:val="414EB966"/>
    <w:rsid w:val="415CB9CB"/>
    <w:rsid w:val="4177F068"/>
    <w:rsid w:val="417B9FF7"/>
    <w:rsid w:val="417FE623"/>
    <w:rsid w:val="418DD7E3"/>
    <w:rsid w:val="41976E21"/>
    <w:rsid w:val="41AD1F55"/>
    <w:rsid w:val="41B18515"/>
    <w:rsid w:val="41D409A2"/>
    <w:rsid w:val="41D91522"/>
    <w:rsid w:val="41E06712"/>
    <w:rsid w:val="41E253FD"/>
    <w:rsid w:val="41E99B7C"/>
    <w:rsid w:val="41EB2D07"/>
    <w:rsid w:val="41EC9E50"/>
    <w:rsid w:val="41ECEC7F"/>
    <w:rsid w:val="41EF491A"/>
    <w:rsid w:val="420E18FC"/>
    <w:rsid w:val="42320534"/>
    <w:rsid w:val="42589DF0"/>
    <w:rsid w:val="425C047D"/>
    <w:rsid w:val="42AE65AC"/>
    <w:rsid w:val="42B322EE"/>
    <w:rsid w:val="42CA1191"/>
    <w:rsid w:val="42CAE833"/>
    <w:rsid w:val="42CC9F30"/>
    <w:rsid w:val="42EBDC25"/>
    <w:rsid w:val="42ECBBAE"/>
    <w:rsid w:val="43360571"/>
    <w:rsid w:val="433F48A5"/>
    <w:rsid w:val="4350981F"/>
    <w:rsid w:val="435D2531"/>
    <w:rsid w:val="436C826D"/>
    <w:rsid w:val="43755197"/>
    <w:rsid w:val="43786B58"/>
    <w:rsid w:val="437FF0AC"/>
    <w:rsid w:val="4392B365"/>
    <w:rsid w:val="439B6755"/>
    <w:rsid w:val="43A0BAA2"/>
    <w:rsid w:val="43A0BE19"/>
    <w:rsid w:val="43B536C8"/>
    <w:rsid w:val="43C1DA87"/>
    <w:rsid w:val="43E0A08F"/>
    <w:rsid w:val="43E3F877"/>
    <w:rsid w:val="43E87EE0"/>
    <w:rsid w:val="43F8CE4E"/>
    <w:rsid w:val="4402D950"/>
    <w:rsid w:val="44282C64"/>
    <w:rsid w:val="442D5CFA"/>
    <w:rsid w:val="443B8BAD"/>
    <w:rsid w:val="4451B1A7"/>
    <w:rsid w:val="44559439"/>
    <w:rsid w:val="445A7F28"/>
    <w:rsid w:val="44653533"/>
    <w:rsid w:val="4465B714"/>
    <w:rsid w:val="44778C43"/>
    <w:rsid w:val="44A4BCF0"/>
    <w:rsid w:val="44C3FD57"/>
    <w:rsid w:val="44F18902"/>
    <w:rsid w:val="44FAFF66"/>
    <w:rsid w:val="45030DF5"/>
    <w:rsid w:val="45037BDE"/>
    <w:rsid w:val="450EE5E6"/>
    <w:rsid w:val="45211340"/>
    <w:rsid w:val="45379320"/>
    <w:rsid w:val="45503204"/>
    <w:rsid w:val="4552349F"/>
    <w:rsid w:val="456851E2"/>
    <w:rsid w:val="457226BF"/>
    <w:rsid w:val="45ABE696"/>
    <w:rsid w:val="45BC4C26"/>
    <w:rsid w:val="45CB9F66"/>
    <w:rsid w:val="45FA93A7"/>
    <w:rsid w:val="46015C6C"/>
    <w:rsid w:val="460BD279"/>
    <w:rsid w:val="461678F1"/>
    <w:rsid w:val="463751F7"/>
    <w:rsid w:val="4640CB32"/>
    <w:rsid w:val="46628E6A"/>
    <w:rsid w:val="4669D01F"/>
    <w:rsid w:val="466DDC1E"/>
    <w:rsid w:val="46843B35"/>
    <w:rsid w:val="468AE4AE"/>
    <w:rsid w:val="468DE820"/>
    <w:rsid w:val="469E957D"/>
    <w:rsid w:val="46C67ECA"/>
    <w:rsid w:val="46FD8F96"/>
    <w:rsid w:val="471E22B1"/>
    <w:rsid w:val="478D8722"/>
    <w:rsid w:val="47970EB0"/>
    <w:rsid w:val="47ABE7BF"/>
    <w:rsid w:val="47B7CE90"/>
    <w:rsid w:val="47B7DB29"/>
    <w:rsid w:val="47C08E2A"/>
    <w:rsid w:val="47C1061B"/>
    <w:rsid w:val="47C25EAD"/>
    <w:rsid w:val="47E0374F"/>
    <w:rsid w:val="47ED9D29"/>
    <w:rsid w:val="47FDD54E"/>
    <w:rsid w:val="47FE9BBF"/>
    <w:rsid w:val="4806933C"/>
    <w:rsid w:val="485D8B23"/>
    <w:rsid w:val="4888CF70"/>
    <w:rsid w:val="489888D0"/>
    <w:rsid w:val="48DDF433"/>
    <w:rsid w:val="48EFAAB0"/>
    <w:rsid w:val="48FCC746"/>
    <w:rsid w:val="4900C8F7"/>
    <w:rsid w:val="4901BDCA"/>
    <w:rsid w:val="491534A9"/>
    <w:rsid w:val="4915F4E9"/>
    <w:rsid w:val="49235A93"/>
    <w:rsid w:val="492E18A8"/>
    <w:rsid w:val="493C1A0B"/>
    <w:rsid w:val="4962B4C5"/>
    <w:rsid w:val="4986F2F3"/>
    <w:rsid w:val="49910689"/>
    <w:rsid w:val="49933825"/>
    <w:rsid w:val="499C2025"/>
    <w:rsid w:val="49CEE894"/>
    <w:rsid w:val="49D99DC3"/>
    <w:rsid w:val="49E65FE2"/>
    <w:rsid w:val="49E8F5E6"/>
    <w:rsid w:val="49F4B4D6"/>
    <w:rsid w:val="49F5CFE2"/>
    <w:rsid w:val="49F8A0CC"/>
    <w:rsid w:val="4A1FC7EC"/>
    <w:rsid w:val="4A25BBDE"/>
    <w:rsid w:val="4A26428F"/>
    <w:rsid w:val="4A43168E"/>
    <w:rsid w:val="4A47DB56"/>
    <w:rsid w:val="4A691FD1"/>
    <w:rsid w:val="4A9B9684"/>
    <w:rsid w:val="4AAE779B"/>
    <w:rsid w:val="4ABA6D99"/>
    <w:rsid w:val="4AC4EE33"/>
    <w:rsid w:val="4AD7C548"/>
    <w:rsid w:val="4AD80507"/>
    <w:rsid w:val="4B09A84A"/>
    <w:rsid w:val="4B37822E"/>
    <w:rsid w:val="4B4582F9"/>
    <w:rsid w:val="4B544534"/>
    <w:rsid w:val="4B55EDB4"/>
    <w:rsid w:val="4B5D2EFE"/>
    <w:rsid w:val="4B5F5D3A"/>
    <w:rsid w:val="4B5F99FE"/>
    <w:rsid w:val="4B6DAE4A"/>
    <w:rsid w:val="4B6EE267"/>
    <w:rsid w:val="4B866EDC"/>
    <w:rsid w:val="4B87F2C9"/>
    <w:rsid w:val="4B9F042B"/>
    <w:rsid w:val="4BA33BA5"/>
    <w:rsid w:val="4BA8FE5A"/>
    <w:rsid w:val="4BC3C3A1"/>
    <w:rsid w:val="4BD75277"/>
    <w:rsid w:val="4BE7C8EF"/>
    <w:rsid w:val="4BE86084"/>
    <w:rsid w:val="4C069ECF"/>
    <w:rsid w:val="4C1FDB6E"/>
    <w:rsid w:val="4C217CF9"/>
    <w:rsid w:val="4C501FEC"/>
    <w:rsid w:val="4C53F1D7"/>
    <w:rsid w:val="4C568E4A"/>
    <w:rsid w:val="4C630757"/>
    <w:rsid w:val="4C6F0C24"/>
    <w:rsid w:val="4C81B9CE"/>
    <w:rsid w:val="4C9D9F48"/>
    <w:rsid w:val="4CD6C1B8"/>
    <w:rsid w:val="4CE098EE"/>
    <w:rsid w:val="4CE4F454"/>
    <w:rsid w:val="4CF88DBF"/>
    <w:rsid w:val="4D035C49"/>
    <w:rsid w:val="4D3151CE"/>
    <w:rsid w:val="4D4B8C55"/>
    <w:rsid w:val="4D4D7D69"/>
    <w:rsid w:val="4D64AE9B"/>
    <w:rsid w:val="4D69236C"/>
    <w:rsid w:val="4D694152"/>
    <w:rsid w:val="4D8642C0"/>
    <w:rsid w:val="4D97356A"/>
    <w:rsid w:val="4D9A203C"/>
    <w:rsid w:val="4DA355DD"/>
    <w:rsid w:val="4DBE8A42"/>
    <w:rsid w:val="4DBEEB4E"/>
    <w:rsid w:val="4DD5CDF7"/>
    <w:rsid w:val="4DDF77F7"/>
    <w:rsid w:val="4DE141F0"/>
    <w:rsid w:val="4DEB0512"/>
    <w:rsid w:val="4E085081"/>
    <w:rsid w:val="4E28BD36"/>
    <w:rsid w:val="4E4C8B4B"/>
    <w:rsid w:val="4E5574B0"/>
    <w:rsid w:val="4E66680D"/>
    <w:rsid w:val="4E93287C"/>
    <w:rsid w:val="4E959AC6"/>
    <w:rsid w:val="4EA8B9B7"/>
    <w:rsid w:val="4EB1FBC8"/>
    <w:rsid w:val="4EBB6FCA"/>
    <w:rsid w:val="4EBD12D5"/>
    <w:rsid w:val="4EC7946A"/>
    <w:rsid w:val="4EC97F3E"/>
    <w:rsid w:val="4ED7B329"/>
    <w:rsid w:val="4EEB0C3F"/>
    <w:rsid w:val="4EF7CD42"/>
    <w:rsid w:val="4F061CFC"/>
    <w:rsid w:val="4F07FE8F"/>
    <w:rsid w:val="4F3012F4"/>
    <w:rsid w:val="4F5EFF1D"/>
    <w:rsid w:val="4F5F45DF"/>
    <w:rsid w:val="4F5F67B4"/>
    <w:rsid w:val="4F783226"/>
    <w:rsid w:val="4FAE1F5D"/>
    <w:rsid w:val="4FBBE7FD"/>
    <w:rsid w:val="4FC4833E"/>
    <w:rsid w:val="4FCE0628"/>
    <w:rsid w:val="4FDAA565"/>
    <w:rsid w:val="4FDCF4ED"/>
    <w:rsid w:val="4FE4299E"/>
    <w:rsid w:val="4FF41697"/>
    <w:rsid w:val="4FF49F20"/>
    <w:rsid w:val="4FF66C35"/>
    <w:rsid w:val="5016FEFF"/>
    <w:rsid w:val="5035BC31"/>
    <w:rsid w:val="50451455"/>
    <w:rsid w:val="50511338"/>
    <w:rsid w:val="50541336"/>
    <w:rsid w:val="5057A268"/>
    <w:rsid w:val="5057C5DB"/>
    <w:rsid w:val="505B5DA1"/>
    <w:rsid w:val="505CCEEA"/>
    <w:rsid w:val="506D1DBC"/>
    <w:rsid w:val="50723C35"/>
    <w:rsid w:val="50771314"/>
    <w:rsid w:val="5078D184"/>
    <w:rsid w:val="50886C14"/>
    <w:rsid w:val="5093F72C"/>
    <w:rsid w:val="509B93F0"/>
    <w:rsid w:val="50A70985"/>
    <w:rsid w:val="50CED589"/>
    <w:rsid w:val="50D23B53"/>
    <w:rsid w:val="50E571C8"/>
    <w:rsid w:val="5100DA04"/>
    <w:rsid w:val="5107D1E5"/>
    <w:rsid w:val="5108C05C"/>
    <w:rsid w:val="5108E078"/>
    <w:rsid w:val="51145E02"/>
    <w:rsid w:val="511AC7C8"/>
    <w:rsid w:val="511CFEA6"/>
    <w:rsid w:val="512AECA6"/>
    <w:rsid w:val="514D90F7"/>
    <w:rsid w:val="51512173"/>
    <w:rsid w:val="51574569"/>
    <w:rsid w:val="5168DF39"/>
    <w:rsid w:val="51749CCD"/>
    <w:rsid w:val="517AC988"/>
    <w:rsid w:val="517B5397"/>
    <w:rsid w:val="518A84B2"/>
    <w:rsid w:val="5194B019"/>
    <w:rsid w:val="51DCF197"/>
    <w:rsid w:val="51E98792"/>
    <w:rsid w:val="51EC2EF3"/>
    <w:rsid w:val="51F5CAAB"/>
    <w:rsid w:val="521F6C0C"/>
    <w:rsid w:val="522188F7"/>
    <w:rsid w:val="52393F30"/>
    <w:rsid w:val="524FB14B"/>
    <w:rsid w:val="525405C6"/>
    <w:rsid w:val="5290C8B9"/>
    <w:rsid w:val="52A00A0A"/>
    <w:rsid w:val="52A200E0"/>
    <w:rsid w:val="52A42456"/>
    <w:rsid w:val="52B66322"/>
    <w:rsid w:val="52B82E98"/>
    <w:rsid w:val="52B9A461"/>
    <w:rsid w:val="52B9C78E"/>
    <w:rsid w:val="52C667F0"/>
    <w:rsid w:val="530727F9"/>
    <w:rsid w:val="530A16D2"/>
    <w:rsid w:val="5310535C"/>
    <w:rsid w:val="532973A8"/>
    <w:rsid w:val="5331C13B"/>
    <w:rsid w:val="53440788"/>
    <w:rsid w:val="534B8D64"/>
    <w:rsid w:val="535AE6A6"/>
    <w:rsid w:val="536FEABD"/>
    <w:rsid w:val="53722A45"/>
    <w:rsid w:val="53798A56"/>
    <w:rsid w:val="539E0D06"/>
    <w:rsid w:val="53A2EC55"/>
    <w:rsid w:val="53AC96ED"/>
    <w:rsid w:val="53ACAC96"/>
    <w:rsid w:val="53B6A878"/>
    <w:rsid w:val="53BA52CA"/>
    <w:rsid w:val="53BB9854"/>
    <w:rsid w:val="53C8B463"/>
    <w:rsid w:val="53D7B618"/>
    <w:rsid w:val="53DA8C82"/>
    <w:rsid w:val="53DB2DBE"/>
    <w:rsid w:val="53E69F1D"/>
    <w:rsid w:val="53F2CDF0"/>
    <w:rsid w:val="54084014"/>
    <w:rsid w:val="540D975B"/>
    <w:rsid w:val="5421CC0F"/>
    <w:rsid w:val="542D8BF4"/>
    <w:rsid w:val="543DA0AF"/>
    <w:rsid w:val="54490154"/>
    <w:rsid w:val="545F5C4D"/>
    <w:rsid w:val="54614601"/>
    <w:rsid w:val="5465F91A"/>
    <w:rsid w:val="54898296"/>
    <w:rsid w:val="549A3946"/>
    <w:rsid w:val="54AAF3DC"/>
    <w:rsid w:val="54AC7E13"/>
    <w:rsid w:val="54B634E8"/>
    <w:rsid w:val="54BBB0D5"/>
    <w:rsid w:val="54C02707"/>
    <w:rsid w:val="54CE125A"/>
    <w:rsid w:val="54F4FE2A"/>
    <w:rsid w:val="54FAC758"/>
    <w:rsid w:val="54FC9FA3"/>
    <w:rsid w:val="55007D0B"/>
    <w:rsid w:val="552DE876"/>
    <w:rsid w:val="55493FBF"/>
    <w:rsid w:val="554A8D91"/>
    <w:rsid w:val="554BE402"/>
    <w:rsid w:val="554E3109"/>
    <w:rsid w:val="555D07EE"/>
    <w:rsid w:val="556BEEA3"/>
    <w:rsid w:val="55731239"/>
    <w:rsid w:val="55816371"/>
    <w:rsid w:val="558EE915"/>
    <w:rsid w:val="558F8ABC"/>
    <w:rsid w:val="5590A91C"/>
    <w:rsid w:val="55A034AB"/>
    <w:rsid w:val="55A69EBB"/>
    <w:rsid w:val="55ADE4D2"/>
    <w:rsid w:val="55B09D23"/>
    <w:rsid w:val="55BD5613"/>
    <w:rsid w:val="55E9AA71"/>
    <w:rsid w:val="55ED7BB7"/>
    <w:rsid w:val="55F8C352"/>
    <w:rsid w:val="56051A90"/>
    <w:rsid w:val="560BFA6E"/>
    <w:rsid w:val="5620E647"/>
    <w:rsid w:val="562F8362"/>
    <w:rsid w:val="563345CC"/>
    <w:rsid w:val="569309E3"/>
    <w:rsid w:val="56A4273B"/>
    <w:rsid w:val="56AB66C8"/>
    <w:rsid w:val="56D6D1B9"/>
    <w:rsid w:val="56D79595"/>
    <w:rsid w:val="56E1D1A7"/>
    <w:rsid w:val="56E33FCD"/>
    <w:rsid w:val="56EDE2E5"/>
    <w:rsid w:val="56F93ECE"/>
    <w:rsid w:val="570B4298"/>
    <w:rsid w:val="571A93BE"/>
    <w:rsid w:val="57312205"/>
    <w:rsid w:val="5734A483"/>
    <w:rsid w:val="5747410F"/>
    <w:rsid w:val="574B1C1D"/>
    <w:rsid w:val="574C42B9"/>
    <w:rsid w:val="57568B7E"/>
    <w:rsid w:val="5760004E"/>
    <w:rsid w:val="57665FF4"/>
    <w:rsid w:val="57950A55"/>
    <w:rsid w:val="57AB9FF7"/>
    <w:rsid w:val="57AD7A69"/>
    <w:rsid w:val="57B1572B"/>
    <w:rsid w:val="57D45458"/>
    <w:rsid w:val="57E178D6"/>
    <w:rsid w:val="57F104D7"/>
    <w:rsid w:val="5825031C"/>
    <w:rsid w:val="582B80A9"/>
    <w:rsid w:val="5861C217"/>
    <w:rsid w:val="587296BC"/>
    <w:rsid w:val="5879627C"/>
    <w:rsid w:val="587A2E8D"/>
    <w:rsid w:val="58822ADC"/>
    <w:rsid w:val="58A08748"/>
    <w:rsid w:val="58AE1A4B"/>
    <w:rsid w:val="58B95FCE"/>
    <w:rsid w:val="58BA5F0B"/>
    <w:rsid w:val="58F98FE2"/>
    <w:rsid w:val="590FE621"/>
    <w:rsid w:val="5914F638"/>
    <w:rsid w:val="59577618"/>
    <w:rsid w:val="59590226"/>
    <w:rsid w:val="595E8417"/>
    <w:rsid w:val="596CBDC1"/>
    <w:rsid w:val="596F8651"/>
    <w:rsid w:val="59778FD1"/>
    <w:rsid w:val="599857E9"/>
    <w:rsid w:val="59AD0E91"/>
    <w:rsid w:val="59C35509"/>
    <w:rsid w:val="59CA3576"/>
    <w:rsid w:val="59CECFF4"/>
    <w:rsid w:val="59D17E86"/>
    <w:rsid w:val="59DF0F8E"/>
    <w:rsid w:val="59E6E6D3"/>
    <w:rsid w:val="59F4BE40"/>
    <w:rsid w:val="5A012BF3"/>
    <w:rsid w:val="5A216C81"/>
    <w:rsid w:val="5A233706"/>
    <w:rsid w:val="5A25C9F4"/>
    <w:rsid w:val="5A6A989B"/>
    <w:rsid w:val="5A81F36A"/>
    <w:rsid w:val="5A8C8165"/>
    <w:rsid w:val="5A8FCA22"/>
    <w:rsid w:val="5AA69D5F"/>
    <w:rsid w:val="5AAA3934"/>
    <w:rsid w:val="5AD4C04F"/>
    <w:rsid w:val="5ADC0A6E"/>
    <w:rsid w:val="5ADF6D40"/>
    <w:rsid w:val="5B01B82F"/>
    <w:rsid w:val="5B05F8E7"/>
    <w:rsid w:val="5B0D97B1"/>
    <w:rsid w:val="5B3866A2"/>
    <w:rsid w:val="5B3F3E07"/>
    <w:rsid w:val="5B4B760C"/>
    <w:rsid w:val="5B78F317"/>
    <w:rsid w:val="5B8370DE"/>
    <w:rsid w:val="5B8F4A0E"/>
    <w:rsid w:val="5BCC75A2"/>
    <w:rsid w:val="5BE34F9D"/>
    <w:rsid w:val="5BF3ADD3"/>
    <w:rsid w:val="5BF5DAE0"/>
    <w:rsid w:val="5BFD5892"/>
    <w:rsid w:val="5C01A912"/>
    <w:rsid w:val="5C037E73"/>
    <w:rsid w:val="5C053C4A"/>
    <w:rsid w:val="5C153BA4"/>
    <w:rsid w:val="5C167B23"/>
    <w:rsid w:val="5C1F0B70"/>
    <w:rsid w:val="5C3416FD"/>
    <w:rsid w:val="5C3EB9A1"/>
    <w:rsid w:val="5C402645"/>
    <w:rsid w:val="5C41A4AE"/>
    <w:rsid w:val="5C4CC919"/>
    <w:rsid w:val="5C8A1356"/>
    <w:rsid w:val="5C8A6036"/>
    <w:rsid w:val="5C8D1C45"/>
    <w:rsid w:val="5C925F7C"/>
    <w:rsid w:val="5C9A4DD5"/>
    <w:rsid w:val="5CB7B908"/>
    <w:rsid w:val="5CBFF877"/>
    <w:rsid w:val="5CC15022"/>
    <w:rsid w:val="5CFFFA63"/>
    <w:rsid w:val="5D0EA06E"/>
    <w:rsid w:val="5D118B6D"/>
    <w:rsid w:val="5D28890B"/>
    <w:rsid w:val="5D335530"/>
    <w:rsid w:val="5D4E8201"/>
    <w:rsid w:val="5D53DC71"/>
    <w:rsid w:val="5D5B34E7"/>
    <w:rsid w:val="5D5B50EA"/>
    <w:rsid w:val="5D66955B"/>
    <w:rsid w:val="5D870114"/>
    <w:rsid w:val="5DAAFA53"/>
    <w:rsid w:val="5DADFD2F"/>
    <w:rsid w:val="5DBF0560"/>
    <w:rsid w:val="5DBF9BEC"/>
    <w:rsid w:val="5DECD7A1"/>
    <w:rsid w:val="5DFA0F15"/>
    <w:rsid w:val="5E041FC6"/>
    <w:rsid w:val="5E1D0441"/>
    <w:rsid w:val="5E270759"/>
    <w:rsid w:val="5E76B7F9"/>
    <w:rsid w:val="5E95984C"/>
    <w:rsid w:val="5E97526E"/>
    <w:rsid w:val="5EB06264"/>
    <w:rsid w:val="5EC94DBC"/>
    <w:rsid w:val="5ECCCFAF"/>
    <w:rsid w:val="5EE0300F"/>
    <w:rsid w:val="5EEE173B"/>
    <w:rsid w:val="5EFF330F"/>
    <w:rsid w:val="5F086845"/>
    <w:rsid w:val="5F188676"/>
    <w:rsid w:val="5F4EA78D"/>
    <w:rsid w:val="5F5EF13D"/>
    <w:rsid w:val="5F7836CF"/>
    <w:rsid w:val="5F7B5182"/>
    <w:rsid w:val="5FAD6D0A"/>
    <w:rsid w:val="5FB6A1C8"/>
    <w:rsid w:val="5FC325AA"/>
    <w:rsid w:val="5FC8A5C2"/>
    <w:rsid w:val="5FD51428"/>
    <w:rsid w:val="5FDEA953"/>
    <w:rsid w:val="5FF14E3C"/>
    <w:rsid w:val="600040F2"/>
    <w:rsid w:val="600E8CC6"/>
    <w:rsid w:val="601FBBF0"/>
    <w:rsid w:val="603588BD"/>
    <w:rsid w:val="6043E198"/>
    <w:rsid w:val="604E17B5"/>
    <w:rsid w:val="605706E5"/>
    <w:rsid w:val="605CA0A0"/>
    <w:rsid w:val="6074FEC2"/>
    <w:rsid w:val="6088AFA7"/>
    <w:rsid w:val="609241A8"/>
    <w:rsid w:val="6092A0B7"/>
    <w:rsid w:val="6094887D"/>
    <w:rsid w:val="609C9D1D"/>
    <w:rsid w:val="60A085F7"/>
    <w:rsid w:val="60A22107"/>
    <w:rsid w:val="60CB2316"/>
    <w:rsid w:val="60DD80D7"/>
    <w:rsid w:val="60E5023A"/>
    <w:rsid w:val="61009DB7"/>
    <w:rsid w:val="610535EA"/>
    <w:rsid w:val="610CF049"/>
    <w:rsid w:val="6114F771"/>
    <w:rsid w:val="613CB4EA"/>
    <w:rsid w:val="61413D3B"/>
    <w:rsid w:val="614F14FA"/>
    <w:rsid w:val="615D6784"/>
    <w:rsid w:val="616F232A"/>
    <w:rsid w:val="61711C9F"/>
    <w:rsid w:val="619389F3"/>
    <w:rsid w:val="619709A1"/>
    <w:rsid w:val="61A008C5"/>
    <w:rsid w:val="61C3E7DE"/>
    <w:rsid w:val="620B9328"/>
    <w:rsid w:val="6212E357"/>
    <w:rsid w:val="62180CC0"/>
    <w:rsid w:val="621EBC5E"/>
    <w:rsid w:val="623CC424"/>
    <w:rsid w:val="623CF0B7"/>
    <w:rsid w:val="62549C0E"/>
    <w:rsid w:val="625FBBC6"/>
    <w:rsid w:val="6267846D"/>
    <w:rsid w:val="627212D8"/>
    <w:rsid w:val="62763F50"/>
    <w:rsid w:val="628A47BB"/>
    <w:rsid w:val="62C139C6"/>
    <w:rsid w:val="62DE5AA1"/>
    <w:rsid w:val="62E53EF9"/>
    <w:rsid w:val="62F7CFA7"/>
    <w:rsid w:val="6306B0CC"/>
    <w:rsid w:val="63183885"/>
    <w:rsid w:val="636E33D5"/>
    <w:rsid w:val="639016BA"/>
    <w:rsid w:val="639DDD32"/>
    <w:rsid w:val="63BD382E"/>
    <w:rsid w:val="63C86AC0"/>
    <w:rsid w:val="63CCDC41"/>
    <w:rsid w:val="63D9193E"/>
    <w:rsid w:val="63F28228"/>
    <w:rsid w:val="640E46BF"/>
    <w:rsid w:val="6414D5FE"/>
    <w:rsid w:val="6447BFEC"/>
    <w:rsid w:val="648F034D"/>
    <w:rsid w:val="64928A61"/>
    <w:rsid w:val="64A5991B"/>
    <w:rsid w:val="64AB124B"/>
    <w:rsid w:val="64AB1A36"/>
    <w:rsid w:val="64C063B1"/>
    <w:rsid w:val="64C35751"/>
    <w:rsid w:val="64D1EBE8"/>
    <w:rsid w:val="64E46026"/>
    <w:rsid w:val="64F9854C"/>
    <w:rsid w:val="64FB5256"/>
    <w:rsid w:val="64FF90D7"/>
    <w:rsid w:val="650A7214"/>
    <w:rsid w:val="6518BF35"/>
    <w:rsid w:val="6518D203"/>
    <w:rsid w:val="653ECB91"/>
    <w:rsid w:val="654E5A21"/>
    <w:rsid w:val="6576C092"/>
    <w:rsid w:val="659DDF4C"/>
    <w:rsid w:val="65A2ECF2"/>
    <w:rsid w:val="65A4E19B"/>
    <w:rsid w:val="65AE8DA6"/>
    <w:rsid w:val="65BA2FB6"/>
    <w:rsid w:val="65C78E6D"/>
    <w:rsid w:val="65E1D916"/>
    <w:rsid w:val="65E904C3"/>
    <w:rsid w:val="65F29FC9"/>
    <w:rsid w:val="660A55D2"/>
    <w:rsid w:val="6610EE31"/>
    <w:rsid w:val="6614AD97"/>
    <w:rsid w:val="661AEB7E"/>
    <w:rsid w:val="66203A60"/>
    <w:rsid w:val="662EB136"/>
    <w:rsid w:val="663AD465"/>
    <w:rsid w:val="663F9ED0"/>
    <w:rsid w:val="667351DD"/>
    <w:rsid w:val="66813851"/>
    <w:rsid w:val="6688FE9C"/>
    <w:rsid w:val="66A22F78"/>
    <w:rsid w:val="66CE92D8"/>
    <w:rsid w:val="66D74B67"/>
    <w:rsid w:val="670EBFB9"/>
    <w:rsid w:val="671CE220"/>
    <w:rsid w:val="673A614F"/>
    <w:rsid w:val="673BDB41"/>
    <w:rsid w:val="67454281"/>
    <w:rsid w:val="674783BF"/>
    <w:rsid w:val="6753C9E9"/>
    <w:rsid w:val="675913A3"/>
    <w:rsid w:val="677F089B"/>
    <w:rsid w:val="6789D6DB"/>
    <w:rsid w:val="6790D2F7"/>
    <w:rsid w:val="67A65A5D"/>
    <w:rsid w:val="67CAEE75"/>
    <w:rsid w:val="67D76651"/>
    <w:rsid w:val="67D82AB6"/>
    <w:rsid w:val="67EBB388"/>
    <w:rsid w:val="67FB10B5"/>
    <w:rsid w:val="67FE85A3"/>
    <w:rsid w:val="6805EEB9"/>
    <w:rsid w:val="6817572D"/>
    <w:rsid w:val="68660F09"/>
    <w:rsid w:val="68877EB2"/>
    <w:rsid w:val="689186B7"/>
    <w:rsid w:val="68947A6D"/>
    <w:rsid w:val="689CC50D"/>
    <w:rsid w:val="68AB5E69"/>
    <w:rsid w:val="68C8A2C1"/>
    <w:rsid w:val="68C97708"/>
    <w:rsid w:val="68DF1CFC"/>
    <w:rsid w:val="68F82E09"/>
    <w:rsid w:val="6906E131"/>
    <w:rsid w:val="690764E0"/>
    <w:rsid w:val="690BAACC"/>
    <w:rsid w:val="6913EEC0"/>
    <w:rsid w:val="692BC610"/>
    <w:rsid w:val="69334311"/>
    <w:rsid w:val="69548636"/>
    <w:rsid w:val="695A2737"/>
    <w:rsid w:val="6988636C"/>
    <w:rsid w:val="698CBE0C"/>
    <w:rsid w:val="6990F2DD"/>
    <w:rsid w:val="699245D8"/>
    <w:rsid w:val="69A5E8C5"/>
    <w:rsid w:val="69B00FF7"/>
    <w:rsid w:val="69B96880"/>
    <w:rsid w:val="69BA9A06"/>
    <w:rsid w:val="69D566E3"/>
    <w:rsid w:val="69DF9B24"/>
    <w:rsid w:val="69E079B4"/>
    <w:rsid w:val="69E0E087"/>
    <w:rsid w:val="6A0A6A78"/>
    <w:rsid w:val="6A1C10BF"/>
    <w:rsid w:val="6A21A623"/>
    <w:rsid w:val="6A38C887"/>
    <w:rsid w:val="6A3BA255"/>
    <w:rsid w:val="6A54833B"/>
    <w:rsid w:val="6A723CDC"/>
    <w:rsid w:val="6A884258"/>
    <w:rsid w:val="6A9724BC"/>
    <w:rsid w:val="6AA27884"/>
    <w:rsid w:val="6AB6C393"/>
    <w:rsid w:val="6ABC2055"/>
    <w:rsid w:val="6AC734FB"/>
    <w:rsid w:val="6AED160B"/>
    <w:rsid w:val="6AFD8E35"/>
    <w:rsid w:val="6B0373D7"/>
    <w:rsid w:val="6B06C8C5"/>
    <w:rsid w:val="6B135F24"/>
    <w:rsid w:val="6B24098B"/>
    <w:rsid w:val="6B4B0A44"/>
    <w:rsid w:val="6B5B4D07"/>
    <w:rsid w:val="6B5C027C"/>
    <w:rsid w:val="6B5F4FBC"/>
    <w:rsid w:val="6B6D5DA0"/>
    <w:rsid w:val="6B71F01A"/>
    <w:rsid w:val="6B870C72"/>
    <w:rsid w:val="6B95CB30"/>
    <w:rsid w:val="6BA2B18A"/>
    <w:rsid w:val="6BC66E4C"/>
    <w:rsid w:val="6BC70A86"/>
    <w:rsid w:val="6BD185D9"/>
    <w:rsid w:val="6BD4C4EE"/>
    <w:rsid w:val="6BDD85EF"/>
    <w:rsid w:val="6BDFD1E0"/>
    <w:rsid w:val="6BE959CA"/>
    <w:rsid w:val="6BED15F4"/>
    <w:rsid w:val="6C094341"/>
    <w:rsid w:val="6C14F668"/>
    <w:rsid w:val="6C3E430B"/>
    <w:rsid w:val="6C4A8D33"/>
    <w:rsid w:val="6C667245"/>
    <w:rsid w:val="6C6BF15F"/>
    <w:rsid w:val="6C6DBB11"/>
    <w:rsid w:val="6C84D15E"/>
    <w:rsid w:val="6C954035"/>
    <w:rsid w:val="6CAF5EB9"/>
    <w:rsid w:val="6CDA7E6C"/>
    <w:rsid w:val="6D179248"/>
    <w:rsid w:val="6D1BB55B"/>
    <w:rsid w:val="6D2CC2FF"/>
    <w:rsid w:val="6D2F0FB5"/>
    <w:rsid w:val="6D37825B"/>
    <w:rsid w:val="6D47D31E"/>
    <w:rsid w:val="6D52F618"/>
    <w:rsid w:val="6D55C67B"/>
    <w:rsid w:val="6D8FDDC2"/>
    <w:rsid w:val="6D9B77AF"/>
    <w:rsid w:val="6DB21CFA"/>
    <w:rsid w:val="6DB2C2F8"/>
    <w:rsid w:val="6DB975A6"/>
    <w:rsid w:val="6DC43F00"/>
    <w:rsid w:val="6DEBE9F4"/>
    <w:rsid w:val="6DEFF62F"/>
    <w:rsid w:val="6DF86342"/>
    <w:rsid w:val="6E0956D9"/>
    <w:rsid w:val="6E12D0C6"/>
    <w:rsid w:val="6E2253DD"/>
    <w:rsid w:val="6E28D067"/>
    <w:rsid w:val="6E56B677"/>
    <w:rsid w:val="6E9BB284"/>
    <w:rsid w:val="6EB7B565"/>
    <w:rsid w:val="6EC47AB0"/>
    <w:rsid w:val="6ED7E1AA"/>
    <w:rsid w:val="6EE09A81"/>
    <w:rsid w:val="6EEA8F62"/>
    <w:rsid w:val="6F09B170"/>
    <w:rsid w:val="6F1A256C"/>
    <w:rsid w:val="6F2B0563"/>
    <w:rsid w:val="6F2B80A9"/>
    <w:rsid w:val="6F4A29C0"/>
    <w:rsid w:val="6F58F7A9"/>
    <w:rsid w:val="6F75B102"/>
    <w:rsid w:val="6F83B36A"/>
    <w:rsid w:val="6FA7C3CA"/>
    <w:rsid w:val="6FAC6507"/>
    <w:rsid w:val="6FD6365F"/>
    <w:rsid w:val="6FE18DD2"/>
    <w:rsid w:val="7001F2C8"/>
    <w:rsid w:val="700849F2"/>
    <w:rsid w:val="70095969"/>
    <w:rsid w:val="700A7563"/>
    <w:rsid w:val="703FB6A7"/>
    <w:rsid w:val="70688018"/>
    <w:rsid w:val="70B18AC3"/>
    <w:rsid w:val="70F78A94"/>
    <w:rsid w:val="70FD68CB"/>
    <w:rsid w:val="70FF1063"/>
    <w:rsid w:val="710678E8"/>
    <w:rsid w:val="710DA029"/>
    <w:rsid w:val="7113864C"/>
    <w:rsid w:val="7127631D"/>
    <w:rsid w:val="713A81FE"/>
    <w:rsid w:val="7141706C"/>
    <w:rsid w:val="7166009C"/>
    <w:rsid w:val="718EBBE6"/>
    <w:rsid w:val="719616B7"/>
    <w:rsid w:val="71984387"/>
    <w:rsid w:val="71AD174F"/>
    <w:rsid w:val="71B88505"/>
    <w:rsid w:val="71C39430"/>
    <w:rsid w:val="71CA6F37"/>
    <w:rsid w:val="71DD8F92"/>
    <w:rsid w:val="71F8DE5D"/>
    <w:rsid w:val="7218418B"/>
    <w:rsid w:val="7218F0BF"/>
    <w:rsid w:val="721D9C91"/>
    <w:rsid w:val="722C70C2"/>
    <w:rsid w:val="7242725B"/>
    <w:rsid w:val="72506D68"/>
    <w:rsid w:val="72563B56"/>
    <w:rsid w:val="725C4DFB"/>
    <w:rsid w:val="725C6FB3"/>
    <w:rsid w:val="726721F2"/>
    <w:rsid w:val="72673B33"/>
    <w:rsid w:val="7278357B"/>
    <w:rsid w:val="72984892"/>
    <w:rsid w:val="72A0DCB1"/>
    <w:rsid w:val="72A62D1E"/>
    <w:rsid w:val="72B5E7A4"/>
    <w:rsid w:val="72C9103E"/>
    <w:rsid w:val="72DD089F"/>
    <w:rsid w:val="7307970A"/>
    <w:rsid w:val="730F9370"/>
    <w:rsid w:val="7320BB4F"/>
    <w:rsid w:val="732F4D4F"/>
    <w:rsid w:val="73317268"/>
    <w:rsid w:val="7349EF20"/>
    <w:rsid w:val="734EE83E"/>
    <w:rsid w:val="7363FFAD"/>
    <w:rsid w:val="7368C5B3"/>
    <w:rsid w:val="7368F469"/>
    <w:rsid w:val="73715E0B"/>
    <w:rsid w:val="737CDF1D"/>
    <w:rsid w:val="738BEF99"/>
    <w:rsid w:val="73CFA302"/>
    <w:rsid w:val="73EB84B5"/>
    <w:rsid w:val="73EC23E7"/>
    <w:rsid w:val="73ED714E"/>
    <w:rsid w:val="73F9A5F5"/>
    <w:rsid w:val="74064A2B"/>
    <w:rsid w:val="740788EF"/>
    <w:rsid w:val="7430A3B6"/>
    <w:rsid w:val="744F4C13"/>
    <w:rsid w:val="7459CBE3"/>
    <w:rsid w:val="746F19B8"/>
    <w:rsid w:val="7478B8E2"/>
    <w:rsid w:val="747A4FF0"/>
    <w:rsid w:val="7483DBF1"/>
    <w:rsid w:val="748486B2"/>
    <w:rsid w:val="748D5FE2"/>
    <w:rsid w:val="74B5B661"/>
    <w:rsid w:val="74BD1394"/>
    <w:rsid w:val="74E96A9C"/>
    <w:rsid w:val="74FECCBF"/>
    <w:rsid w:val="7508C1DD"/>
    <w:rsid w:val="7516DA80"/>
    <w:rsid w:val="7521F0E4"/>
    <w:rsid w:val="753D9CB9"/>
    <w:rsid w:val="756ADE89"/>
    <w:rsid w:val="756B8DF0"/>
    <w:rsid w:val="7573B455"/>
    <w:rsid w:val="757890C3"/>
    <w:rsid w:val="75821DD3"/>
    <w:rsid w:val="758BE02B"/>
    <w:rsid w:val="7594B8F4"/>
    <w:rsid w:val="759DCD0B"/>
    <w:rsid w:val="75A97BE8"/>
    <w:rsid w:val="75B62ED2"/>
    <w:rsid w:val="75C92EFE"/>
    <w:rsid w:val="76060E29"/>
    <w:rsid w:val="760D5F45"/>
    <w:rsid w:val="7623FE19"/>
    <w:rsid w:val="76448DCD"/>
    <w:rsid w:val="765FAFAC"/>
    <w:rsid w:val="7664D678"/>
    <w:rsid w:val="766E34E4"/>
    <w:rsid w:val="76960CC9"/>
    <w:rsid w:val="76A234E3"/>
    <w:rsid w:val="76AE51D2"/>
    <w:rsid w:val="76BA6FB9"/>
    <w:rsid w:val="76D1FCD2"/>
    <w:rsid w:val="77028591"/>
    <w:rsid w:val="771F8E72"/>
    <w:rsid w:val="77209D39"/>
    <w:rsid w:val="7721D6CD"/>
    <w:rsid w:val="773C3005"/>
    <w:rsid w:val="7748DBDC"/>
    <w:rsid w:val="774D5757"/>
    <w:rsid w:val="775AFF76"/>
    <w:rsid w:val="7760BB6B"/>
    <w:rsid w:val="7766A327"/>
    <w:rsid w:val="77734A7F"/>
    <w:rsid w:val="777BCDFA"/>
    <w:rsid w:val="777E244C"/>
    <w:rsid w:val="7784A3FB"/>
    <w:rsid w:val="778E30FF"/>
    <w:rsid w:val="7792AB17"/>
    <w:rsid w:val="77971FD5"/>
    <w:rsid w:val="77A4E264"/>
    <w:rsid w:val="77B0331E"/>
    <w:rsid w:val="77B8885D"/>
    <w:rsid w:val="77BA214D"/>
    <w:rsid w:val="77CFE465"/>
    <w:rsid w:val="77D11C1E"/>
    <w:rsid w:val="7807B3CD"/>
    <w:rsid w:val="78270643"/>
    <w:rsid w:val="7840DAB8"/>
    <w:rsid w:val="7848D4A3"/>
    <w:rsid w:val="78750E24"/>
    <w:rsid w:val="78883EBE"/>
    <w:rsid w:val="78B2CB88"/>
    <w:rsid w:val="78BDDBA7"/>
    <w:rsid w:val="78BE3CE3"/>
    <w:rsid w:val="78C2D554"/>
    <w:rsid w:val="78CAF079"/>
    <w:rsid w:val="78E0EB27"/>
    <w:rsid w:val="78E15617"/>
    <w:rsid w:val="78ED20E9"/>
    <w:rsid w:val="78F19D35"/>
    <w:rsid w:val="78FA8D43"/>
    <w:rsid w:val="79014C54"/>
    <w:rsid w:val="7914C2B3"/>
    <w:rsid w:val="79216877"/>
    <w:rsid w:val="7924584E"/>
    <w:rsid w:val="79258E35"/>
    <w:rsid w:val="793BDD6C"/>
    <w:rsid w:val="79438286"/>
    <w:rsid w:val="794C4B2B"/>
    <w:rsid w:val="794E936C"/>
    <w:rsid w:val="7950DE05"/>
    <w:rsid w:val="795AE062"/>
    <w:rsid w:val="79604AF6"/>
    <w:rsid w:val="7983CCF0"/>
    <w:rsid w:val="7984B036"/>
    <w:rsid w:val="799617D2"/>
    <w:rsid w:val="79A8CC98"/>
    <w:rsid w:val="79B483B3"/>
    <w:rsid w:val="79B4B48B"/>
    <w:rsid w:val="79EA06BE"/>
    <w:rsid w:val="79EB4B61"/>
    <w:rsid w:val="7A006BC3"/>
    <w:rsid w:val="7A234952"/>
    <w:rsid w:val="7A2AF66C"/>
    <w:rsid w:val="7A2DFB4F"/>
    <w:rsid w:val="7A454372"/>
    <w:rsid w:val="7A5C5EE1"/>
    <w:rsid w:val="7A5F7F4D"/>
    <w:rsid w:val="7A638F39"/>
    <w:rsid w:val="7A7505D1"/>
    <w:rsid w:val="7A80D846"/>
    <w:rsid w:val="7A81C6FA"/>
    <w:rsid w:val="7A91533F"/>
    <w:rsid w:val="7A9C1019"/>
    <w:rsid w:val="7AB4132C"/>
    <w:rsid w:val="7ABC8A03"/>
    <w:rsid w:val="7AC4BA63"/>
    <w:rsid w:val="7AE6A71A"/>
    <w:rsid w:val="7AE73940"/>
    <w:rsid w:val="7AE8DC14"/>
    <w:rsid w:val="7B0993AB"/>
    <w:rsid w:val="7B11DD35"/>
    <w:rsid w:val="7B12837B"/>
    <w:rsid w:val="7B3013BA"/>
    <w:rsid w:val="7B3B1CFB"/>
    <w:rsid w:val="7B45537D"/>
    <w:rsid w:val="7B53A16E"/>
    <w:rsid w:val="7B9059C6"/>
    <w:rsid w:val="7BA80798"/>
    <w:rsid w:val="7BAB7491"/>
    <w:rsid w:val="7BBD6431"/>
    <w:rsid w:val="7BCB6875"/>
    <w:rsid w:val="7BD646AB"/>
    <w:rsid w:val="7BFC5FD4"/>
    <w:rsid w:val="7C04F14C"/>
    <w:rsid w:val="7C130E22"/>
    <w:rsid w:val="7C16F2B9"/>
    <w:rsid w:val="7C1EDFE3"/>
    <w:rsid w:val="7C26786C"/>
    <w:rsid w:val="7C36BE06"/>
    <w:rsid w:val="7C37176A"/>
    <w:rsid w:val="7C5AA17E"/>
    <w:rsid w:val="7C71406C"/>
    <w:rsid w:val="7C8D180D"/>
    <w:rsid w:val="7C937E2E"/>
    <w:rsid w:val="7C99C308"/>
    <w:rsid w:val="7CB393A3"/>
    <w:rsid w:val="7CD8852A"/>
    <w:rsid w:val="7CEEE049"/>
    <w:rsid w:val="7CF8C83B"/>
    <w:rsid w:val="7CFFAEE7"/>
    <w:rsid w:val="7D0A1DA6"/>
    <w:rsid w:val="7D182626"/>
    <w:rsid w:val="7D18A5A0"/>
    <w:rsid w:val="7D286CB0"/>
    <w:rsid w:val="7D2A0135"/>
    <w:rsid w:val="7D3007FB"/>
    <w:rsid w:val="7D4B9268"/>
    <w:rsid w:val="7D5B0880"/>
    <w:rsid w:val="7D6259A4"/>
    <w:rsid w:val="7D67363B"/>
    <w:rsid w:val="7D78D3D5"/>
    <w:rsid w:val="7D7CAA7F"/>
    <w:rsid w:val="7D85CEE1"/>
    <w:rsid w:val="7DB80499"/>
    <w:rsid w:val="7DBB2410"/>
    <w:rsid w:val="7DE7DBDE"/>
    <w:rsid w:val="7DE7FEF5"/>
    <w:rsid w:val="7DEE350A"/>
    <w:rsid w:val="7DEE6055"/>
    <w:rsid w:val="7DF52CFF"/>
    <w:rsid w:val="7DF76D2A"/>
    <w:rsid w:val="7E0BAF2E"/>
    <w:rsid w:val="7E0CD43E"/>
    <w:rsid w:val="7E0EE079"/>
    <w:rsid w:val="7E1906FA"/>
    <w:rsid w:val="7E20D0DD"/>
    <w:rsid w:val="7E387BEA"/>
    <w:rsid w:val="7E41DCE9"/>
    <w:rsid w:val="7E63CAC5"/>
    <w:rsid w:val="7E6EEBEF"/>
    <w:rsid w:val="7EA94463"/>
    <w:rsid w:val="7EC50ED0"/>
    <w:rsid w:val="7EC74E71"/>
    <w:rsid w:val="7ED137A6"/>
    <w:rsid w:val="7ED5432D"/>
    <w:rsid w:val="7EEE703C"/>
    <w:rsid w:val="7EF380FD"/>
    <w:rsid w:val="7EF6C153"/>
    <w:rsid w:val="7F080CFD"/>
    <w:rsid w:val="7F1224C0"/>
    <w:rsid w:val="7F321FDA"/>
    <w:rsid w:val="7F59F22D"/>
    <w:rsid w:val="7F65DC3F"/>
    <w:rsid w:val="7F70E278"/>
    <w:rsid w:val="7F749DC8"/>
    <w:rsid w:val="7F87F6A1"/>
    <w:rsid w:val="7FA60A14"/>
    <w:rsid w:val="7FAE179D"/>
    <w:rsid w:val="7FB36DF8"/>
    <w:rsid w:val="7FB3971F"/>
    <w:rsid w:val="7FBD3B80"/>
    <w:rsid w:val="7FC16F8D"/>
    <w:rsid w:val="7FD66FAA"/>
    <w:rsid w:val="7FE23FBA"/>
    <w:rsid w:val="7FE5EE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D1F7C"/>
  <w15:docId w15:val="{0CC31A19-D612-419D-A221-2A8BD4ACF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hu" w:eastAsia="hu-H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EB5"/>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2">
    <w:name w:val="Table Normal2"/>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2"/>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123007"/>
    <w:pPr>
      <w:ind w:left="720"/>
      <w:contextualSpacing/>
    </w:pPr>
  </w:style>
  <w:style w:type="paragraph" w:styleId="CommentSubject">
    <w:name w:val="annotation subject"/>
    <w:basedOn w:val="CommentText"/>
    <w:next w:val="CommentText"/>
    <w:link w:val="CommentSubjectChar"/>
    <w:uiPriority w:val="99"/>
    <w:semiHidden/>
    <w:unhideWhenUsed/>
    <w:rsid w:val="00193F1D"/>
    <w:rPr>
      <w:b/>
      <w:bCs/>
    </w:rPr>
  </w:style>
  <w:style w:type="character" w:customStyle="1" w:styleId="CommentSubjectChar">
    <w:name w:val="Comment Subject Char"/>
    <w:basedOn w:val="CommentTextChar"/>
    <w:link w:val="CommentSubject"/>
    <w:uiPriority w:val="99"/>
    <w:semiHidden/>
    <w:rsid w:val="00193F1D"/>
    <w:rPr>
      <w:b/>
      <w:bCs/>
      <w:sz w:val="20"/>
      <w:szCs w:val="20"/>
    </w:rPr>
  </w:style>
  <w:style w:type="table" w:customStyle="1" w:styleId="a0">
    <w:basedOn w:val="TableNormal2"/>
    <w:tblPr/>
  </w:style>
  <w:style w:type="table" w:customStyle="1" w:styleId="a1">
    <w:basedOn w:val="TableNormal2"/>
    <w:tblPr/>
  </w:style>
  <w:style w:type="table" w:customStyle="1" w:styleId="a2">
    <w:basedOn w:val="TableNormal2"/>
    <w:tblPr/>
  </w:style>
  <w:style w:type="table" w:customStyle="1" w:styleId="a3">
    <w:basedOn w:val="TableNormal2"/>
    <w:tblPr/>
  </w:style>
  <w:style w:type="table" w:customStyle="1" w:styleId="a4">
    <w:basedOn w:val="TableNormal2"/>
    <w:tblPr/>
  </w:style>
  <w:style w:type="table" w:customStyle="1" w:styleId="a5">
    <w:basedOn w:val="TableNormal2"/>
    <w:tblPr/>
  </w:style>
  <w:style w:type="paragraph" w:styleId="Revision">
    <w:name w:val="Revision"/>
    <w:hidden/>
    <w:uiPriority w:val="99"/>
    <w:semiHidden/>
    <w:rsid w:val="00B50AFD"/>
    <w:pPr>
      <w:spacing w:line="240" w:lineRule="auto"/>
    </w:pPr>
  </w:style>
  <w:style w:type="paragraph" w:styleId="NoSpacing">
    <w:name w:val="No Spacing"/>
    <w:link w:val="NoSpacingChar"/>
    <w:uiPriority w:val="1"/>
    <w:qFormat/>
    <w:rsid w:val="00A009AE"/>
    <w:pPr>
      <w:spacing w:line="240" w:lineRule="auto"/>
    </w:pPr>
    <w:rPr>
      <w:rFonts w:ascii="Times New Roman" w:eastAsia="PMingLiU" w:hAnsi="Times New Roman" w:cs="Times New Roman"/>
      <w:lang w:val="en-US" w:eastAsia="en-US"/>
    </w:rPr>
  </w:style>
  <w:style w:type="character" w:customStyle="1" w:styleId="NoSpacingChar">
    <w:name w:val="No Spacing Char"/>
    <w:link w:val="NoSpacing"/>
    <w:uiPriority w:val="1"/>
    <w:rsid w:val="00A009AE"/>
    <w:rPr>
      <w:rFonts w:ascii="Times New Roman" w:eastAsia="PMingLiU" w:hAnsi="Times New Roman" w:cs="Times New Roman"/>
      <w:lang w:val="en-US" w:eastAsia="en-US"/>
    </w:rPr>
  </w:style>
  <w:style w:type="paragraph" w:styleId="Header">
    <w:name w:val="header"/>
    <w:basedOn w:val="Normal"/>
    <w:link w:val="HeaderChar"/>
    <w:uiPriority w:val="99"/>
    <w:unhideWhenUsed/>
    <w:rsid w:val="00252060"/>
    <w:pPr>
      <w:tabs>
        <w:tab w:val="center" w:pos="4536"/>
        <w:tab w:val="right" w:pos="9072"/>
      </w:tabs>
      <w:spacing w:line="240" w:lineRule="auto"/>
    </w:pPr>
  </w:style>
  <w:style w:type="character" w:customStyle="1" w:styleId="HeaderChar">
    <w:name w:val="Header Char"/>
    <w:basedOn w:val="DefaultParagraphFont"/>
    <w:link w:val="Header"/>
    <w:uiPriority w:val="99"/>
    <w:rsid w:val="00252060"/>
  </w:style>
  <w:style w:type="paragraph" w:styleId="Footer">
    <w:name w:val="footer"/>
    <w:basedOn w:val="Normal"/>
    <w:link w:val="FooterChar"/>
    <w:uiPriority w:val="99"/>
    <w:unhideWhenUsed/>
    <w:rsid w:val="00252060"/>
    <w:pPr>
      <w:tabs>
        <w:tab w:val="center" w:pos="4536"/>
        <w:tab w:val="right" w:pos="9072"/>
      </w:tabs>
      <w:spacing w:line="240" w:lineRule="auto"/>
    </w:pPr>
  </w:style>
  <w:style w:type="character" w:customStyle="1" w:styleId="FooterChar">
    <w:name w:val="Footer Char"/>
    <w:basedOn w:val="DefaultParagraphFont"/>
    <w:link w:val="Footer"/>
    <w:uiPriority w:val="99"/>
    <w:rsid w:val="00252060"/>
  </w:style>
  <w:style w:type="table" w:customStyle="1" w:styleId="TableNormal3">
    <w:name w:val="Table Normal3"/>
    <w:rsid w:val="00252060"/>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026B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6B3"/>
    <w:rPr>
      <w:rFonts w:ascii="Tahoma" w:hAnsi="Tahoma" w:cs="Tahoma"/>
      <w:sz w:val="16"/>
      <w:szCs w:val="16"/>
    </w:rPr>
  </w:style>
  <w:style w:type="character" w:styleId="Hyperlink">
    <w:name w:val="Hyperlink"/>
    <w:basedOn w:val="DefaultParagraphFont"/>
    <w:uiPriority w:val="99"/>
    <w:unhideWhenUsed/>
    <w:rsid w:val="00CB3FD3"/>
    <w:rPr>
      <w:color w:val="0000FF" w:themeColor="hyperlink"/>
      <w:u w:val="single"/>
    </w:rPr>
  </w:style>
  <w:style w:type="character" w:customStyle="1" w:styleId="Feloldatlanmegemlts1">
    <w:name w:val="Feloldatlan megemlítés1"/>
    <w:basedOn w:val="DefaultParagraphFont"/>
    <w:uiPriority w:val="99"/>
    <w:semiHidden/>
    <w:unhideWhenUsed/>
    <w:rsid w:val="00CB3FD3"/>
    <w:rPr>
      <w:color w:val="605E5C"/>
      <w:shd w:val="clear" w:color="auto" w:fill="E1DFDD"/>
    </w:rPr>
  </w:style>
  <w:style w:type="paragraph" w:styleId="NormalWeb">
    <w:name w:val="Normal (Web)"/>
    <w:basedOn w:val="Normal"/>
    <w:uiPriority w:val="99"/>
    <w:unhideWhenUsed/>
    <w:rsid w:val="0088798C"/>
    <w:pPr>
      <w:spacing w:before="100" w:beforeAutospacing="1" w:after="100" w:afterAutospacing="1" w:line="240" w:lineRule="auto"/>
    </w:pPr>
    <w:rPr>
      <w:rFonts w:ascii="Times New Roman" w:eastAsia="Times New Roman" w:hAnsi="Times New Roman" w:cs="Times New Roman"/>
      <w:sz w:val="24"/>
      <w:szCs w:val="24"/>
      <w:lang w:val="hu-HU"/>
    </w:rPr>
  </w:style>
  <w:style w:type="character" w:styleId="Strong">
    <w:name w:val="Strong"/>
    <w:basedOn w:val="DefaultParagraphFont"/>
    <w:uiPriority w:val="22"/>
    <w:qFormat/>
    <w:rsid w:val="0088798C"/>
    <w:rPr>
      <w:b/>
      <w:bCs/>
    </w:rPr>
  </w:style>
  <w:style w:type="character" w:customStyle="1" w:styleId="Feloldatlanmegemlts2">
    <w:name w:val="Feloldatlan megemlítés2"/>
    <w:basedOn w:val="DefaultParagraphFont"/>
    <w:uiPriority w:val="99"/>
    <w:semiHidden/>
    <w:unhideWhenUsed/>
    <w:rsid w:val="008D652E"/>
    <w:rPr>
      <w:color w:val="605E5C"/>
      <w:shd w:val="clear" w:color="auto" w:fill="E1DFDD"/>
    </w:rPr>
  </w:style>
  <w:style w:type="character" w:styleId="FollowedHyperlink">
    <w:name w:val="FollowedHyperlink"/>
    <w:basedOn w:val="DefaultParagraphFont"/>
    <w:uiPriority w:val="99"/>
    <w:semiHidden/>
    <w:unhideWhenUsed/>
    <w:rsid w:val="00384C28"/>
    <w:rPr>
      <w:color w:val="800080" w:themeColor="followedHyperlink"/>
      <w:u w:val="single"/>
    </w:rPr>
  </w:style>
  <w:style w:type="character" w:styleId="UnresolvedMention">
    <w:name w:val="Unresolved Mention"/>
    <w:basedOn w:val="DefaultParagraphFont"/>
    <w:uiPriority w:val="99"/>
    <w:semiHidden/>
    <w:unhideWhenUsed/>
    <w:rsid w:val="005C3A63"/>
    <w:rPr>
      <w:color w:val="605E5C"/>
      <w:shd w:val="clear" w:color="auto" w:fill="E1DFDD"/>
    </w:rPr>
  </w:style>
  <w:style w:type="paragraph" w:styleId="FootnoteText">
    <w:name w:val="footnote text"/>
    <w:basedOn w:val="Normal"/>
    <w:uiPriority w:val="99"/>
    <w:semiHidden/>
    <w:unhideWhenUsed/>
    <w:rsid w:val="0AEEEABB"/>
    <w:pPr>
      <w:spacing w:line="240" w:lineRule="auto"/>
    </w:pPr>
    <w:rPr>
      <w:sz w:val="20"/>
      <w:szCs w:val="20"/>
    </w:rPr>
  </w:style>
  <w:style w:type="character" w:styleId="FootnoteReference">
    <w:name w:val="footnote reference"/>
    <w:basedOn w:val="DefaultParagraphFont"/>
    <w:uiPriority w:val="99"/>
    <w:semiHidden/>
    <w:unhideWhenUsed/>
    <w:rsid w:val="0AEEEA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764871">
      <w:bodyDiv w:val="1"/>
      <w:marLeft w:val="0"/>
      <w:marRight w:val="0"/>
      <w:marTop w:val="0"/>
      <w:marBottom w:val="0"/>
      <w:divBdr>
        <w:top w:val="none" w:sz="0" w:space="0" w:color="auto"/>
        <w:left w:val="none" w:sz="0" w:space="0" w:color="auto"/>
        <w:bottom w:val="none" w:sz="0" w:space="0" w:color="auto"/>
        <w:right w:val="none" w:sz="0" w:space="0" w:color="auto"/>
      </w:divBdr>
    </w:div>
    <w:div w:id="283967802">
      <w:bodyDiv w:val="1"/>
      <w:marLeft w:val="0"/>
      <w:marRight w:val="0"/>
      <w:marTop w:val="0"/>
      <w:marBottom w:val="0"/>
      <w:divBdr>
        <w:top w:val="none" w:sz="0" w:space="0" w:color="auto"/>
        <w:left w:val="none" w:sz="0" w:space="0" w:color="auto"/>
        <w:bottom w:val="none" w:sz="0" w:space="0" w:color="auto"/>
        <w:right w:val="none" w:sz="0" w:space="0" w:color="auto"/>
      </w:divBdr>
    </w:div>
    <w:div w:id="594556190">
      <w:bodyDiv w:val="1"/>
      <w:marLeft w:val="0"/>
      <w:marRight w:val="0"/>
      <w:marTop w:val="0"/>
      <w:marBottom w:val="0"/>
      <w:divBdr>
        <w:top w:val="none" w:sz="0" w:space="0" w:color="auto"/>
        <w:left w:val="none" w:sz="0" w:space="0" w:color="auto"/>
        <w:bottom w:val="none" w:sz="0" w:space="0" w:color="auto"/>
        <w:right w:val="none" w:sz="0" w:space="0" w:color="auto"/>
      </w:divBdr>
      <w:divsChild>
        <w:div w:id="869227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7373607">
      <w:bodyDiv w:val="1"/>
      <w:marLeft w:val="0"/>
      <w:marRight w:val="0"/>
      <w:marTop w:val="0"/>
      <w:marBottom w:val="0"/>
      <w:divBdr>
        <w:top w:val="none" w:sz="0" w:space="0" w:color="auto"/>
        <w:left w:val="none" w:sz="0" w:space="0" w:color="auto"/>
        <w:bottom w:val="none" w:sz="0" w:space="0" w:color="auto"/>
        <w:right w:val="none" w:sz="0" w:space="0" w:color="auto"/>
      </w:divBdr>
      <w:divsChild>
        <w:div w:id="1271426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9726068">
      <w:bodyDiv w:val="1"/>
      <w:marLeft w:val="0"/>
      <w:marRight w:val="0"/>
      <w:marTop w:val="0"/>
      <w:marBottom w:val="0"/>
      <w:divBdr>
        <w:top w:val="none" w:sz="0" w:space="0" w:color="auto"/>
        <w:left w:val="none" w:sz="0" w:space="0" w:color="auto"/>
        <w:bottom w:val="none" w:sz="0" w:space="0" w:color="auto"/>
        <w:right w:val="none" w:sz="0" w:space="0" w:color="auto"/>
      </w:divBdr>
      <w:divsChild>
        <w:div w:id="13448228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0590918">
      <w:bodyDiv w:val="1"/>
      <w:marLeft w:val="0"/>
      <w:marRight w:val="0"/>
      <w:marTop w:val="0"/>
      <w:marBottom w:val="0"/>
      <w:divBdr>
        <w:top w:val="none" w:sz="0" w:space="0" w:color="auto"/>
        <w:left w:val="none" w:sz="0" w:space="0" w:color="auto"/>
        <w:bottom w:val="none" w:sz="0" w:space="0" w:color="auto"/>
        <w:right w:val="none" w:sz="0" w:space="0" w:color="auto"/>
      </w:divBdr>
    </w:div>
    <w:div w:id="726148875">
      <w:bodyDiv w:val="1"/>
      <w:marLeft w:val="0"/>
      <w:marRight w:val="0"/>
      <w:marTop w:val="0"/>
      <w:marBottom w:val="0"/>
      <w:divBdr>
        <w:top w:val="none" w:sz="0" w:space="0" w:color="auto"/>
        <w:left w:val="none" w:sz="0" w:space="0" w:color="auto"/>
        <w:bottom w:val="none" w:sz="0" w:space="0" w:color="auto"/>
        <w:right w:val="none" w:sz="0" w:space="0" w:color="auto"/>
      </w:divBdr>
    </w:div>
    <w:div w:id="731390142">
      <w:bodyDiv w:val="1"/>
      <w:marLeft w:val="0"/>
      <w:marRight w:val="0"/>
      <w:marTop w:val="0"/>
      <w:marBottom w:val="0"/>
      <w:divBdr>
        <w:top w:val="none" w:sz="0" w:space="0" w:color="auto"/>
        <w:left w:val="none" w:sz="0" w:space="0" w:color="auto"/>
        <w:bottom w:val="none" w:sz="0" w:space="0" w:color="auto"/>
        <w:right w:val="none" w:sz="0" w:space="0" w:color="auto"/>
      </w:divBdr>
      <w:divsChild>
        <w:div w:id="1760372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7969684">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680228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jozsefvaros.hu/downloads/2025/03/jep_szoveg-pdf.pdf?ver=202503180948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e3f076-72dc-4eff-8fe6-951fe2ecf6ff">
      <Terms xmlns="http://schemas.microsoft.com/office/infopath/2007/PartnerControls"/>
    </lcf76f155ced4ddcb4097134ff3c332f>
    <TaxCatchAll xmlns="944c7549-70c3-4077-bce4-ba77f4288b2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s4olxwYxavnWVGyKWyZtclsJNw==">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</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kumentum" ma:contentTypeID="0x010100FE962B27ACE9564095F4B32D96207E46" ma:contentTypeVersion="10" ma:contentTypeDescription="Új dokumentum létrehozása." ma:contentTypeScope="" ma:versionID="d421e3948b15bb218e2ccb221ea476bb">
  <xsd:schema xmlns:xsd="http://www.w3.org/2001/XMLSchema" xmlns:xs="http://www.w3.org/2001/XMLSchema" xmlns:p="http://schemas.microsoft.com/office/2006/metadata/properties" xmlns:ns2="05e3f076-72dc-4eff-8fe6-951fe2ecf6ff" xmlns:ns3="944c7549-70c3-4077-bce4-ba77f4288b2e" targetNamespace="http://schemas.microsoft.com/office/2006/metadata/properties" ma:root="true" ma:fieldsID="3f9f0af133fb134966669ee91eea9fef" ns2:_="" ns3:_="">
    <xsd:import namespace="05e3f076-72dc-4eff-8fe6-951fe2ecf6ff"/>
    <xsd:import namespace="944c7549-70c3-4077-bce4-ba77f4288b2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3f076-72dc-4eff-8fe6-951fe2ecf6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Képcímkék" ma:readOnly="false" ma:fieldId="{5cf76f15-5ced-4ddc-b409-7134ff3c332f}" ma:taxonomyMulti="true" ma:sspId="4af59763-231c-422f-b2bf-1e31e28d44a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4c7549-70c3-4077-bce4-ba77f4288b2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9ba5cf5-d123-44e4-8607-d9d229ccfaca}" ma:internalName="TaxCatchAll" ma:showField="CatchAllData" ma:web="944c7549-70c3-4077-bce4-ba77f4288b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5CBBAA-6C0E-40CE-A96E-1A6B9971C06C}">
  <ds:schemaRefs>
    <ds:schemaRef ds:uri="http://schemas.microsoft.com/office/2006/metadata/properties"/>
    <ds:schemaRef ds:uri="http://schemas.microsoft.com/office/infopath/2007/PartnerControls"/>
    <ds:schemaRef ds:uri="05e3f076-72dc-4eff-8fe6-951fe2ecf6ff"/>
    <ds:schemaRef ds:uri="944c7549-70c3-4077-bce4-ba77f4288b2e"/>
  </ds:schemaRefs>
</ds:datastoreItem>
</file>

<file path=customXml/itemProps2.xml><?xml version="1.0" encoding="utf-8"?>
<ds:datastoreItem xmlns:ds="http://schemas.openxmlformats.org/officeDocument/2006/customXml" ds:itemID="{A7AE88CA-6BCA-4843-B1D6-402FF2193BB1}">
  <ds:schemaRefs>
    <ds:schemaRef ds:uri="http://schemas.openxmlformats.org/officeDocument/2006/bibliography"/>
  </ds:schemaRefs>
</ds:datastoreItem>
</file>

<file path=customXml/itemProps3.xml><?xml version="1.0" encoding="utf-8"?>
<ds:datastoreItem xmlns:ds="http://schemas.openxmlformats.org/officeDocument/2006/customXml" ds:itemID="{50456AE8-B34D-4136-91DA-1A27D8B35BE7}">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080CF4EA-17C4-42CA-9549-F2F3A7863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3f076-72dc-4eff-8fe6-951fe2ecf6ff"/>
    <ds:schemaRef ds:uri="944c7549-70c3-4077-bce4-ba77f4288b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4671</Words>
  <Characters>32236</Characters>
  <Application>Microsoft Office Word</Application>
  <DocSecurity>0</DocSecurity>
  <Lines>268</Lines>
  <Paragraphs>73</Paragraphs>
  <ScaleCrop>false</ScaleCrop>
  <Company>Józsefváros Polgármesteri Hivatal</Company>
  <LinksUpToDate>false</LinksUpToDate>
  <CharactersWithSpaces>36834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Kiss Levente dr.</dc:creator>
  <cp:keywords/>
  <cp:lastModifiedBy>Jóni Judit</cp:lastModifiedBy>
  <cp:revision>3</cp:revision>
  <cp:lastPrinted>2026-06-29T09:17:00Z</cp:lastPrinted>
  <dcterms:created xsi:type="dcterms:W3CDTF">2026-07-06T14:06:00Z</dcterms:created>
  <dcterms:modified xsi:type="dcterms:W3CDTF">2026-07-15T06:27:00Z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0x010100FE962B27ACE9564095F4B32D96207E46</vt:lpwstr>
  </property>
  <property fmtid="{D5CDD505-2E9C-101B-9397-08002B2CF9AE}" pid="3" name="MediaServiceImageTags">
    <vt:lpwstr/>
  </property>
</Properties>
</file>