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A382" w14:textId="77777777" w:rsidR="003037C0" w:rsidRDefault="003037C0" w:rsidP="003037C0">
      <w:pPr>
        <w:spacing w:before="120"/>
        <w:jc w:val="right"/>
        <w:rPr>
          <w:i/>
          <w:iCs/>
        </w:rPr>
      </w:pPr>
      <w:r w:rsidRPr="5938AC12">
        <w:rPr>
          <w:i/>
          <w:iCs/>
        </w:rPr>
        <w:t>Az ajánlati felhívás 4. sz. melléklete</w:t>
      </w:r>
    </w:p>
    <w:p w14:paraId="182DA8EA" w14:textId="77777777" w:rsidR="003037C0" w:rsidRDefault="003037C0" w:rsidP="003037C0">
      <w:pPr>
        <w:spacing w:line="276" w:lineRule="auto"/>
        <w:rPr>
          <w:i/>
          <w:iCs/>
        </w:rPr>
      </w:pPr>
    </w:p>
    <w:p w14:paraId="2AB5E80F" w14:textId="77777777" w:rsidR="003037C0" w:rsidRDefault="003037C0" w:rsidP="003037C0">
      <w:pPr>
        <w:tabs>
          <w:tab w:val="left" w:pos="3969"/>
        </w:tabs>
        <w:jc w:val="center"/>
        <w:rPr>
          <w:i/>
          <w:iCs/>
        </w:rPr>
      </w:pPr>
      <w:r>
        <w:rPr>
          <w:b/>
          <w:bCs/>
        </w:rPr>
        <w:t>Titoktartási</w:t>
      </w:r>
      <w:r>
        <w:rPr>
          <w:i/>
          <w:iCs/>
        </w:rPr>
        <w:t xml:space="preserve"> </w:t>
      </w:r>
      <w:r>
        <w:rPr>
          <w:b/>
          <w:bCs/>
        </w:rPr>
        <w:t>Nyilatkozat</w:t>
      </w:r>
    </w:p>
    <w:p w14:paraId="1F945321" w14:textId="77777777" w:rsidR="003037C0" w:rsidRDefault="003037C0" w:rsidP="003037C0">
      <w:pPr>
        <w:spacing w:line="276" w:lineRule="auto"/>
        <w:jc w:val="center"/>
        <w:rPr>
          <w:i/>
          <w:iCs/>
        </w:rPr>
      </w:pPr>
      <w:r>
        <w:rPr>
          <w:b/>
          <w:bCs/>
        </w:rPr>
        <w:t>Józsefvárosban elérhető közszolgáltatásokkal való elégedettséggel kapcsolatos kutatás</w:t>
      </w:r>
      <w:r>
        <w:t xml:space="preserve"> tárgyú közbeszerzési értékhatárt el nem érő beszerzési eljárás</w:t>
      </w:r>
    </w:p>
    <w:p w14:paraId="1845DE00" w14:textId="77777777" w:rsidR="003037C0" w:rsidRDefault="003037C0" w:rsidP="003037C0">
      <w:pPr>
        <w:tabs>
          <w:tab w:val="left" w:pos="3969"/>
        </w:tabs>
        <w:jc w:val="both"/>
      </w:pPr>
    </w:p>
    <w:p w14:paraId="4B6264A4" w14:textId="77777777" w:rsidR="003037C0" w:rsidRDefault="003037C0" w:rsidP="003037C0">
      <w:pPr>
        <w:numPr>
          <w:ilvl w:val="0"/>
          <w:numId w:val="1"/>
        </w:numPr>
        <w:ind w:left="426" w:hanging="426"/>
        <w:jc w:val="both"/>
      </w:pPr>
      <w:r>
        <w:t>Alulírott ………………</w:t>
      </w:r>
      <w:proofErr w:type="gramStart"/>
      <w:r>
        <w:t>…….</w:t>
      </w:r>
      <w:proofErr w:type="gramEnd"/>
      <w:r>
        <w:t>., mint a ………………… ajánlattevő (székhely: ………………) ……………. (</w:t>
      </w:r>
      <w:r w:rsidRPr="5938AC12">
        <w:rPr>
          <w:i/>
          <w:iCs/>
        </w:rPr>
        <w:t>képviseleti jogkör/titulus megnevezése</w:t>
      </w:r>
      <w:r>
        <w:t>) nyertességem esetén tudomásul veszem, hogy a „</w:t>
      </w:r>
      <w:r>
        <w:rPr>
          <w:b/>
          <w:bCs/>
        </w:rPr>
        <w:t>Józsefvárosban elérhető közszolgáltatásokkal való elégedettséggel kapcsolatos kutatás</w:t>
      </w:r>
      <w:r>
        <w:t>” tárgyú, közbeszerzési értékhatárt el nem érő 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
    <w:p w14:paraId="18BBBBBA" w14:textId="77777777" w:rsidR="003037C0" w:rsidRDefault="003037C0" w:rsidP="003037C0"/>
    <w:p w14:paraId="751D815E" w14:textId="77777777" w:rsidR="003037C0" w:rsidRDefault="003037C0" w:rsidP="003037C0">
      <w:pPr>
        <w:numPr>
          <w:ilvl w:val="0"/>
          <w:numId w:val="1"/>
        </w:numPr>
        <w:ind w:left="426" w:hanging="426"/>
        <w:jc w:val="both"/>
      </w:pPr>
      <w: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07F8F933" w14:textId="77777777" w:rsidR="003037C0" w:rsidRDefault="003037C0" w:rsidP="003037C0"/>
    <w:p w14:paraId="757CCB5A" w14:textId="77777777" w:rsidR="003037C0" w:rsidRDefault="003037C0" w:rsidP="003037C0">
      <w:pPr>
        <w:numPr>
          <w:ilvl w:val="0"/>
          <w:numId w:val="1"/>
        </w:numPr>
        <w:ind w:left="426" w:hanging="426"/>
        <w:jc w:val="both"/>
      </w:pPr>
      <w:r>
        <w:t>Tudomásul vettem, hogy a bizalmas információt tartalmazó adathordozót a megismerési jog megszűnésekor (pl. szerződésben foglaltak teljesítése, a munkáltatóval fennálló jogviszonyom megszűnése stb.) ajánlatkérő részére köteles vagyok átadni.</w:t>
      </w:r>
    </w:p>
    <w:p w14:paraId="4F9233E1" w14:textId="77777777" w:rsidR="003037C0" w:rsidRDefault="003037C0" w:rsidP="003037C0"/>
    <w:p w14:paraId="36DD2611" w14:textId="77777777" w:rsidR="003037C0" w:rsidRDefault="003037C0" w:rsidP="003037C0">
      <w:pPr>
        <w:numPr>
          <w:ilvl w:val="0"/>
          <w:numId w:val="1"/>
        </w:numPr>
        <w:ind w:left="426" w:hanging="426"/>
        <w:jc w:val="both"/>
      </w:pPr>
      <w:r>
        <w:t>Tudomásul vettem, hogy a titoktartási kötelezettség a szerződés lejáratát követően is a vonatkozó jogszabályban meghatározott ideig, de legalább öt évig terhel.</w:t>
      </w:r>
    </w:p>
    <w:p w14:paraId="5D0A2028" w14:textId="77777777" w:rsidR="003037C0" w:rsidRDefault="003037C0" w:rsidP="003037C0"/>
    <w:p w14:paraId="68809165" w14:textId="77777777" w:rsidR="003037C0" w:rsidRDefault="003037C0" w:rsidP="003037C0">
      <w:pPr>
        <w:numPr>
          <w:ilvl w:val="0"/>
          <w:numId w:val="1"/>
        </w:numPr>
        <w:ind w:left="426" w:hanging="426"/>
        <w:jc w:val="both"/>
      </w:pPr>
      <w:r>
        <w:t>Tudomásul vettem, hogy a nyilatkozatban foglaltak megszegése miatt ajánlatkérő kártérítési és/vagy egyéb igényt érvényesíthet velem szemben.</w:t>
      </w:r>
    </w:p>
    <w:p w14:paraId="2756BAFE" w14:textId="77777777" w:rsidR="003037C0" w:rsidRDefault="003037C0" w:rsidP="003037C0"/>
    <w:p w14:paraId="455059F2" w14:textId="77777777" w:rsidR="003037C0" w:rsidRDefault="003037C0" w:rsidP="003037C0">
      <w:pPr>
        <w:tabs>
          <w:tab w:val="right" w:pos="3402"/>
        </w:tabs>
        <w:spacing w:before="360"/>
        <w:ind w:left="426"/>
      </w:pPr>
      <w:r>
        <w:t>Kelt: ………………………………</w:t>
      </w:r>
      <w:proofErr w:type="gramStart"/>
      <w:r>
        <w:t>…….</w:t>
      </w:r>
      <w:proofErr w:type="gramEnd"/>
      <w:r>
        <w:t>.</w:t>
      </w:r>
    </w:p>
    <w:p w14:paraId="3697712E" w14:textId="77777777" w:rsidR="003037C0" w:rsidRDefault="003037C0" w:rsidP="003037C0">
      <w:pPr>
        <w:tabs>
          <w:tab w:val="center" w:pos="9072"/>
        </w:tabs>
        <w:spacing w:before="600"/>
        <w:ind w:left="5812"/>
      </w:pPr>
      <w:r>
        <w:tab/>
      </w:r>
    </w:p>
    <w:p w14:paraId="6ADDCA80" w14:textId="77777777" w:rsidR="003037C0" w:rsidRDefault="003037C0" w:rsidP="003037C0">
      <w:pPr>
        <w:tabs>
          <w:tab w:val="center" w:pos="7371"/>
        </w:tabs>
        <w:ind w:left="5812"/>
        <w:rPr>
          <w:b/>
          <w:bCs/>
        </w:rPr>
      </w:pPr>
      <w:r>
        <w:rPr>
          <w:b/>
          <w:bCs/>
        </w:rPr>
        <w:tab/>
      </w:r>
      <w:r>
        <w:t>cégszerű aláírás</w:t>
      </w:r>
    </w:p>
    <w:p w14:paraId="59AE73B4" w14:textId="77777777" w:rsidR="003037C0" w:rsidRDefault="003037C0" w:rsidP="003037C0">
      <w:r>
        <w:br w:type="page"/>
      </w:r>
    </w:p>
    <w:p w14:paraId="0BB11491" w14:textId="2D428CCF" w:rsidR="00F51EA5" w:rsidRDefault="00F51EA5"/>
    <w:sectPr w:rsidR="00F51E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A36B2"/>
    <w:multiLevelType w:val="multilevel"/>
    <w:tmpl w:val="2A3468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4606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7C0"/>
    <w:rsid w:val="003037C0"/>
    <w:rsid w:val="00D053DF"/>
    <w:rsid w:val="00D119CF"/>
    <w:rsid w:val="00F51E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37E2"/>
  <w15:chartTrackingRefBased/>
  <w15:docId w15:val="{714F76AF-5394-495F-9369-6CE473AB6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037C0"/>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3037C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Cmsor2">
    <w:name w:val="heading 2"/>
    <w:basedOn w:val="Norml"/>
    <w:next w:val="Norml"/>
    <w:link w:val="Cmsor2Char"/>
    <w:uiPriority w:val="9"/>
    <w:semiHidden/>
    <w:unhideWhenUsed/>
    <w:qFormat/>
    <w:rsid w:val="003037C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Cmsor3">
    <w:name w:val="heading 3"/>
    <w:basedOn w:val="Norml"/>
    <w:next w:val="Norml"/>
    <w:link w:val="Cmsor3Char"/>
    <w:uiPriority w:val="9"/>
    <w:semiHidden/>
    <w:unhideWhenUsed/>
    <w:qFormat/>
    <w:rsid w:val="003037C0"/>
    <w:pPr>
      <w:keepNext/>
      <w:keepLines/>
      <w:spacing w:before="160" w:after="80"/>
      <w:outlineLvl w:val="2"/>
    </w:pPr>
    <w:rPr>
      <w:rFonts w:eastAsiaTheme="majorEastAsia" w:cstheme="majorBidi"/>
      <w:color w:val="365F91" w:themeColor="accent1" w:themeShade="BF"/>
      <w:sz w:val="28"/>
      <w:szCs w:val="28"/>
    </w:rPr>
  </w:style>
  <w:style w:type="paragraph" w:styleId="Cmsor4">
    <w:name w:val="heading 4"/>
    <w:basedOn w:val="Norml"/>
    <w:next w:val="Norml"/>
    <w:link w:val="Cmsor4Char"/>
    <w:uiPriority w:val="9"/>
    <w:semiHidden/>
    <w:unhideWhenUsed/>
    <w:qFormat/>
    <w:rsid w:val="003037C0"/>
    <w:pPr>
      <w:keepNext/>
      <w:keepLines/>
      <w:spacing w:before="80" w:after="40"/>
      <w:outlineLvl w:val="3"/>
    </w:pPr>
    <w:rPr>
      <w:rFonts w:eastAsiaTheme="majorEastAsia" w:cstheme="majorBidi"/>
      <w:i/>
      <w:iCs/>
      <w:color w:val="365F91" w:themeColor="accent1" w:themeShade="BF"/>
    </w:rPr>
  </w:style>
  <w:style w:type="paragraph" w:styleId="Cmsor5">
    <w:name w:val="heading 5"/>
    <w:basedOn w:val="Norml"/>
    <w:next w:val="Norml"/>
    <w:link w:val="Cmsor5Char"/>
    <w:uiPriority w:val="9"/>
    <w:semiHidden/>
    <w:unhideWhenUsed/>
    <w:qFormat/>
    <w:rsid w:val="003037C0"/>
    <w:pPr>
      <w:keepNext/>
      <w:keepLines/>
      <w:spacing w:before="80" w:after="40"/>
      <w:outlineLvl w:val="4"/>
    </w:pPr>
    <w:rPr>
      <w:rFonts w:eastAsiaTheme="majorEastAsia" w:cstheme="majorBidi"/>
      <w:color w:val="365F91" w:themeColor="accent1" w:themeShade="BF"/>
    </w:rPr>
  </w:style>
  <w:style w:type="paragraph" w:styleId="Cmsor6">
    <w:name w:val="heading 6"/>
    <w:basedOn w:val="Norml"/>
    <w:next w:val="Norml"/>
    <w:link w:val="Cmsor6Char"/>
    <w:uiPriority w:val="9"/>
    <w:semiHidden/>
    <w:unhideWhenUsed/>
    <w:qFormat/>
    <w:rsid w:val="003037C0"/>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037C0"/>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037C0"/>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037C0"/>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037C0"/>
    <w:rPr>
      <w:rFonts w:asciiTheme="majorHAnsi" w:eastAsiaTheme="majorEastAsia" w:hAnsiTheme="majorHAnsi" w:cstheme="majorBidi"/>
      <w:color w:val="365F91" w:themeColor="accent1" w:themeShade="BF"/>
      <w:sz w:val="40"/>
      <w:szCs w:val="40"/>
    </w:rPr>
  </w:style>
  <w:style w:type="character" w:customStyle="1" w:styleId="Cmsor2Char">
    <w:name w:val="Címsor 2 Char"/>
    <w:basedOn w:val="Bekezdsalapbettpusa"/>
    <w:link w:val="Cmsor2"/>
    <w:uiPriority w:val="9"/>
    <w:semiHidden/>
    <w:rsid w:val="003037C0"/>
    <w:rPr>
      <w:rFonts w:asciiTheme="majorHAnsi" w:eastAsiaTheme="majorEastAsia" w:hAnsiTheme="majorHAnsi" w:cstheme="majorBidi"/>
      <w:color w:val="365F91" w:themeColor="accent1" w:themeShade="BF"/>
      <w:sz w:val="32"/>
      <w:szCs w:val="32"/>
    </w:rPr>
  </w:style>
  <w:style w:type="character" w:customStyle="1" w:styleId="Cmsor3Char">
    <w:name w:val="Címsor 3 Char"/>
    <w:basedOn w:val="Bekezdsalapbettpusa"/>
    <w:link w:val="Cmsor3"/>
    <w:uiPriority w:val="9"/>
    <w:semiHidden/>
    <w:rsid w:val="003037C0"/>
    <w:rPr>
      <w:rFonts w:eastAsiaTheme="majorEastAsia" w:cstheme="majorBidi"/>
      <w:color w:val="365F91" w:themeColor="accent1" w:themeShade="BF"/>
      <w:sz w:val="28"/>
      <w:szCs w:val="28"/>
    </w:rPr>
  </w:style>
  <w:style w:type="character" w:customStyle="1" w:styleId="Cmsor4Char">
    <w:name w:val="Címsor 4 Char"/>
    <w:basedOn w:val="Bekezdsalapbettpusa"/>
    <w:link w:val="Cmsor4"/>
    <w:uiPriority w:val="9"/>
    <w:semiHidden/>
    <w:rsid w:val="003037C0"/>
    <w:rPr>
      <w:rFonts w:eastAsiaTheme="majorEastAsia" w:cstheme="majorBidi"/>
      <w:i/>
      <w:iCs/>
      <w:color w:val="365F91" w:themeColor="accent1" w:themeShade="BF"/>
    </w:rPr>
  </w:style>
  <w:style w:type="character" w:customStyle="1" w:styleId="Cmsor5Char">
    <w:name w:val="Címsor 5 Char"/>
    <w:basedOn w:val="Bekezdsalapbettpusa"/>
    <w:link w:val="Cmsor5"/>
    <w:uiPriority w:val="9"/>
    <w:semiHidden/>
    <w:rsid w:val="003037C0"/>
    <w:rPr>
      <w:rFonts w:eastAsiaTheme="majorEastAsia" w:cstheme="majorBidi"/>
      <w:color w:val="365F91" w:themeColor="accent1" w:themeShade="BF"/>
    </w:rPr>
  </w:style>
  <w:style w:type="character" w:customStyle="1" w:styleId="Cmsor6Char">
    <w:name w:val="Címsor 6 Char"/>
    <w:basedOn w:val="Bekezdsalapbettpusa"/>
    <w:link w:val="Cmsor6"/>
    <w:uiPriority w:val="9"/>
    <w:semiHidden/>
    <w:rsid w:val="003037C0"/>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037C0"/>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037C0"/>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037C0"/>
    <w:rPr>
      <w:rFonts w:eastAsiaTheme="majorEastAsia" w:cstheme="majorBidi"/>
      <w:color w:val="272727" w:themeColor="text1" w:themeTint="D8"/>
    </w:rPr>
  </w:style>
  <w:style w:type="paragraph" w:styleId="Cm">
    <w:name w:val="Title"/>
    <w:basedOn w:val="Norml"/>
    <w:next w:val="Norml"/>
    <w:link w:val="CmChar"/>
    <w:uiPriority w:val="10"/>
    <w:qFormat/>
    <w:rsid w:val="003037C0"/>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037C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037C0"/>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037C0"/>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037C0"/>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3037C0"/>
    <w:rPr>
      <w:i/>
      <w:iCs/>
      <w:color w:val="404040" w:themeColor="text1" w:themeTint="BF"/>
    </w:rPr>
  </w:style>
  <w:style w:type="paragraph" w:styleId="Listaszerbekezds">
    <w:name w:val="List Paragraph"/>
    <w:basedOn w:val="Norml"/>
    <w:uiPriority w:val="34"/>
    <w:qFormat/>
    <w:rsid w:val="003037C0"/>
    <w:pPr>
      <w:ind w:left="720"/>
      <w:contextualSpacing/>
    </w:pPr>
  </w:style>
  <w:style w:type="character" w:styleId="Erskiemels">
    <w:name w:val="Intense Emphasis"/>
    <w:basedOn w:val="Bekezdsalapbettpusa"/>
    <w:uiPriority w:val="21"/>
    <w:qFormat/>
    <w:rsid w:val="003037C0"/>
    <w:rPr>
      <w:i/>
      <w:iCs/>
      <w:color w:val="365F91" w:themeColor="accent1" w:themeShade="BF"/>
    </w:rPr>
  </w:style>
  <w:style w:type="paragraph" w:styleId="Kiemeltidzet">
    <w:name w:val="Intense Quote"/>
    <w:basedOn w:val="Norml"/>
    <w:next w:val="Norml"/>
    <w:link w:val="KiemeltidzetChar"/>
    <w:uiPriority w:val="30"/>
    <w:qFormat/>
    <w:rsid w:val="003037C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KiemeltidzetChar">
    <w:name w:val="Kiemelt idézet Char"/>
    <w:basedOn w:val="Bekezdsalapbettpusa"/>
    <w:link w:val="Kiemeltidzet"/>
    <w:uiPriority w:val="30"/>
    <w:rsid w:val="003037C0"/>
    <w:rPr>
      <w:i/>
      <w:iCs/>
      <w:color w:val="365F91" w:themeColor="accent1" w:themeShade="BF"/>
    </w:rPr>
  </w:style>
  <w:style w:type="character" w:styleId="Ershivatkozs">
    <w:name w:val="Intense Reference"/>
    <w:basedOn w:val="Bekezdsalapbettpusa"/>
    <w:uiPriority w:val="32"/>
    <w:qFormat/>
    <w:rsid w:val="003037C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D9706BCAE062BA41BBEC29ED40450EF8" ma:contentTypeVersion="23" ma:contentTypeDescription="Új dokumentum létrehozása." ma:contentTypeScope="" ma:versionID="fecd1e5be1fd6a3c33273e5666b826c1">
  <xsd:schema xmlns:xsd="http://www.w3.org/2001/XMLSchema" xmlns:xs="http://www.w3.org/2001/XMLSchema" xmlns:p="http://schemas.microsoft.com/office/2006/metadata/properties" xmlns:ns2="1e425691-2c77-42c8-b692-0f8a1cf972b1" xmlns:ns3="771c00e7-c126-42b8-866e-9abddc29dd41" targetNamespace="http://schemas.microsoft.com/office/2006/metadata/properties" ma:root="true" ma:fieldsID="6844d3125dbdc44b3c190112c5e4d863" ns2:_="" ns3:_="">
    <xsd:import namespace="1e425691-2c77-42c8-b692-0f8a1cf972b1"/>
    <xsd:import namespace="771c00e7-c126-42b8-866e-9abddc29d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element ref="ns2:Kabinet_x00fc_l_x00e9_snapja" minOccurs="0"/>
                <xsd:element ref="ns2:El_x0151_terjeszt_x0151_" minOccurs="0"/>
                <xsd:element ref="ns2:Dokumentumt_x00ed_pus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25691-2c77-42c8-b692-0f8a1cf97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Képcímkék" ma:readOnly="false" ma:fieldId="{5cf76f15-5ced-4ddc-b409-7134ff3c332f}" ma:taxonomyMulti="true" ma:sspId="4af59763-231c-422f-b2bf-1e31e28d44a2"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Kabinet_x00fc_l_x00e9_snapja" ma:index="27" nillable="true" ma:displayName="Kabinetülés napja" ma:format="DateOnly" ma:internalName="Kabinet_x00fc_l_x00e9_snapja">
      <xsd:simpleType>
        <xsd:restriction base="dms:DateTime"/>
      </xsd:simpleType>
    </xsd:element>
    <xsd:element name="El_x0151_terjeszt_x0151_" ma:index="28" nillable="true" ma:displayName="Előterjesztő" ma:format="Dropdown" ma:list="UserInfo" ma:SharePointGroup="0" ma:internalName="El_x0151_terjeszt_x0151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entumt_x00ed_pusa" ma:index="29" nillable="true" ma:displayName="Dokumentum típusa" ma:format="Dropdown" ma:internalName="Dokumentumt_x00ed_pusa">
      <xsd:simpleType>
        <xsd:restriction base="dms:Choice">
          <xsd:enumeration value="Meghívó"/>
          <xsd:enumeration value="Előterjesztés"/>
          <xsd:enumeration value="Melléklet"/>
          <xsd:enumeration value="Memó"/>
        </xsd:restriction>
      </xsd:simpleType>
    </xsd:element>
  </xsd:schema>
  <xsd:schema xmlns:xsd="http://www.w3.org/2001/XMLSchema" xmlns:xs="http://www.w3.org/2001/XMLSchema" xmlns:dms="http://schemas.microsoft.com/office/2006/documentManagement/types" xmlns:pc="http://schemas.microsoft.com/office/infopath/2007/PartnerControls" targetNamespace="771c00e7-c126-42b8-866e-9abddc29dd41" elementFormDefault="qualified">
    <xsd:import namespace="http://schemas.microsoft.com/office/2006/documentManagement/types"/>
    <xsd:import namespace="http://schemas.microsoft.com/office/infopath/2007/PartnerControls"/>
    <xsd:element name="SharedWithUsers" ma:index="19"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Megosztva részletekkel" ma:internalName="SharedWithDetails" ma:readOnly="true">
      <xsd:simpleType>
        <xsd:restriction base="dms:Note">
          <xsd:maxLength value="255"/>
        </xsd:restriction>
      </xsd:simpleType>
    </xsd:element>
    <xsd:element name="TaxCatchAll" ma:index="25" nillable="true" ma:displayName="Taxonomy Catch All Column" ma:hidden="true" ma:list="{d7825d90-a823-4616-b895-2b34fcd21580}" ma:internalName="TaxCatchAll" ma:showField="CatchAllData" ma:web="771c00e7-c126-42b8-866e-9abddc29dd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kumentumt_x00ed_pusa xmlns="1e425691-2c77-42c8-b692-0f8a1cf972b1" xsi:nil="true"/>
    <El_x0151_terjeszt_x0151_ xmlns="1e425691-2c77-42c8-b692-0f8a1cf972b1">
      <UserInfo>
        <DisplayName/>
        <AccountId xsi:nil="true"/>
        <AccountType/>
      </UserInfo>
    </El_x0151_terjeszt_x0151_>
    <Kabinet_x00fc_l_x00e9_snapja xmlns="1e425691-2c77-42c8-b692-0f8a1cf972b1" xsi:nil="true"/>
    <TaxCatchAll xmlns="771c00e7-c126-42b8-866e-9abddc29dd41" xsi:nil="true"/>
    <lcf76f155ced4ddcb4097134ff3c332f xmlns="1e425691-2c77-42c8-b692-0f8a1cf972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05AFC5-C39B-4944-90CB-45C8DAAE90BB}"/>
</file>

<file path=customXml/itemProps2.xml><?xml version="1.0" encoding="utf-8"?>
<ds:datastoreItem xmlns:ds="http://schemas.openxmlformats.org/officeDocument/2006/customXml" ds:itemID="{B58BFFFC-BFCB-4829-A812-DAED1ADB2550}"/>
</file>

<file path=customXml/itemProps3.xml><?xml version="1.0" encoding="utf-8"?>
<ds:datastoreItem xmlns:ds="http://schemas.openxmlformats.org/officeDocument/2006/customXml" ds:itemID="{F20A8C80-DB67-4F4D-A3B7-3954C2C04289}"/>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1517</Characters>
  <Application>Microsoft Office Word</Application>
  <DocSecurity>0</DocSecurity>
  <Lines>12</Lines>
  <Paragraphs>3</Paragraphs>
  <ScaleCrop>false</ScaleCrop>
  <Company>Józsefváros Polgármesteri Hivatal</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 Tiborné</dc:creator>
  <cp:keywords/>
  <dc:description/>
  <cp:lastModifiedBy>Varga Tiborné</cp:lastModifiedBy>
  <cp:revision>1</cp:revision>
  <dcterms:created xsi:type="dcterms:W3CDTF">2026-09-16T12:59:00Z</dcterms:created>
  <dcterms:modified xsi:type="dcterms:W3CDTF">2026-09-16T13:00:00Z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0x010100D9706BCAE062BA41BBEC29ED40450EF8</vt:lpwstr>
  </property>
</Properties>
</file>